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61" w:rsidRDefault="00A60D61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1"/>
        <w:gridCol w:w="2902"/>
        <w:gridCol w:w="2902"/>
        <w:gridCol w:w="2902"/>
        <w:gridCol w:w="2902"/>
        <w:gridCol w:w="2902"/>
      </w:tblGrid>
      <w:tr w:rsidR="00A60D61">
        <w:tc>
          <w:tcPr>
            <w:tcW w:w="290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A60D61" w:rsidRDefault="00A60D61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60D61" w:rsidRDefault="00EA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E0A31">
              <w:rPr>
                <w:sz w:val="24"/>
                <w:szCs w:val="24"/>
              </w:rPr>
              <w:t>3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664CAE" w:rsidTr="00DA0CB7">
        <w:tc>
          <w:tcPr>
            <w:tcW w:w="4350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64CAE" w:rsidRPr="00C06C93" w:rsidTr="00DA0CB7">
        <w:trPr>
          <w:trHeight w:val="160"/>
        </w:trPr>
        <w:tc>
          <w:tcPr>
            <w:tcW w:w="4350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64CAE" w:rsidRPr="009956F0" w:rsidRDefault="00664CAE" w:rsidP="00DA0CB7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9956F0">
              <w:rPr>
                <w:b/>
                <w:color w:val="auto"/>
                <w:sz w:val="24"/>
                <w:szCs w:val="24"/>
              </w:rPr>
              <w:t>LOGRO COGNITIVO:</w:t>
            </w:r>
            <w:r w:rsidRPr="009956F0">
              <w:rPr>
                <w:color w:val="auto"/>
                <w:sz w:val="24"/>
                <w:szCs w:val="24"/>
              </w:rPr>
              <w:t xml:space="preserve"> Identifica</w:t>
            </w:r>
            <w:r w:rsidR="00190956">
              <w:rPr>
                <w:color w:val="auto"/>
                <w:sz w:val="24"/>
                <w:szCs w:val="24"/>
              </w:rPr>
              <w:t>r</w:t>
            </w:r>
            <w:r w:rsidRPr="009956F0">
              <w:rPr>
                <w:color w:val="auto"/>
                <w:sz w:val="24"/>
                <w:szCs w:val="24"/>
              </w:rPr>
              <w:t xml:space="preserve"> las principales instituciones que hacen parte de la conformación de los gobiernos.  Reconoce</w:t>
            </w:r>
            <w:r w:rsidR="00ED773A">
              <w:rPr>
                <w:color w:val="auto"/>
                <w:sz w:val="24"/>
                <w:szCs w:val="24"/>
              </w:rPr>
              <w:t>r</w:t>
            </w:r>
            <w:r w:rsidRPr="009956F0">
              <w:rPr>
                <w:color w:val="auto"/>
                <w:sz w:val="24"/>
                <w:szCs w:val="24"/>
              </w:rPr>
              <w:t xml:space="preserve"> la importancia del cumplimiento de los deberes y derechos, para una sana convivencia.</w:t>
            </w:r>
          </w:p>
          <w:p w:rsidR="00664CAE" w:rsidRPr="009956F0" w:rsidRDefault="00664CAE" w:rsidP="00DA0CB7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9956F0">
              <w:rPr>
                <w:b/>
                <w:color w:val="auto"/>
                <w:sz w:val="24"/>
                <w:szCs w:val="24"/>
              </w:rPr>
              <w:t>LOGRO PROCEDIMENTAL:</w:t>
            </w:r>
            <w:r w:rsidRPr="009956F0">
              <w:rPr>
                <w:color w:val="auto"/>
                <w:sz w:val="24"/>
                <w:szCs w:val="24"/>
              </w:rPr>
              <w:t xml:space="preserve"> Asocia</w:t>
            </w:r>
            <w:r w:rsidR="00190956">
              <w:rPr>
                <w:color w:val="auto"/>
                <w:sz w:val="24"/>
                <w:szCs w:val="24"/>
              </w:rPr>
              <w:t>r</w:t>
            </w:r>
            <w:r w:rsidRPr="009956F0">
              <w:rPr>
                <w:color w:val="auto"/>
                <w:sz w:val="24"/>
                <w:szCs w:val="24"/>
              </w:rPr>
              <w:t xml:space="preserve"> y evidencia</w:t>
            </w:r>
            <w:r w:rsidR="00ED773A">
              <w:rPr>
                <w:color w:val="auto"/>
                <w:sz w:val="24"/>
                <w:szCs w:val="24"/>
              </w:rPr>
              <w:t>r</w:t>
            </w:r>
            <w:r w:rsidRPr="009956F0">
              <w:rPr>
                <w:color w:val="auto"/>
                <w:sz w:val="24"/>
                <w:szCs w:val="24"/>
              </w:rPr>
              <w:t xml:space="preserve"> los saberes, en los distintos trabajos. </w:t>
            </w:r>
          </w:p>
          <w:p w:rsidR="00664CAE" w:rsidRPr="009956F0" w:rsidRDefault="00664CAE" w:rsidP="00DA0CB7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9956F0">
              <w:rPr>
                <w:b/>
                <w:color w:val="auto"/>
                <w:sz w:val="24"/>
                <w:szCs w:val="24"/>
              </w:rPr>
              <w:t>LOGRO ACTITUDINAL:</w:t>
            </w:r>
            <w:r w:rsidR="00F53BF6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Asist</w:t>
            </w:r>
            <w:r w:rsidR="00190956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ir</w:t>
            </w:r>
            <w:r w:rsidR="00F53BF6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 clase puntualmente y</w:t>
            </w:r>
            <w:r w:rsidR="002F3942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,</w:t>
            </w:r>
            <w:r w:rsidR="00F53BF6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asum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ir</w:t>
            </w:r>
            <w:r w:rsidR="00F53BF6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actitud de respeto para con el docente y sus compañeros. Acata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r</w:t>
            </w:r>
            <w:r w:rsidR="00F53BF6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y mant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enerse</w:t>
            </w:r>
            <w:r w:rsidR="00F53BF6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664CAE" w:rsidRDefault="00664CAE" w:rsidP="00DA0CB7">
            <w:pPr>
              <w:rPr>
                <w:sz w:val="24"/>
                <w:szCs w:val="24"/>
              </w:rPr>
            </w:pPr>
          </w:p>
          <w:p w:rsidR="00664CAE" w:rsidRPr="00AE2705" w:rsidRDefault="00962E55" w:rsidP="00DA0CB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Democracia y el Gobierno Nacional. </w:t>
            </w:r>
          </w:p>
          <w:p w:rsidR="00664CAE" w:rsidRPr="00AE2705" w:rsidRDefault="00664CAE" w:rsidP="00DA0CB7">
            <w:pPr>
              <w:pStyle w:val="Prrafodelista"/>
              <w:ind w:left="1080"/>
              <w:rPr>
                <w:b/>
                <w:sz w:val="24"/>
                <w:szCs w:val="24"/>
              </w:rPr>
            </w:pPr>
          </w:p>
          <w:p w:rsidR="00664CAE" w:rsidRPr="00AE2705" w:rsidRDefault="00664CAE" w:rsidP="00DA0CB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E2705">
              <w:rPr>
                <w:b/>
                <w:sz w:val="24"/>
                <w:szCs w:val="24"/>
              </w:rPr>
              <w:t>Conozco mis derechos.</w:t>
            </w:r>
          </w:p>
          <w:p w:rsidR="00664CAE" w:rsidRPr="00AE2705" w:rsidRDefault="00664CAE" w:rsidP="00DA0CB7">
            <w:pPr>
              <w:pStyle w:val="Prrafodelista"/>
              <w:ind w:left="1080"/>
              <w:rPr>
                <w:b/>
                <w:sz w:val="24"/>
                <w:szCs w:val="24"/>
              </w:rPr>
            </w:pPr>
          </w:p>
          <w:p w:rsidR="00664CAE" w:rsidRPr="00AE2705" w:rsidRDefault="00664CAE" w:rsidP="00DA0CB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E2705">
              <w:rPr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962E55" w:rsidRPr="00AE2705" w:rsidRDefault="00962E55" w:rsidP="00962E55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Democracia y el Gobierno Nacional.</w:t>
            </w:r>
          </w:p>
          <w:p w:rsidR="00664CAE" w:rsidRPr="00962E55" w:rsidRDefault="00664CAE" w:rsidP="00962E55">
            <w:pPr>
              <w:ind w:left="720"/>
              <w:rPr>
                <w:b/>
                <w:sz w:val="24"/>
                <w:szCs w:val="24"/>
              </w:rPr>
            </w:pPr>
          </w:p>
          <w:p w:rsidR="00664CAE" w:rsidRDefault="00664CAE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democracia y la convivencia.</w:t>
            </w:r>
          </w:p>
          <w:p w:rsidR="00664CAE" w:rsidRDefault="00962E55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Gobierno de Colombia, funciones y responsabilidades.  </w:t>
            </w:r>
          </w:p>
          <w:p w:rsidR="00664CAE" w:rsidRDefault="00962E55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64CAE">
              <w:rPr>
                <w:sz w:val="24"/>
                <w:szCs w:val="24"/>
              </w:rPr>
              <w:t>amas del poder público.</w:t>
            </w:r>
          </w:p>
          <w:p w:rsidR="00962E55" w:rsidRDefault="00962E55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Organismos de Control. </w:t>
            </w:r>
          </w:p>
          <w:p w:rsidR="00664CAE" w:rsidRDefault="00664CAE" w:rsidP="00DA0CB7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44DDF">
              <w:rPr>
                <w:b/>
                <w:sz w:val="24"/>
                <w:szCs w:val="24"/>
              </w:rPr>
              <w:t>Conozco mis derechos.</w:t>
            </w:r>
          </w:p>
          <w:p w:rsidR="00664CAE" w:rsidRPr="00344DDF" w:rsidRDefault="00664CAE" w:rsidP="00DA0CB7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niños en Colombia y sus derechos.</w:t>
            </w:r>
          </w:p>
          <w:p w:rsidR="00664CAE" w:rsidRPr="00344DDF" w:rsidRDefault="00664CAE" w:rsidP="00DA0CB7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Derechos y deberes que cumplir. </w:t>
            </w:r>
          </w:p>
          <w:p w:rsidR="00664CAE" w:rsidRPr="00C06C93" w:rsidRDefault="00664CAE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6C93">
              <w:rPr>
                <w:sz w:val="24"/>
                <w:szCs w:val="24"/>
              </w:rPr>
              <w:t>Las instituciones que protegen los derechos</w:t>
            </w:r>
          </w:p>
          <w:p w:rsidR="00664CAE" w:rsidRDefault="00962E55" w:rsidP="00DA0CB7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64CAE" w:rsidRPr="00C06C93">
              <w:rPr>
                <w:sz w:val="24"/>
                <w:szCs w:val="24"/>
              </w:rPr>
              <w:t xml:space="preserve">rganizaciones </w:t>
            </w:r>
            <w:r>
              <w:rPr>
                <w:sz w:val="24"/>
                <w:szCs w:val="24"/>
              </w:rPr>
              <w:t>no gubernamentales ONG. (N</w:t>
            </w:r>
            <w:r w:rsidR="00664CAE" w:rsidRPr="00C06C93">
              <w:rPr>
                <w:sz w:val="24"/>
                <w:szCs w:val="24"/>
              </w:rPr>
              <w:t>acionales</w:t>
            </w:r>
            <w:r>
              <w:rPr>
                <w:sz w:val="24"/>
                <w:szCs w:val="24"/>
              </w:rPr>
              <w:t xml:space="preserve"> e Internacionales)</w:t>
            </w:r>
            <w:r w:rsidR="00664CAE" w:rsidRPr="00C06C93">
              <w:rPr>
                <w:sz w:val="24"/>
                <w:szCs w:val="24"/>
              </w:rPr>
              <w:t>.</w:t>
            </w:r>
          </w:p>
          <w:p w:rsidR="00664CAE" w:rsidRDefault="009E6351" w:rsidP="00DA0CB7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</w:t>
            </w:r>
            <w:r w:rsidR="00664CAE">
              <w:rPr>
                <w:b/>
                <w:sz w:val="24"/>
                <w:szCs w:val="24"/>
              </w:rPr>
              <w:t>.</w:t>
            </w:r>
          </w:p>
          <w:p w:rsidR="00D17325" w:rsidRPr="00D17325" w:rsidRDefault="009E6351" w:rsidP="00D1732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>justicia y derechos humanos (la convivencia)</w:t>
            </w:r>
            <w:r>
              <w:rPr>
                <w:sz w:val="24"/>
                <w:szCs w:val="24"/>
                <w:lang w:val="es-CO"/>
              </w:rPr>
              <w:t>.</w:t>
            </w:r>
          </w:p>
        </w:tc>
      </w:tr>
      <w:tr w:rsidR="00664CAE" w:rsidTr="00DA0CB7">
        <w:trPr>
          <w:trHeight w:val="140"/>
        </w:trPr>
        <w:tc>
          <w:tcPr>
            <w:tcW w:w="4350" w:type="dxa"/>
          </w:tcPr>
          <w:p w:rsidR="00664CAE" w:rsidRPr="00C571E7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C571E7">
              <w:rPr>
                <w:sz w:val="24"/>
                <w:szCs w:val="24"/>
                <w:lang w:val="es-CO"/>
              </w:rPr>
              <w:t>Describo características de la organizaciónsocial, política o económica en algunasculturas y épocas (la democracia en los</w:t>
            </w:r>
            <w:r>
              <w:rPr>
                <w:sz w:val="24"/>
                <w:szCs w:val="24"/>
                <w:lang w:val="es-CO"/>
              </w:rPr>
              <w:t xml:space="preserve"> griegos, los sistemas de </w:t>
            </w:r>
            <w:r w:rsidRPr="00C571E7">
              <w:rPr>
                <w:sz w:val="24"/>
                <w:szCs w:val="24"/>
                <w:lang w:val="es-CO"/>
              </w:rPr>
              <w:t>producción de lacivilización inca, el feudalismo en el medioevo,</w:t>
            </w:r>
          </w:p>
          <w:p w:rsidR="00664CAE" w:rsidRDefault="00664CAE" w:rsidP="00DA0CB7">
            <w:pPr>
              <w:ind w:left="720"/>
              <w:contextualSpacing/>
              <w:rPr>
                <w:sz w:val="24"/>
                <w:szCs w:val="24"/>
              </w:rPr>
            </w:pPr>
            <w:r w:rsidRPr="00C571E7">
              <w:rPr>
                <w:sz w:val="24"/>
                <w:szCs w:val="24"/>
                <w:lang w:val="es-CO"/>
              </w:rPr>
              <w:t>El surgimiento del Estado en el Renacimiento...).</w:t>
            </w:r>
          </w:p>
          <w:p w:rsidR="00664CAE" w:rsidRPr="004D7197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Conozco los Derechos de los Niños e identifico algunas instituciones locales, nacionales e internacionales que velan por su cumplimiento (personería estudiantil, comisaría de familia, Unicef…).</w:t>
            </w:r>
          </w:p>
          <w:p w:rsidR="000B61E8" w:rsidRDefault="00664CAE" w:rsidP="000B61E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Defiendo mis derechos y los de otras personas y contribuyo a denunciar ante las autoridades competentes (profesor, padres, comisaría de familia…) casos en los que son vulnerados</w:t>
            </w:r>
            <w:r w:rsidR="000B61E8">
              <w:rPr>
                <w:sz w:val="24"/>
                <w:szCs w:val="24"/>
              </w:rPr>
              <w:t>.</w:t>
            </w:r>
          </w:p>
          <w:p w:rsidR="000B61E8" w:rsidRPr="000B61E8" w:rsidRDefault="009E6351" w:rsidP="000B61E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lastRenderedPageBreak/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64CAE" w:rsidRDefault="00664CAE" w:rsidP="00DA0CB7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664CAE" w:rsidTr="00DA0CB7">
        <w:trPr>
          <w:trHeight w:val="60"/>
        </w:trPr>
        <w:tc>
          <w:tcPr>
            <w:tcW w:w="4350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64CAE" w:rsidRDefault="00664CAE" w:rsidP="00DA0CB7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664CAE" w:rsidTr="00DA0CB7">
        <w:trPr>
          <w:trHeight w:val="80"/>
        </w:trPr>
        <w:tc>
          <w:tcPr>
            <w:tcW w:w="4350" w:type="dxa"/>
          </w:tcPr>
          <w:p w:rsidR="00664CAE" w:rsidRPr="004D7197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Analiza los derechos que protegen la niñez y los deberes que deben cumplirse en una sociedad democrática para el desarrollo de una sana convivencia.</w:t>
            </w:r>
          </w:p>
          <w:p w:rsidR="00664CAE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Comprende la importancia de la división de poderes en una democracia y la forma como funciona en Colombia.</w:t>
            </w:r>
          </w:p>
        </w:tc>
        <w:tc>
          <w:tcPr>
            <w:tcW w:w="4351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64CAE" w:rsidRDefault="00664CAE" w:rsidP="00DA0CB7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664CAE" w:rsidTr="00DA0CB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64CAE" w:rsidRDefault="00664CAE" w:rsidP="00DA0CB7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64CAE" w:rsidRDefault="00664CAE" w:rsidP="00DA0CB7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664CAE" w:rsidTr="00DA0CB7">
        <w:trPr>
          <w:trHeight w:val="180"/>
        </w:trPr>
        <w:tc>
          <w:tcPr>
            <w:tcW w:w="5800" w:type="dxa"/>
            <w:gridSpan w:val="2"/>
          </w:tcPr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Activación de saberes previos a través de lluvia de preguntas y respuestas.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FF6AB3" w:rsidRDefault="00FF6AB3" w:rsidP="00FF6AB3">
            <w:pPr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RPr="00FF6AB3">
              <w:rPr>
                <w:b/>
                <w:sz w:val="24"/>
                <w:szCs w:val="24"/>
              </w:rPr>
              <w:t>LOGRO COGNITIVO:</w:t>
            </w:r>
            <w:r w:rsidRPr="00FF6AB3">
              <w:rPr>
                <w:sz w:val="24"/>
                <w:szCs w:val="24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:rsidR="00FF6AB3" w:rsidRPr="00FF6AB3" w:rsidRDefault="00FF6AB3" w:rsidP="00FF6AB3">
            <w:pPr>
              <w:numPr>
                <w:ilvl w:val="0"/>
                <w:numId w:val="12"/>
              </w:numPr>
              <w:ind w:left="720" w:hanging="360"/>
              <w:rPr>
                <w:sz w:val="24"/>
                <w:szCs w:val="24"/>
              </w:rPr>
            </w:pPr>
            <w:r w:rsidRPr="00FF6AB3">
              <w:rPr>
                <w:b/>
                <w:sz w:val="24"/>
                <w:szCs w:val="24"/>
              </w:rPr>
              <w:t xml:space="preserve">LOGRO PROCEDIMENTAL: </w:t>
            </w:r>
            <w:r w:rsidRPr="00FF6AB3">
              <w:rPr>
                <w:sz w:val="24"/>
                <w:szCs w:val="24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664CAE" w:rsidRDefault="00FF6AB3" w:rsidP="00FF6AB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F6AB3">
              <w:rPr>
                <w:b/>
                <w:sz w:val="24"/>
                <w:szCs w:val="24"/>
                <w:lang w:val="es-MX"/>
              </w:rPr>
              <w:t>LOGRO ACTITUDINAL:</w:t>
            </w:r>
            <w:r w:rsidRPr="00FF6AB3">
              <w:rPr>
                <w:sz w:val="24"/>
                <w:szCs w:val="24"/>
                <w:lang w:val="es-MX"/>
              </w:rPr>
              <w:t xml:space="preserve">   Se evalúa en un 30% y corresponde; a la disposición del estudiante </w:t>
            </w:r>
            <w:r w:rsidRPr="00FF6AB3">
              <w:rPr>
                <w:sz w:val="24"/>
                <w:szCs w:val="24"/>
                <w:lang w:val="es-MX"/>
              </w:rPr>
              <w:lastRenderedPageBreak/>
              <w:t>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664CAE" w:rsidRDefault="002E0F61" w:rsidP="002E0F61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664CAE" w:rsidTr="00DA0CB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664CAE" w:rsidRDefault="00664CAE" w:rsidP="00DA0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64CAE" w:rsidTr="00DA0CB7">
        <w:trPr>
          <w:trHeight w:val="180"/>
        </w:trPr>
        <w:tc>
          <w:tcPr>
            <w:tcW w:w="17402" w:type="dxa"/>
            <w:gridSpan w:val="6"/>
          </w:tcPr>
          <w:p w:rsidR="00664CAE" w:rsidRDefault="00664CAE" w:rsidP="00DA0CB7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Maraboli Salazar, Bejarano amante. (2019). Santillana Ciencias Sociales  proyecto primaria saberes Ser hacer.</w:t>
            </w:r>
          </w:p>
        </w:tc>
      </w:tr>
    </w:tbl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956F0" w:rsidRDefault="009956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64CAE" w:rsidRDefault="00664CAE" w:rsidP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Pr="006343D0" w:rsidRDefault="004978BC" w:rsidP="006343D0">
            <w:pPr>
              <w:pStyle w:val="Prrafodelista"/>
              <w:numPr>
                <w:ilvl w:val="0"/>
                <w:numId w:val="16"/>
              </w:numPr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</w:pPr>
            <w:r w:rsidRPr="006343D0">
              <w:rPr>
                <w:b/>
                <w:sz w:val="24"/>
                <w:szCs w:val="24"/>
              </w:rPr>
              <w:t>LOGRO COGNITIVO:</w:t>
            </w:r>
            <w:r w:rsidR="002174F5" w:rsidRPr="006343D0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>Comprende</w:t>
            </w:r>
            <w:r w:rsidR="002F3942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>r</w:t>
            </w:r>
            <w:r w:rsidR="002174F5" w:rsidRPr="006343D0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 xml:space="preserve"> el origen del universo y la tierra.Establece</w:t>
            </w:r>
            <w:r w:rsidR="00190956" w:rsidRPr="006343D0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>r</w:t>
            </w:r>
            <w:r w:rsidR="002174F5" w:rsidRPr="006343D0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 xml:space="preserve"> relaciones entre las actividades económicas </w:t>
            </w:r>
            <w:r w:rsidR="002F3942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 xml:space="preserve">y </w:t>
            </w:r>
            <w:r w:rsidR="002174F5" w:rsidRPr="006343D0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>satisfacción de las necesidades de una persona.</w:t>
            </w:r>
          </w:p>
          <w:p w:rsidR="00A60D61" w:rsidRPr="006343D0" w:rsidRDefault="004978BC" w:rsidP="006343D0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  <w:lang w:val="es-CO"/>
              </w:rPr>
            </w:pPr>
            <w:r w:rsidRPr="006343D0">
              <w:rPr>
                <w:b/>
                <w:sz w:val="24"/>
                <w:szCs w:val="24"/>
              </w:rPr>
              <w:t>LOGRO PROCEDIMENTAL:</w:t>
            </w:r>
            <w:r w:rsidR="002174F5" w:rsidRPr="006343D0">
              <w:rPr>
                <w:sz w:val="24"/>
                <w:szCs w:val="24"/>
                <w:lang w:val="es-CO"/>
              </w:rPr>
              <w:t>Identifica</w:t>
            </w:r>
            <w:r w:rsidR="00190956" w:rsidRPr="006343D0">
              <w:rPr>
                <w:sz w:val="24"/>
                <w:szCs w:val="24"/>
                <w:lang w:val="es-CO"/>
              </w:rPr>
              <w:t>r</w:t>
            </w:r>
            <w:r w:rsidR="002174F5" w:rsidRPr="006343D0">
              <w:rPr>
                <w:sz w:val="24"/>
                <w:szCs w:val="24"/>
                <w:lang w:val="es-CO"/>
              </w:rPr>
              <w:t xml:space="preserve"> la oferta de recursos naturales presentes en su región respecto del suelo, clima, flora, fauna y agua.</w:t>
            </w:r>
          </w:p>
          <w:p w:rsidR="00A60D61" w:rsidRPr="006343D0" w:rsidRDefault="004978BC" w:rsidP="006343D0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343D0">
              <w:rPr>
                <w:b/>
                <w:sz w:val="24"/>
                <w:szCs w:val="24"/>
              </w:rPr>
              <w:t>LOGRO ACTITUDINAL:</w:t>
            </w:r>
            <w:r w:rsidR="00ED773A" w:rsidRPr="006343D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Asistir a clase puntualmente y asumir actitud de respeto para con el docente y sus compañeros. Acatar y mantenerse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5B64C2" w:rsidRDefault="005B64C2" w:rsidP="005B64C2">
            <w:pPr>
              <w:ind w:left="360"/>
              <w:contextualSpacing/>
              <w:rPr>
                <w:sz w:val="24"/>
                <w:szCs w:val="24"/>
              </w:rPr>
            </w:pPr>
          </w:p>
          <w:p w:rsidR="00A60D61" w:rsidRPr="005B64C2" w:rsidRDefault="00962E55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Tierra </w:t>
            </w:r>
          </w:p>
          <w:p w:rsidR="005B64C2" w:rsidRPr="005B64C2" w:rsidRDefault="005B64C2" w:rsidP="005B64C2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43521E" w:rsidRPr="005B64C2" w:rsidRDefault="0043521E" w:rsidP="0043521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5B64C2">
              <w:rPr>
                <w:b/>
                <w:sz w:val="24"/>
                <w:szCs w:val="24"/>
              </w:rPr>
              <w:t>El clima y el tiempo.</w:t>
            </w:r>
          </w:p>
          <w:p w:rsidR="005B64C2" w:rsidRPr="005B64C2" w:rsidRDefault="005B64C2" w:rsidP="005B64C2">
            <w:pPr>
              <w:pStyle w:val="Prrafodelista"/>
              <w:rPr>
                <w:b/>
                <w:sz w:val="24"/>
                <w:szCs w:val="24"/>
              </w:rPr>
            </w:pPr>
          </w:p>
          <w:p w:rsidR="005B64C2" w:rsidRPr="005B64C2" w:rsidRDefault="005B64C2" w:rsidP="005B64C2">
            <w:pPr>
              <w:ind w:left="360"/>
              <w:contextualSpacing/>
              <w:rPr>
                <w:sz w:val="24"/>
                <w:szCs w:val="24"/>
              </w:rPr>
            </w:pPr>
          </w:p>
          <w:p w:rsidR="0043521E" w:rsidRPr="0043521E" w:rsidRDefault="0043521E" w:rsidP="0043521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5B64C2">
              <w:rPr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A60D61" w:rsidRPr="005B64C2" w:rsidRDefault="00962E55" w:rsidP="005B64C2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Tierra 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origen del universo.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solar.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tierra, capas de la tierra, movimiento y orientación </w:t>
            </w:r>
          </w:p>
          <w:p w:rsidR="002E1DA4" w:rsidRDefault="002E1DA4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geográfica (paralelos, meridianos, longitud, altitud, altitud). 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 cardinales.</w:t>
            </w:r>
          </w:p>
          <w:p w:rsidR="002E1DA4" w:rsidRDefault="002E1DA4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Husos horarios. </w:t>
            </w:r>
          </w:p>
          <w:p w:rsidR="005B64C2" w:rsidRDefault="005650AB" w:rsidP="005B64C2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50AB">
              <w:rPr>
                <w:b/>
                <w:sz w:val="24"/>
                <w:szCs w:val="24"/>
              </w:rPr>
              <w:t>El clima y el tiempo.</w:t>
            </w:r>
          </w:p>
          <w:p w:rsidR="005650AB" w:rsidRP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atmosfera.</w:t>
            </w:r>
          </w:p>
          <w:p w:rsid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50AB">
              <w:rPr>
                <w:sz w:val="24"/>
                <w:szCs w:val="24"/>
              </w:rPr>
              <w:t xml:space="preserve">El clima, elementos y factores. </w:t>
            </w:r>
          </w:p>
          <w:p w:rsid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Zonas climáticas de la tierra y las estaciones.</w:t>
            </w:r>
          </w:p>
          <w:p w:rsid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bioclimáticas de la tierra y en Colombia.</w:t>
            </w:r>
          </w:p>
          <w:p w:rsidR="005650AB" w:rsidRDefault="002E1DA4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Incidencias del</w:t>
            </w:r>
            <w:r w:rsidR="005650AB">
              <w:rPr>
                <w:sz w:val="24"/>
                <w:szCs w:val="24"/>
              </w:rPr>
              <w:t xml:space="preserve"> clima en</w:t>
            </w:r>
            <w:r>
              <w:rPr>
                <w:sz w:val="24"/>
                <w:szCs w:val="24"/>
              </w:rPr>
              <w:t xml:space="preserve"> las actividades humanas</w:t>
            </w:r>
            <w:r w:rsidR="005650AB">
              <w:rPr>
                <w:sz w:val="24"/>
                <w:szCs w:val="24"/>
              </w:rPr>
              <w:t>.</w:t>
            </w:r>
          </w:p>
          <w:p w:rsidR="009E6351" w:rsidRDefault="009E6351" w:rsidP="009E6351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paz.</w:t>
            </w:r>
          </w:p>
          <w:p w:rsidR="00584024" w:rsidRPr="00584024" w:rsidRDefault="009E6351" w:rsidP="009E6351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>Diversidad y pluralidad (los grupos)</w:t>
            </w:r>
            <w:r>
              <w:rPr>
                <w:sz w:val="24"/>
                <w:szCs w:val="24"/>
                <w:lang w:val="es-CO"/>
              </w:rPr>
              <w:t>.</w:t>
            </w:r>
          </w:p>
        </w:tc>
      </w:tr>
      <w:tr w:rsidR="00A60D61">
        <w:trPr>
          <w:trHeight w:val="140"/>
        </w:trPr>
        <w:tc>
          <w:tcPr>
            <w:tcW w:w="4350" w:type="dxa"/>
          </w:tcPr>
          <w:p w:rsidR="006B0481" w:rsidRPr="006B0481" w:rsidRDefault="006B0481" w:rsidP="0058402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6B0481">
              <w:rPr>
                <w:sz w:val="24"/>
                <w:szCs w:val="24"/>
              </w:rPr>
              <w:t>Identifico y describo características de las diferentes regiones naturales del mundo (desiertos, polos, selva húmeda tropical, océanos…).</w:t>
            </w:r>
          </w:p>
          <w:p w:rsidR="00A60D61" w:rsidRDefault="006B0481" w:rsidP="0058402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6B0481">
              <w:rPr>
                <w:sz w:val="24"/>
                <w:szCs w:val="24"/>
                <w:lang w:val="es-CO"/>
              </w:rPr>
              <w:t>Me ubico en el entorno físico utilizandoreferente</w:t>
            </w:r>
            <w:r>
              <w:rPr>
                <w:sz w:val="24"/>
                <w:szCs w:val="24"/>
                <w:lang w:val="es-CO"/>
              </w:rPr>
              <w:t>s espaciales (izquierda</w:t>
            </w:r>
            <w:r w:rsidR="002174F5">
              <w:rPr>
                <w:sz w:val="24"/>
                <w:szCs w:val="24"/>
                <w:lang w:val="es-CO"/>
              </w:rPr>
              <w:t>,</w:t>
            </w:r>
            <w:r w:rsidR="002174F5" w:rsidRPr="006B0481">
              <w:rPr>
                <w:sz w:val="24"/>
                <w:szCs w:val="24"/>
                <w:lang w:val="es-CO"/>
              </w:rPr>
              <w:t xml:space="preserve"> derecha, puntos</w:t>
            </w:r>
            <w:r w:rsidRPr="006B0481">
              <w:rPr>
                <w:sz w:val="24"/>
                <w:szCs w:val="24"/>
                <w:lang w:val="es-CO"/>
              </w:rPr>
              <w:t xml:space="preserve"> cardinales).</w:t>
            </w:r>
          </w:p>
          <w:p w:rsidR="002174F5" w:rsidRPr="006B0481" w:rsidRDefault="009E6351" w:rsidP="0058402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Pr="002174F5" w:rsidRDefault="002174F5" w:rsidP="002174F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2174F5">
              <w:rPr>
                <w:sz w:val="24"/>
                <w:szCs w:val="24"/>
                <w:lang w:val="es-CO"/>
              </w:rPr>
              <w:t>Relaciona las características biogeográficasde su departamento, municipio, resguardoo lugar donde vive, con las actividadeseconómicas que en ellos se realizan</w:t>
            </w:r>
            <w:r w:rsidR="00584024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440BF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6343D0" w:rsidRDefault="00FF6AB3" w:rsidP="006343D0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eastAsia="en-US"/>
              </w:rPr>
              <w:lastRenderedPageBreak/>
              <w:t>LOGRO COGNITIVO: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lastRenderedPageBreak/>
              <w:t>periodo.</w:t>
            </w:r>
          </w:p>
          <w:p w:rsidR="00FF6AB3" w:rsidRPr="006343D0" w:rsidRDefault="00FF6AB3" w:rsidP="006343D0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eastAsia="en-US"/>
              </w:rPr>
              <w:t xml:space="preserve">LOGRO PROCEDIMENTAL: 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60D61" w:rsidRPr="006343D0" w:rsidRDefault="00FF6AB3" w:rsidP="006343D0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val="es-MX" w:eastAsia="en-US"/>
              </w:rPr>
              <w:t>LOGRO ACTITUDINAL:</w:t>
            </w:r>
            <w:r w:rsidRPr="006343D0">
              <w:rPr>
                <w:rFonts w:eastAsia="SimSun"/>
                <w:color w:val="auto"/>
                <w:kern w:val="3"/>
                <w:lang w:val="es-MX" w:eastAsia="en-US"/>
              </w:rPr>
              <w:t xml:space="preserve">   Se evalúa en un 30% y corresponde; a la disposición del estudiante 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•</w:t>
            </w:r>
            <w:r w:rsidRPr="002E0F61">
              <w:rPr>
                <w:sz w:val="24"/>
                <w:szCs w:val="24"/>
              </w:rPr>
              <w:tab/>
              <w:t>Tablero.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•</w:t>
            </w:r>
            <w:r w:rsidRPr="002E0F61">
              <w:rPr>
                <w:sz w:val="24"/>
                <w:szCs w:val="24"/>
              </w:rPr>
              <w:tab/>
              <w:t>Marcadores.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•</w:t>
            </w:r>
            <w:r w:rsidRPr="002E0F61">
              <w:rPr>
                <w:sz w:val="24"/>
                <w:szCs w:val="24"/>
              </w:rPr>
              <w:tab/>
              <w:t>Video beam.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•</w:t>
            </w:r>
            <w:r w:rsidRPr="002E0F61">
              <w:rPr>
                <w:sz w:val="24"/>
                <w:szCs w:val="24"/>
              </w:rPr>
              <w:tab/>
              <w:t>Portátil.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•</w:t>
            </w:r>
            <w:r w:rsidRPr="002E0F61">
              <w:rPr>
                <w:sz w:val="24"/>
                <w:szCs w:val="24"/>
              </w:rPr>
              <w:tab/>
              <w:t>Parlantes.</w:t>
            </w:r>
          </w:p>
          <w:p w:rsidR="00A60D61" w:rsidRPr="002E0F61" w:rsidRDefault="002E0F61" w:rsidP="002E0F6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664CA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Maraboli Salazar, Bejarano amante. (2019). Santillana Ciencias Sociales  proyecto primaria saberes Ser hace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</w:t>
      </w:r>
      <w:r w:rsidR="004978BC">
        <w:rPr>
          <w:b/>
          <w:sz w:val="24"/>
          <w:szCs w:val="24"/>
          <w:u w:val="single"/>
        </w:rPr>
        <w:t xml:space="preserve"> PERIODO</w:t>
      </w:r>
    </w:p>
    <w:p w:rsidR="00A60D61" w:rsidRDefault="00A60D61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E440BF">
              <w:rPr>
                <w:sz w:val="24"/>
                <w:szCs w:val="24"/>
              </w:rPr>
              <w:t>Reconoce</w:t>
            </w:r>
            <w:r w:rsidR="00190956">
              <w:rPr>
                <w:sz w:val="24"/>
                <w:szCs w:val="24"/>
              </w:rPr>
              <w:t>r</w:t>
            </w:r>
            <w:r w:rsidR="009E36A3">
              <w:rPr>
                <w:sz w:val="24"/>
                <w:szCs w:val="24"/>
              </w:rPr>
              <w:t xml:space="preserve">las características que tiene cada una de las regiones que poseen el territorio colombiano. 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9E36A3">
              <w:rPr>
                <w:sz w:val="24"/>
                <w:szCs w:val="24"/>
                <w:lang w:val="es-CO"/>
              </w:rPr>
              <w:t>Identifica</w:t>
            </w:r>
            <w:r w:rsidR="00190956">
              <w:rPr>
                <w:sz w:val="24"/>
                <w:szCs w:val="24"/>
                <w:lang w:val="es-CO"/>
              </w:rPr>
              <w:t>r</w:t>
            </w:r>
            <w:r w:rsidR="009E36A3">
              <w:rPr>
                <w:sz w:val="24"/>
                <w:szCs w:val="24"/>
                <w:lang w:val="es-CO"/>
              </w:rPr>
              <w:t xml:space="preserve"> la diversidad regional que tiene nuestro territorio colombiano.</w:t>
            </w:r>
          </w:p>
          <w:p w:rsidR="00A60D61" w:rsidRDefault="004978BC" w:rsidP="0060548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Asist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ir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 clase puntualmente y asum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ir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actitud de respeto para </w:t>
            </w:r>
            <w:r w:rsidR="007101A5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con el docente y sus compañeros,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Acata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r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y mant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enerse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A60D61" w:rsidP="000E55AF">
            <w:pPr>
              <w:contextualSpacing/>
              <w:rPr>
                <w:sz w:val="24"/>
                <w:szCs w:val="24"/>
              </w:rPr>
            </w:pPr>
          </w:p>
          <w:p w:rsidR="000E55AF" w:rsidRDefault="007416EF" w:rsidP="000E55A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 país: Colombia. </w:t>
            </w:r>
          </w:p>
          <w:p w:rsidR="007416EF" w:rsidRDefault="007416EF" w:rsidP="007416EF">
            <w:pPr>
              <w:pStyle w:val="Prrafodelista"/>
              <w:rPr>
                <w:b/>
                <w:sz w:val="24"/>
                <w:szCs w:val="24"/>
              </w:rPr>
            </w:pPr>
          </w:p>
          <w:p w:rsidR="007416EF" w:rsidRPr="000E55AF" w:rsidRDefault="007416EF" w:rsidP="000E55A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Regiones Naturales. </w:t>
            </w:r>
          </w:p>
          <w:p w:rsidR="000E55AF" w:rsidRPr="00CD21C5" w:rsidRDefault="000E55AF" w:rsidP="00CD21C5">
            <w:pPr>
              <w:rPr>
                <w:b/>
                <w:sz w:val="24"/>
                <w:szCs w:val="24"/>
              </w:rPr>
            </w:pPr>
          </w:p>
          <w:p w:rsidR="000E55AF" w:rsidRPr="000E55AF" w:rsidRDefault="000E55AF" w:rsidP="000E55A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E55AF">
              <w:rPr>
                <w:b/>
                <w:sz w:val="24"/>
                <w:szCs w:val="24"/>
              </w:rPr>
              <w:t>Competencia ciudadana.</w:t>
            </w:r>
          </w:p>
          <w:p w:rsidR="000E55AF" w:rsidRPr="000E55AF" w:rsidRDefault="000E55AF" w:rsidP="000E55A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7416EF" w:rsidRDefault="007416EF" w:rsidP="007416E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 país: Colombia. </w:t>
            </w:r>
          </w:p>
          <w:p w:rsidR="00D86E43" w:rsidRPr="00D86E43" w:rsidRDefault="00D86E43" w:rsidP="00D86E4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86E43">
              <w:rPr>
                <w:sz w:val="24"/>
                <w:szCs w:val="24"/>
              </w:rPr>
              <w:t xml:space="preserve">Posición geográfica y astronómica de Colombia. </w:t>
            </w:r>
          </w:p>
          <w:p w:rsidR="00D86E43" w:rsidRPr="00D86E43" w:rsidRDefault="00D86E43" w:rsidP="00D86E4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86E43">
              <w:rPr>
                <w:sz w:val="24"/>
                <w:szCs w:val="24"/>
              </w:rPr>
              <w:t>División política y sus principales ciudades.</w:t>
            </w:r>
          </w:p>
          <w:p w:rsidR="00A60D61" w:rsidRPr="00D86E43" w:rsidRDefault="00CD21C5" w:rsidP="00D86E43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D86E43">
              <w:rPr>
                <w:b/>
                <w:sz w:val="24"/>
                <w:szCs w:val="24"/>
              </w:rPr>
              <w:t>Regiones naturales de Colombia.</w:t>
            </w:r>
          </w:p>
          <w:p w:rsidR="00CD21C5" w:rsidRDefault="00CD21C5" w:rsidP="00CD21C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Región de la Orinoquía, </w:t>
            </w:r>
            <w:r w:rsidR="007416EF">
              <w:rPr>
                <w:sz w:val="24"/>
                <w:szCs w:val="24"/>
              </w:rPr>
              <w:t>Andina, Amazónica, Pacifica, Insular, Caribe: (características</w:t>
            </w:r>
            <w:r>
              <w:rPr>
                <w:sz w:val="24"/>
                <w:szCs w:val="24"/>
              </w:rPr>
              <w:t xml:space="preserve"> físicas, actividades económicas, población y cultura</w:t>
            </w:r>
            <w:r w:rsidR="007416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9E6351" w:rsidRDefault="009E6351" w:rsidP="009E6351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paz.</w:t>
            </w:r>
          </w:p>
          <w:p w:rsidR="00D86E43" w:rsidRPr="00D86E43" w:rsidRDefault="009E6351" w:rsidP="00D86E4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>Prevención del acoso escolar (la diversidad humana)</w:t>
            </w:r>
            <w:r>
              <w:rPr>
                <w:sz w:val="24"/>
                <w:szCs w:val="24"/>
                <w:lang w:val="es-CO"/>
              </w:rPr>
              <w:t>.</w:t>
            </w:r>
          </w:p>
          <w:p w:rsidR="00D86E43" w:rsidRDefault="00D86E43" w:rsidP="00D86E4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86E43">
              <w:rPr>
                <w:sz w:val="24"/>
                <w:szCs w:val="24"/>
              </w:rPr>
              <w:t xml:space="preserve">Posición geográfica y astronómica de Colombia. </w:t>
            </w:r>
          </w:p>
          <w:p w:rsidR="00D86E43" w:rsidRPr="00D86E43" w:rsidRDefault="00D86E43" w:rsidP="00D86E4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86E43">
              <w:rPr>
                <w:sz w:val="24"/>
                <w:szCs w:val="24"/>
              </w:rPr>
              <w:t xml:space="preserve">División política y sus principales ciudades. </w:t>
            </w:r>
          </w:p>
          <w:p w:rsidR="00D86E43" w:rsidRPr="00BF21E4" w:rsidRDefault="00D86E43" w:rsidP="00D86E43">
            <w:pPr>
              <w:pStyle w:val="Prrafodelista"/>
              <w:rPr>
                <w:sz w:val="24"/>
                <w:szCs w:val="24"/>
              </w:rPr>
            </w:pPr>
          </w:p>
        </w:tc>
      </w:tr>
      <w:tr w:rsidR="00A60D61">
        <w:trPr>
          <w:trHeight w:val="1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61" w:rsidRDefault="00AE270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AE2705">
              <w:rPr>
                <w:rFonts w:cs="Times New Roman"/>
                <w:color w:val="auto"/>
                <w:lang w:val="es-CO" w:eastAsia="en-US"/>
              </w:rPr>
              <w:t xml:space="preserve">Comprende el legado de los grupos humanos en la gastronomía, la música y el paisaje de la región, municipio, resguardo o lugar donde vive.   </w:t>
            </w:r>
          </w:p>
          <w:p w:rsidR="00A60D61" w:rsidRDefault="009E6351" w:rsidP="00BF21E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la diversidad étnica y cultural del pueblo colombiano desde el reconocimiento de los grupos humanos existentes en el país: afrodescendientes, raizales, mestizos, indígenas y blancos. 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03A42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6343D0" w:rsidRDefault="00FF6AB3" w:rsidP="006343D0">
            <w:pPr>
              <w:pStyle w:val="Prrafodelista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eastAsia="en-US"/>
              </w:rPr>
              <w:lastRenderedPageBreak/>
              <w:t>LOGRO COGNITIVO: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:rsidR="00FF6AB3" w:rsidRPr="006343D0" w:rsidRDefault="00FF6AB3" w:rsidP="006343D0">
            <w:pPr>
              <w:pStyle w:val="Prrafodelista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eastAsia="en-US"/>
              </w:rPr>
              <w:t xml:space="preserve">LOGRO PROCEDIMENTAL: 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t xml:space="preserve">Se evalúa en un 30% corresponde la parte expresiva del estudiante, su 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lastRenderedPageBreak/>
              <w:t>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60D61" w:rsidRPr="006343D0" w:rsidRDefault="00FF6AB3" w:rsidP="006343D0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val="es-MX" w:eastAsia="en-US"/>
              </w:rPr>
              <w:t>LOGRO ACTITUDINAL:</w:t>
            </w:r>
            <w:r w:rsidRPr="006343D0">
              <w:rPr>
                <w:rFonts w:eastAsia="SimSun"/>
                <w:color w:val="auto"/>
                <w:kern w:val="3"/>
                <w:lang w:val="es-MX" w:eastAsia="en-US"/>
              </w:rPr>
              <w:t xml:space="preserve">   Se evalúa en un 30% y corresponde; a la disposición del estudiante 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lastRenderedPageBreak/>
              <w:t>Tablero.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>Marcadores.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>Video beam.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>Portátil.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>Parlantes.</w:t>
            </w:r>
          </w:p>
          <w:p w:rsidR="00A60D61" w:rsidRPr="002E0F61" w:rsidRDefault="002E0F61" w:rsidP="002E0F6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t>Texto guía.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664CA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Maraboli Salazar, Bejarano amante. (2019). Santillana Ciencias Sociales  proyecto primaria saberes Ser hace</w:t>
            </w:r>
          </w:p>
        </w:tc>
      </w:tr>
    </w:tbl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A60D61" w:rsidP="00FF6AB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E6316C" w:rsidRPr="00E6316C">
              <w:rPr>
                <w:sz w:val="24"/>
                <w:szCs w:val="24"/>
              </w:rPr>
              <w:t>Comprende</w:t>
            </w:r>
            <w:r w:rsidR="00190956">
              <w:rPr>
                <w:sz w:val="24"/>
                <w:szCs w:val="24"/>
              </w:rPr>
              <w:t>r</w:t>
            </w:r>
            <w:r w:rsidR="00E6316C" w:rsidRPr="00E6316C">
              <w:rPr>
                <w:sz w:val="24"/>
                <w:szCs w:val="24"/>
              </w:rPr>
              <w:t xml:space="preserve"> las características de Colombia en el siglo XIX a través de trabajos y evaluaciones de desempeño.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E6316C">
              <w:rPr>
                <w:sz w:val="24"/>
                <w:szCs w:val="24"/>
              </w:rPr>
              <w:t>Realiza</w:t>
            </w:r>
            <w:r w:rsidR="00190956">
              <w:rPr>
                <w:sz w:val="24"/>
                <w:szCs w:val="24"/>
              </w:rPr>
              <w:t>r</w:t>
            </w:r>
            <w:r w:rsidR="00E6316C">
              <w:rPr>
                <w:sz w:val="24"/>
                <w:szCs w:val="24"/>
              </w:rPr>
              <w:t xml:space="preserve"> exposiciones sobre la independencia, la época republicana y las grandes reformas en Colombia con diversos materiales.</w:t>
            </w:r>
          </w:p>
          <w:p w:rsidR="00A60D61" w:rsidRDefault="004978BC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Asist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ir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 clase puntualmente y asum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ir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actitud de respeto para con el docente y sus compañeros. Acata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r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y mant</w:t>
            </w:r>
            <w:r w:rsidR="00ED773A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enerse</w:t>
            </w:r>
            <w:r w:rsidR="00ED773A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A60D61" w:rsidP="007E63B6">
            <w:pPr>
              <w:ind w:left="360"/>
              <w:contextualSpacing/>
              <w:rPr>
                <w:sz w:val="24"/>
                <w:szCs w:val="24"/>
              </w:rPr>
            </w:pPr>
          </w:p>
          <w:p w:rsidR="007E63B6" w:rsidRPr="007E63B6" w:rsidRDefault="007E63B6" w:rsidP="007E63B6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E63B6">
              <w:rPr>
                <w:b/>
                <w:sz w:val="24"/>
                <w:szCs w:val="24"/>
              </w:rPr>
              <w:t>El periodo colonial.</w:t>
            </w:r>
          </w:p>
          <w:p w:rsidR="007E63B6" w:rsidRPr="004A023A" w:rsidRDefault="007E63B6" w:rsidP="004A023A">
            <w:pPr>
              <w:rPr>
                <w:b/>
                <w:sz w:val="24"/>
                <w:szCs w:val="24"/>
              </w:rPr>
            </w:pPr>
          </w:p>
          <w:p w:rsidR="007E63B6" w:rsidRPr="007E63B6" w:rsidRDefault="007E63B6" w:rsidP="007E63B6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E63B6">
              <w:rPr>
                <w:b/>
                <w:sz w:val="24"/>
                <w:szCs w:val="24"/>
              </w:rPr>
              <w:t>Origen de la república.</w:t>
            </w:r>
          </w:p>
          <w:p w:rsidR="007E63B6" w:rsidRPr="007E63B6" w:rsidRDefault="007E63B6" w:rsidP="007E63B6">
            <w:pPr>
              <w:pStyle w:val="Prrafodelista"/>
              <w:rPr>
                <w:b/>
                <w:sz w:val="24"/>
                <w:szCs w:val="24"/>
              </w:rPr>
            </w:pPr>
          </w:p>
          <w:p w:rsidR="007E63B6" w:rsidRPr="007E63B6" w:rsidRDefault="007E63B6" w:rsidP="007E63B6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E63B6">
              <w:rPr>
                <w:b/>
                <w:sz w:val="24"/>
                <w:szCs w:val="24"/>
              </w:rPr>
              <w:t>Competencia ciudadana.</w:t>
            </w:r>
          </w:p>
          <w:p w:rsidR="007E63B6" w:rsidRPr="007E63B6" w:rsidRDefault="007E63B6" w:rsidP="007E63B6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CF32DE" w:rsidRPr="00CF32DE" w:rsidRDefault="00CF32DE" w:rsidP="007E63B6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F32DE">
              <w:rPr>
                <w:b/>
                <w:sz w:val="24"/>
                <w:szCs w:val="24"/>
              </w:rPr>
              <w:t>El periodo colonial.</w:t>
            </w:r>
          </w:p>
          <w:p w:rsidR="00CF32DE" w:rsidRDefault="00CF32DE" w:rsidP="00CF32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32DE">
              <w:rPr>
                <w:sz w:val="24"/>
                <w:szCs w:val="24"/>
              </w:rPr>
              <w:t>La nueva granada</w:t>
            </w:r>
            <w:r>
              <w:rPr>
                <w:sz w:val="24"/>
                <w:szCs w:val="24"/>
              </w:rPr>
              <w:t>.</w:t>
            </w:r>
          </w:p>
          <w:p w:rsidR="00CF32DE" w:rsidRDefault="00CF32DE" w:rsidP="00CF32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real Audiencia.</w:t>
            </w:r>
          </w:p>
          <w:p w:rsidR="00CF32DE" w:rsidRDefault="00CF32DE" w:rsidP="00CF32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virreinato.</w:t>
            </w:r>
          </w:p>
          <w:p w:rsidR="004A023A" w:rsidRPr="004A023A" w:rsidRDefault="004A023A" w:rsidP="004A023A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Origen de la república.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Reformas borbónicas.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comuneros.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botánica.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crisis de la monarquía española.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patria boba.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reconquista española. 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campaña libertadora.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gran Colombia. </w:t>
            </w:r>
          </w:p>
          <w:p w:rsidR="009E6351" w:rsidRDefault="009E6351" w:rsidP="009E6351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paz.</w:t>
            </w:r>
          </w:p>
          <w:p w:rsidR="00657577" w:rsidRPr="00657577" w:rsidRDefault="009E6351" w:rsidP="009E6351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 xml:space="preserve">Resolución pacífica de conflictos </w:t>
            </w:r>
          </w:p>
          <w:p w:rsidR="00F1591E" w:rsidRPr="009E6351" w:rsidRDefault="009E6351" w:rsidP="00657577">
            <w:pPr>
              <w:pStyle w:val="Prrafodelista"/>
              <w:rPr>
                <w:b/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>(</w:t>
            </w:r>
            <w:r w:rsidR="00657577">
              <w:rPr>
                <w:sz w:val="24"/>
                <w:szCs w:val="24"/>
                <w:lang w:val="es-CO"/>
              </w:rPr>
              <w:t>labo</w:t>
            </w:r>
            <w:r w:rsidRPr="009E6351">
              <w:rPr>
                <w:sz w:val="24"/>
                <w:szCs w:val="24"/>
                <w:lang w:val="es-CO"/>
              </w:rPr>
              <w:t>ratorio de paz)</w:t>
            </w:r>
            <w:r>
              <w:rPr>
                <w:sz w:val="24"/>
                <w:szCs w:val="24"/>
                <w:lang w:val="es-CO"/>
              </w:rPr>
              <w:t xml:space="preserve">. </w:t>
            </w:r>
          </w:p>
        </w:tc>
      </w:tr>
      <w:tr w:rsidR="00A60D61">
        <w:trPr>
          <w:trHeight w:val="140"/>
        </w:trPr>
        <w:tc>
          <w:tcPr>
            <w:tcW w:w="4350" w:type="dxa"/>
          </w:tcPr>
          <w:p w:rsidR="008E051F" w:rsidRPr="008E051F" w:rsidRDefault="008E051F" w:rsidP="008E05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8E051F">
              <w:rPr>
                <w:sz w:val="24"/>
                <w:szCs w:val="24"/>
              </w:rPr>
              <w:t>Comparo diferentes culturas con la sociedadcolombiana actual y propongo explicacionespara las semejanzas y diferencias que encuentro.</w:t>
            </w:r>
          </w:p>
          <w:p w:rsidR="008E051F" w:rsidRPr="008E051F" w:rsidRDefault="008E051F" w:rsidP="008E05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</w:t>
            </w:r>
            <w:r w:rsidRPr="008E051F">
              <w:rPr>
                <w:sz w:val="24"/>
                <w:szCs w:val="24"/>
              </w:rPr>
              <w:t>co y comparo las características dela organización social en las colonias españolas,</w:t>
            </w:r>
          </w:p>
          <w:p w:rsidR="008E051F" w:rsidRDefault="008E051F" w:rsidP="008E051F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Portuguesas e inglesas en </w:t>
            </w:r>
            <w:r w:rsidRPr="008E051F">
              <w:rPr>
                <w:sz w:val="24"/>
                <w:szCs w:val="24"/>
              </w:rPr>
              <w:t>América.</w:t>
            </w:r>
          </w:p>
          <w:p w:rsidR="00E6316C" w:rsidRDefault="00E6316C" w:rsidP="00E6316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comparo algunas causas que dieron lugar a los diferentes períodos históricos en Colombia (Descubrimiento</w:t>
            </w:r>
            <w:r w:rsidR="00FA19E1">
              <w:rPr>
                <w:sz w:val="24"/>
                <w:szCs w:val="24"/>
              </w:rPr>
              <w:t>, Colonia</w:t>
            </w:r>
            <w:r>
              <w:rPr>
                <w:sz w:val="24"/>
                <w:szCs w:val="24"/>
              </w:rPr>
              <w:t>, Independencia...).</w:t>
            </w:r>
          </w:p>
          <w:p w:rsidR="00A60D61" w:rsidRPr="009E6351" w:rsidRDefault="009E6351" w:rsidP="009E635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9511A4" w:rsidRPr="009511A4" w:rsidRDefault="009511A4" w:rsidP="009511A4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auto"/>
                <w:lang w:val="es-CO"/>
              </w:rPr>
            </w:pPr>
            <w:r w:rsidRPr="009511A4">
              <w:rPr>
                <w:rFonts w:ascii="AvantGardeITCbyBT-Medium" w:hAnsi="AvantGardeITCbyBT-Medium" w:cs="AvantGardeITCbyBT-Medium"/>
                <w:color w:val="auto"/>
                <w:lang w:val="es-CO"/>
              </w:rPr>
              <w:t>Analiza las características de las culturasancestrales que a la llegada de los españoles, habitaban el territorio nacional</w:t>
            </w:r>
            <w:r w:rsidRPr="009511A4">
              <w:rPr>
                <w:rFonts w:ascii="AvantGardeITCbyBT-Medium" w:hAnsi="AvantGardeITCbyBT-Medium" w:cs="AvantGardeITCbyBT-Medium"/>
                <w:color w:val="F03B4C"/>
                <w:lang w:val="es-CO"/>
              </w:rPr>
              <w:t>.</w:t>
            </w:r>
          </w:p>
          <w:p w:rsidR="009511A4" w:rsidRDefault="009511A4" w:rsidP="009511A4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auto"/>
                <w:lang w:val="es-CO"/>
              </w:rPr>
            </w:pPr>
            <w:r w:rsidRPr="009511A4">
              <w:rPr>
                <w:rFonts w:ascii="AvantGardeITCbyBT-Medium" w:hAnsi="AvantGardeITCbyBT-Medium" w:cs="AvantGardeITCbyBT-Medium"/>
                <w:color w:val="auto"/>
                <w:lang w:val="es-CO"/>
              </w:rPr>
              <w:t xml:space="preserve">Comprende la importancia de la división de poderes en una </w:t>
            </w:r>
            <w:r w:rsidRPr="009511A4">
              <w:rPr>
                <w:rFonts w:ascii="AvantGardeITCbyBT-Medium" w:hAnsi="AvantGardeITCbyBT-Medium" w:cs="AvantGardeITCbyBT-Medium"/>
                <w:color w:val="auto"/>
                <w:lang w:val="es-CO"/>
              </w:rPr>
              <w:lastRenderedPageBreak/>
              <w:t>democracia y la forma como funciona en Colombia</w:t>
            </w:r>
          </w:p>
          <w:p w:rsidR="00E6316C" w:rsidRPr="009511A4" w:rsidRDefault="00E6316C" w:rsidP="009511A4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auto"/>
                <w:lang w:val="es-CO"/>
              </w:rPr>
            </w:pPr>
            <w:r>
              <w:rPr>
                <w:sz w:val="24"/>
                <w:szCs w:val="24"/>
              </w:rPr>
              <w:t>Analiza el origen y consolidación de Colombia como república y sus cambios políticos, económicos y sociales.</w:t>
            </w:r>
          </w:p>
          <w:p w:rsidR="00A60D61" w:rsidRPr="009511A4" w:rsidRDefault="00A60D61" w:rsidP="009511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F03B4C"/>
                <w:lang w:val="es-CO"/>
              </w:rPr>
            </w:pP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D449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6343D0" w:rsidRDefault="00FF6AB3" w:rsidP="006343D0">
            <w:pPr>
              <w:pStyle w:val="Prrafodelista"/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eastAsia="en-US"/>
              </w:rPr>
              <w:t>LOGRO COGNITIVO: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:rsidR="00FF6AB3" w:rsidRPr="006343D0" w:rsidRDefault="00FF6AB3" w:rsidP="006343D0">
            <w:pPr>
              <w:pStyle w:val="Prrafodelista"/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eastAsia="en-US"/>
              </w:rPr>
              <w:t xml:space="preserve">LOGRO PROCEDIMENTAL: </w:t>
            </w:r>
            <w:r w:rsidRPr="006343D0">
              <w:rPr>
                <w:rFonts w:eastAsia="SimSun"/>
                <w:color w:val="auto"/>
                <w:kern w:val="3"/>
                <w:lang w:eastAsia="en-US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60D61" w:rsidRPr="006343D0" w:rsidRDefault="00FF6AB3" w:rsidP="006343D0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343D0">
              <w:rPr>
                <w:rFonts w:eastAsia="SimSun"/>
                <w:b/>
                <w:color w:val="auto"/>
                <w:kern w:val="3"/>
                <w:lang w:val="es-MX" w:eastAsia="en-US"/>
              </w:rPr>
              <w:t>LOGRO ACTITUDINAL:</w:t>
            </w:r>
            <w:r w:rsidRPr="006343D0">
              <w:rPr>
                <w:rFonts w:eastAsia="SimSun"/>
                <w:color w:val="auto"/>
                <w:kern w:val="3"/>
                <w:lang w:val="es-MX" w:eastAsia="en-US"/>
              </w:rPr>
              <w:t xml:space="preserve">   Se evalúa en un 30% y corresponde; a la disposición del estudiante 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Default="004978BC" w:rsidP="006343D0">
            <w:pPr>
              <w:pStyle w:val="Prrafodeli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textAlignment w:val="baseline"/>
            </w:pPr>
            <w:r w:rsidRPr="006343D0">
              <w:rPr>
                <w:sz w:val="24"/>
                <w:szCs w:val="24"/>
              </w:rPr>
              <w:t>L</w:t>
            </w:r>
            <w:r w:rsidR="002E0F61">
              <w:t xml:space="preserve"> Tablero.</w:t>
            </w:r>
          </w:p>
          <w:p w:rsidR="002E0F61" w:rsidRDefault="002E0F61" w:rsidP="006343D0">
            <w:pPr>
              <w:pStyle w:val="Prrafodeli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textAlignment w:val="baseline"/>
            </w:pPr>
            <w:r>
              <w:t>Marcadores.</w:t>
            </w:r>
          </w:p>
          <w:p w:rsidR="002E0F61" w:rsidRDefault="002E0F61" w:rsidP="006343D0">
            <w:pPr>
              <w:pStyle w:val="Prrafodeli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textAlignment w:val="baseline"/>
            </w:pPr>
            <w:r>
              <w:t>Video beam.</w:t>
            </w:r>
          </w:p>
          <w:p w:rsidR="002E0F61" w:rsidRDefault="002E0F61" w:rsidP="006343D0">
            <w:pPr>
              <w:pStyle w:val="Prrafodeli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textAlignment w:val="baseline"/>
            </w:pPr>
            <w:r>
              <w:t>Portátil.</w:t>
            </w:r>
          </w:p>
          <w:p w:rsidR="002E0F61" w:rsidRDefault="002E0F61" w:rsidP="006343D0">
            <w:pPr>
              <w:pStyle w:val="Prrafodeli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textAlignment w:val="baseline"/>
            </w:pPr>
            <w:r>
              <w:t>Parlantes.</w:t>
            </w:r>
          </w:p>
          <w:p w:rsidR="00A60D61" w:rsidRPr="006343D0" w:rsidRDefault="002E0F61" w:rsidP="006343D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Texto guía.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664CA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Maraboli Salazar, Bejarano amante. (2019). Santillana Ciencias Sociales  proyecto primaria saberes Ser hace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02"/>
      </w:tblGrid>
      <w:tr w:rsidR="00A60D61">
        <w:trPr>
          <w:trHeight w:val="60"/>
        </w:trPr>
        <w:tc>
          <w:tcPr>
            <w:tcW w:w="17402" w:type="dxa"/>
            <w:shd w:val="clear" w:color="auto" w:fill="E7E6E6"/>
          </w:tcPr>
          <w:p w:rsidR="00A60D61" w:rsidRDefault="004978BC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A60D61">
        <w:trPr>
          <w:trHeight w:val="180"/>
        </w:trPr>
        <w:tc>
          <w:tcPr>
            <w:tcW w:w="17402" w:type="dxa"/>
          </w:tcPr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</w:t>
            </w:r>
            <w:r w:rsidR="0019095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historia de las comunidades, el paisaje colombiano y los grupos sociales través de trabajos, evaluaciones orales y escritas. 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8B745C">
              <w:rPr>
                <w:sz w:val="24"/>
                <w:szCs w:val="24"/>
              </w:rPr>
              <w:t>Realiza</w:t>
            </w:r>
            <w:r w:rsidR="00190956">
              <w:rPr>
                <w:sz w:val="24"/>
                <w:szCs w:val="24"/>
              </w:rPr>
              <w:t>r</w:t>
            </w:r>
            <w:r w:rsidR="003C3A42">
              <w:rPr>
                <w:sz w:val="24"/>
                <w:szCs w:val="24"/>
              </w:rPr>
              <w:t xml:space="preserve"> trabajos orales yescritos, que</w:t>
            </w:r>
            <w:r w:rsidR="008B745C">
              <w:rPr>
                <w:sz w:val="24"/>
                <w:szCs w:val="24"/>
              </w:rPr>
              <w:t xml:space="preserve"> evidencia</w:t>
            </w:r>
            <w:r w:rsidR="003C3A42">
              <w:rPr>
                <w:sz w:val="24"/>
                <w:szCs w:val="24"/>
              </w:rPr>
              <w:t>n</w:t>
            </w:r>
            <w:bookmarkStart w:id="1" w:name="_GoBack"/>
            <w:bookmarkEnd w:id="1"/>
            <w:r w:rsidR="008B745C">
              <w:rPr>
                <w:sz w:val="24"/>
                <w:szCs w:val="24"/>
              </w:rPr>
              <w:t xml:space="preserve"> la comprensión de lo aprendido.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Participa</w:t>
            </w:r>
            <w:r w:rsidR="0019095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en diversas actividades escolares que le permiten construir su identidad municipal. </w:t>
            </w:r>
          </w:p>
        </w:tc>
      </w:tr>
    </w:tbl>
    <w:p w:rsidR="00A60D61" w:rsidRDefault="00A60D61">
      <w:pPr>
        <w:spacing w:line="240" w:lineRule="auto"/>
        <w:jc w:val="center"/>
        <w:rPr>
          <w:sz w:val="24"/>
          <w:szCs w:val="24"/>
        </w:rPr>
      </w:pPr>
    </w:p>
    <w:sectPr w:rsidR="00A60D61" w:rsidSect="0094189E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C7" w:rsidRDefault="00CF74C7">
      <w:pPr>
        <w:spacing w:after="0" w:line="240" w:lineRule="auto"/>
      </w:pPr>
      <w:r>
        <w:separator/>
      </w:r>
    </w:p>
  </w:endnote>
  <w:endnote w:type="continuationSeparator" w:id="1">
    <w:p w:rsidR="00CF74C7" w:rsidRDefault="00CF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vantGardeITCbyB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C7" w:rsidRDefault="00CF74C7">
      <w:pPr>
        <w:spacing w:after="0" w:line="240" w:lineRule="auto"/>
      </w:pPr>
      <w:r>
        <w:separator/>
      </w:r>
    </w:p>
  </w:footnote>
  <w:footnote w:type="continuationSeparator" w:id="1">
    <w:p w:rsidR="00CF74C7" w:rsidRDefault="00CF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42" w:rsidRDefault="00E03A4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3A42" w:rsidRDefault="00E03A4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E03A42" w:rsidRDefault="00E03A4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E03A42" w:rsidRDefault="00E03A42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7"/>
    <w:multiLevelType w:val="hybridMultilevel"/>
    <w:tmpl w:val="F398CF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60BD8"/>
    <w:multiLevelType w:val="multilevel"/>
    <w:tmpl w:val="2F7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7D118D"/>
    <w:multiLevelType w:val="hybridMultilevel"/>
    <w:tmpl w:val="E8325B4C"/>
    <w:lvl w:ilvl="0" w:tplc="CFD00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B1D"/>
    <w:multiLevelType w:val="multilevel"/>
    <w:tmpl w:val="AB8A7D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5B37E30"/>
    <w:multiLevelType w:val="multilevel"/>
    <w:tmpl w:val="BC406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BED5EFE"/>
    <w:multiLevelType w:val="hybridMultilevel"/>
    <w:tmpl w:val="F73085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111262"/>
    <w:multiLevelType w:val="hybridMultilevel"/>
    <w:tmpl w:val="CFD00E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01705"/>
    <w:multiLevelType w:val="multilevel"/>
    <w:tmpl w:val="84D0C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5B87A05"/>
    <w:multiLevelType w:val="hybridMultilevel"/>
    <w:tmpl w:val="8D187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25CCF"/>
    <w:multiLevelType w:val="hybridMultilevel"/>
    <w:tmpl w:val="5ACE1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4A53EA"/>
    <w:multiLevelType w:val="multilevel"/>
    <w:tmpl w:val="10F4A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995937"/>
    <w:multiLevelType w:val="multilevel"/>
    <w:tmpl w:val="997A7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59B679E"/>
    <w:multiLevelType w:val="hybridMultilevel"/>
    <w:tmpl w:val="D766E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B04DD"/>
    <w:multiLevelType w:val="hybridMultilevel"/>
    <w:tmpl w:val="8CEE2D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4C44A6"/>
    <w:multiLevelType w:val="hybridMultilevel"/>
    <w:tmpl w:val="8BC0B6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B750E"/>
    <w:multiLevelType w:val="hybridMultilevel"/>
    <w:tmpl w:val="F1A87C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6E0391"/>
    <w:multiLevelType w:val="hybridMultilevel"/>
    <w:tmpl w:val="282A2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3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D61"/>
    <w:rsid w:val="000024E6"/>
    <w:rsid w:val="000B61E8"/>
    <w:rsid w:val="000E55AF"/>
    <w:rsid w:val="0012045C"/>
    <w:rsid w:val="00190956"/>
    <w:rsid w:val="002047CC"/>
    <w:rsid w:val="002174F5"/>
    <w:rsid w:val="002E0F61"/>
    <w:rsid w:val="002E1DA4"/>
    <w:rsid w:val="002F3942"/>
    <w:rsid w:val="00344DDF"/>
    <w:rsid w:val="003C3A42"/>
    <w:rsid w:val="00403703"/>
    <w:rsid w:val="0043521E"/>
    <w:rsid w:val="004978BC"/>
    <w:rsid w:val="004A023A"/>
    <w:rsid w:val="004D7197"/>
    <w:rsid w:val="00522C2D"/>
    <w:rsid w:val="005650AB"/>
    <w:rsid w:val="00584024"/>
    <w:rsid w:val="005B64C2"/>
    <w:rsid w:val="005C65BE"/>
    <w:rsid w:val="006036AA"/>
    <w:rsid w:val="0060548C"/>
    <w:rsid w:val="00632C9A"/>
    <w:rsid w:val="006343D0"/>
    <w:rsid w:val="00641902"/>
    <w:rsid w:val="006432D5"/>
    <w:rsid w:val="00657577"/>
    <w:rsid w:val="00664CAE"/>
    <w:rsid w:val="00673A7E"/>
    <w:rsid w:val="006B0481"/>
    <w:rsid w:val="006C306F"/>
    <w:rsid w:val="007101A5"/>
    <w:rsid w:val="007416EF"/>
    <w:rsid w:val="00771B3A"/>
    <w:rsid w:val="007C7921"/>
    <w:rsid w:val="007D51A8"/>
    <w:rsid w:val="007E63B6"/>
    <w:rsid w:val="007F2884"/>
    <w:rsid w:val="0084236B"/>
    <w:rsid w:val="008B6B25"/>
    <w:rsid w:val="008B745C"/>
    <w:rsid w:val="008D08E8"/>
    <w:rsid w:val="008E051F"/>
    <w:rsid w:val="0091430B"/>
    <w:rsid w:val="00930C86"/>
    <w:rsid w:val="0094189E"/>
    <w:rsid w:val="009511A4"/>
    <w:rsid w:val="00962E55"/>
    <w:rsid w:val="0097089A"/>
    <w:rsid w:val="009956F0"/>
    <w:rsid w:val="009E36A3"/>
    <w:rsid w:val="009E6351"/>
    <w:rsid w:val="00A26895"/>
    <w:rsid w:val="00A60D61"/>
    <w:rsid w:val="00AE0A31"/>
    <w:rsid w:val="00AE2705"/>
    <w:rsid w:val="00B027D5"/>
    <w:rsid w:val="00B93EA6"/>
    <w:rsid w:val="00BF21E4"/>
    <w:rsid w:val="00C06C93"/>
    <w:rsid w:val="00C50E6E"/>
    <w:rsid w:val="00C571E7"/>
    <w:rsid w:val="00CD21C5"/>
    <w:rsid w:val="00CF32DE"/>
    <w:rsid w:val="00CF74C7"/>
    <w:rsid w:val="00D17325"/>
    <w:rsid w:val="00D44CDD"/>
    <w:rsid w:val="00D8074A"/>
    <w:rsid w:val="00D86E43"/>
    <w:rsid w:val="00E03A42"/>
    <w:rsid w:val="00E306E2"/>
    <w:rsid w:val="00E440BF"/>
    <w:rsid w:val="00E6316C"/>
    <w:rsid w:val="00EA5CEE"/>
    <w:rsid w:val="00ED4495"/>
    <w:rsid w:val="00ED773A"/>
    <w:rsid w:val="00F1591E"/>
    <w:rsid w:val="00F53BF6"/>
    <w:rsid w:val="00F62BEC"/>
    <w:rsid w:val="00FA19E1"/>
    <w:rsid w:val="00FD00E8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6351"/>
  </w:style>
  <w:style w:type="paragraph" w:styleId="Ttulo1">
    <w:name w:val="heading 1"/>
    <w:basedOn w:val="Normal"/>
    <w:next w:val="Normal"/>
    <w:rsid w:val="009418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418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418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418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4189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418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4189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418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8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418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418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418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418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418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B6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4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CAE"/>
  </w:style>
  <w:style w:type="paragraph" w:styleId="Piedepgina">
    <w:name w:val="footer"/>
    <w:basedOn w:val="Normal"/>
    <w:link w:val="PiedepginaCar"/>
    <w:uiPriority w:val="99"/>
    <w:unhideWhenUsed/>
    <w:rsid w:val="00664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CAE"/>
  </w:style>
  <w:style w:type="numbering" w:customStyle="1" w:styleId="WWNum3">
    <w:name w:val="WWNum3"/>
    <w:basedOn w:val="Sinlista"/>
    <w:rsid w:val="00FF6AB3"/>
    <w:pPr>
      <w:numPr>
        <w:numId w:val="12"/>
      </w:numPr>
    </w:pPr>
  </w:style>
  <w:style w:type="numbering" w:customStyle="1" w:styleId="WWNum31">
    <w:name w:val="WWNum31"/>
    <w:basedOn w:val="Sinlista"/>
    <w:rsid w:val="00FF6AB3"/>
  </w:style>
  <w:style w:type="numbering" w:customStyle="1" w:styleId="WWNum32">
    <w:name w:val="WWNum32"/>
    <w:basedOn w:val="Sinlista"/>
    <w:rsid w:val="00FF6AB3"/>
  </w:style>
  <w:style w:type="numbering" w:customStyle="1" w:styleId="WWNum33">
    <w:name w:val="WWNum33"/>
    <w:basedOn w:val="Sinlista"/>
    <w:rsid w:val="00FF6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2059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yulyv</dc:creator>
  <cp:lastModifiedBy>Sistemas</cp:lastModifiedBy>
  <cp:revision>13</cp:revision>
  <dcterms:created xsi:type="dcterms:W3CDTF">2023-01-25T00:23:00Z</dcterms:created>
  <dcterms:modified xsi:type="dcterms:W3CDTF">2023-07-04T15:32:00Z</dcterms:modified>
</cp:coreProperties>
</file>