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4C0792" w:rsidRPr="00716DA3" w:rsidTr="004572E3">
        <w:tc>
          <w:tcPr>
            <w:tcW w:w="290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4C0792" w:rsidRPr="00716DA3" w:rsidRDefault="00616C2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529A2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4C0792" w:rsidRPr="00716DA3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2753F9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753F9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2753F9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C67A3C" w:rsidRDefault="00C67A3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67A3C">
              <w:rPr>
                <w:rFonts w:cstheme="minorHAnsi"/>
                <w:sz w:val="24"/>
                <w:szCs w:val="24"/>
              </w:rPr>
              <w:t xml:space="preserve">Distinguir </w:t>
            </w:r>
            <w:r>
              <w:rPr>
                <w:rFonts w:cstheme="minorHAnsi"/>
                <w:sz w:val="24"/>
                <w:szCs w:val="24"/>
              </w:rPr>
              <w:t>entre la reflexión ética y la vida moral del ser humano.</w:t>
            </w:r>
          </w:p>
          <w:p w:rsidR="00C67A3C" w:rsidRDefault="00C67A3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Conocer los principios básicos de la moral en las diferentes religiones.</w:t>
            </w:r>
          </w:p>
          <w:p w:rsidR="00987E0E" w:rsidRPr="00C67A3C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67A3C">
              <w:rPr>
                <w:rFonts w:cstheme="minorHAnsi"/>
                <w:sz w:val="24"/>
                <w:szCs w:val="24"/>
              </w:rPr>
              <w:t xml:space="preserve">Reflexionar sobre los dilemas morales a los que se ve enfrentado el ser humano.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C67A3C">
              <w:rPr>
                <w:rFonts w:cstheme="minorHAnsi"/>
                <w:sz w:val="24"/>
                <w:szCs w:val="24"/>
              </w:rPr>
              <w:t>r</w:t>
            </w:r>
            <w:r w:rsidR="00987E0E">
              <w:rPr>
                <w:rFonts w:cstheme="minorHAnsi"/>
                <w:sz w:val="24"/>
                <w:szCs w:val="24"/>
              </w:rPr>
              <w:t>problemas morales y establece</w:t>
            </w:r>
            <w:r w:rsidR="00C67A3C">
              <w:rPr>
                <w:rFonts w:cstheme="minorHAnsi"/>
                <w:sz w:val="24"/>
                <w:szCs w:val="24"/>
              </w:rPr>
              <w:t>r</w:t>
            </w:r>
            <w:r w:rsidR="00987E0E">
              <w:rPr>
                <w:rFonts w:cstheme="minorHAnsi"/>
                <w:sz w:val="24"/>
                <w:szCs w:val="24"/>
              </w:rPr>
              <w:t xml:space="preserve"> acuerdos sobre pautas de comportamiento. 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e integrar criterios éticos y criterios de moral religiosa.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4C0792" w:rsidRDefault="00C67A3C" w:rsidP="00BA191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7B33EE">
              <w:rPr>
                <w:rFonts w:cstheme="minorHAnsi"/>
                <w:sz w:val="24"/>
                <w:szCs w:val="24"/>
              </w:rPr>
              <w:t xml:space="preserve"> a clase puntualmente  portando correctamente el uniforme que le corresponde cada día, llevando su cuaderno en orden y manteniendo una actitud de respeto y colaboración.</w:t>
            </w:r>
          </w:p>
          <w:p w:rsidR="00C67A3C" w:rsidRPr="00C67A3C" w:rsidRDefault="00C67A3C" w:rsidP="00C67A3C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4C0792" w:rsidP="00987E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</w:t>
            </w:r>
            <w:r w:rsidR="00987E0E">
              <w:rPr>
                <w:rFonts w:cstheme="minorHAnsi"/>
                <w:sz w:val="24"/>
                <w:szCs w:val="24"/>
              </w:rPr>
              <w:t xml:space="preserve">ética y religiosa de la persona. </w:t>
            </w:r>
          </w:p>
        </w:tc>
        <w:tc>
          <w:tcPr>
            <w:tcW w:w="4351" w:type="dxa"/>
            <w:vMerge w:val="restart"/>
          </w:tcPr>
          <w:p w:rsidR="002753F9" w:rsidRDefault="002753F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753F9">
              <w:rPr>
                <w:rFonts w:cstheme="minorHAnsi"/>
                <w:sz w:val="24"/>
                <w:szCs w:val="24"/>
              </w:rPr>
              <w:t>Reflexión ética o</w:t>
            </w:r>
            <w:r>
              <w:rPr>
                <w:rFonts w:cstheme="minorHAnsi"/>
                <w:sz w:val="24"/>
                <w:szCs w:val="24"/>
              </w:rPr>
              <w:t>dimensión moral de las personas.</w:t>
            </w:r>
          </w:p>
          <w:p w:rsidR="002753F9" w:rsidRDefault="002753F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conciencia</w:t>
            </w:r>
          </w:p>
          <w:p w:rsidR="002753F9" w:rsidRDefault="002753F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moral de la persona.</w:t>
            </w:r>
          </w:p>
          <w:p w:rsidR="002753F9" w:rsidRDefault="002753F9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bien común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ética en las religiones monoteístas. </w:t>
            </w:r>
          </w:p>
          <w:p w:rsidR="004C0792" w:rsidRPr="00A5398B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4C0792" w:rsidP="004C079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enseñanzas, sus símbolos y expresiones.  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C839D1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4C0792" w:rsidRPr="00C67A3C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67A3C"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8F142C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C67A3C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67A3C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C67A3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4C0792" w:rsidRPr="00CD14C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la historia de Israel y su fidelidad e infidelidad a la Alianza. </w:t>
            </w:r>
          </w:p>
          <w:p w:rsidR="009C3724" w:rsidRPr="00CD14C2" w:rsidRDefault="009C372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el concepto de libertad y autonomía moral inspirado en el Antiguo Testimonio.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9C3724">
              <w:rPr>
                <w:rFonts w:cstheme="minorHAnsi"/>
                <w:sz w:val="24"/>
                <w:szCs w:val="24"/>
              </w:rPr>
              <w:t>r</w:t>
            </w:r>
            <w:r w:rsidR="00987E0E">
              <w:rPr>
                <w:rFonts w:cstheme="minorHAnsi"/>
                <w:sz w:val="24"/>
                <w:szCs w:val="24"/>
              </w:rPr>
              <w:t xml:space="preserve"> la jerarquía de valores de Israel y la forma como resolvía sus dilemas</w:t>
            </w:r>
            <w:r>
              <w:rPr>
                <w:rFonts w:cstheme="minorHAnsi"/>
                <w:sz w:val="24"/>
                <w:szCs w:val="24"/>
              </w:rPr>
              <w:t xml:space="preserve"> morales a la luz de la Alianza con Dios.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9C3724" w:rsidRDefault="009C3724" w:rsidP="009C372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Apreciar el aporte que la ley y los códigos  éticos del  pueblo de Israel pueden ofrecer a la sociedad actual. </w:t>
            </w:r>
          </w:p>
          <w:p w:rsidR="004C0792" w:rsidRPr="00716DA3" w:rsidRDefault="009C3724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7B33EE">
              <w:rPr>
                <w:rFonts w:cstheme="minorHAnsi"/>
                <w:sz w:val="24"/>
                <w:szCs w:val="24"/>
              </w:rPr>
              <w:t xml:space="preserve"> a clase puntualmente portando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Raíces de la moral cristiana en el Antiguo testamento.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C67A3C">
              <w:rPr>
                <w:rFonts w:cstheme="minorHAnsi"/>
                <w:sz w:val="24"/>
                <w:szCs w:val="24"/>
              </w:rPr>
              <w:t xml:space="preserve"> ser humano </w:t>
            </w:r>
            <w:r>
              <w:rPr>
                <w:rFonts w:cstheme="minorHAnsi"/>
                <w:sz w:val="24"/>
                <w:szCs w:val="24"/>
              </w:rPr>
              <w:t xml:space="preserve">llamado a vivir </w:t>
            </w:r>
            <w:r w:rsidR="00C67A3C">
              <w:rPr>
                <w:rFonts w:cstheme="minorHAnsi"/>
                <w:sz w:val="24"/>
                <w:szCs w:val="24"/>
              </w:rPr>
              <w:t xml:space="preserve">en relación con el </w:t>
            </w:r>
            <w:r>
              <w:rPr>
                <w:rFonts w:cstheme="minorHAnsi"/>
                <w:sz w:val="24"/>
                <w:szCs w:val="24"/>
              </w:rPr>
              <w:t xml:space="preserve"> Padre Creador.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original y sus efectos.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Pecados personales y sociales en Israel. </w:t>
            </w:r>
          </w:p>
          <w:p w:rsidR="009C3724" w:rsidRDefault="009C3724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 Diez mandamientos: diez caminos de amor.</w:t>
            </w:r>
          </w:p>
          <w:p w:rsidR="009867AB" w:rsidRDefault="009361E7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construye una comunidad y se compromete con ella.</w:t>
            </w:r>
          </w:p>
          <w:p w:rsidR="004C0792" w:rsidRPr="006546C6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FA7DFE" w:rsidRDefault="00987E0E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1103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4C0792" w:rsidRPr="00BA7DAC" w:rsidRDefault="009867AB" w:rsidP="00BA7DAC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el sentido de la conversión y de las exigencias morales predicadas por Jesús</w:t>
            </w:r>
            <w:r w:rsidR="00BA7DAC">
              <w:rPr>
                <w:rFonts w:cstheme="minorHAnsi"/>
                <w:sz w:val="24"/>
                <w:szCs w:val="24"/>
              </w:rPr>
              <w:t xml:space="preserve">, </w:t>
            </w:r>
            <w:r w:rsidR="00184DDD" w:rsidRPr="00BA7DAC">
              <w:rPr>
                <w:rFonts w:cstheme="minorHAnsi"/>
                <w:sz w:val="24"/>
                <w:szCs w:val="24"/>
              </w:rPr>
              <w:t>Reconocer la necesidad de la fe y del poder del Espíritu para vivir a la manera de Jesús.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184DDD" w:rsidRPr="00BA7DAC" w:rsidRDefault="009867AB" w:rsidP="00BA7DAC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184DD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relación entre cumplir los mandamientos y trascender a las bienaventuranzas como distintivo de la nueva moral</w:t>
            </w:r>
            <w:r w:rsidR="00BA7DAC">
              <w:rPr>
                <w:rFonts w:cstheme="minorHAnsi"/>
                <w:sz w:val="24"/>
                <w:szCs w:val="24"/>
              </w:rPr>
              <w:t xml:space="preserve">, </w:t>
            </w:r>
            <w:r w:rsidR="00184DDD" w:rsidRPr="00BA7DAC">
              <w:rPr>
                <w:rFonts w:cstheme="minorHAnsi"/>
                <w:sz w:val="24"/>
                <w:szCs w:val="24"/>
              </w:rPr>
              <w:t>Reconocer</w:t>
            </w:r>
            <w:r w:rsidR="00263A7F" w:rsidRPr="00BA7DAC">
              <w:rPr>
                <w:rFonts w:cstheme="minorHAnsi"/>
                <w:sz w:val="24"/>
                <w:szCs w:val="24"/>
              </w:rPr>
              <w:t>, desde las elecciones que ha hecho en la vida, hacia dónde apunta su opción fundamental.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263A7F" w:rsidRDefault="00263A7F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7B33EE">
              <w:rPr>
                <w:rFonts w:cstheme="minorHAnsi"/>
                <w:sz w:val="24"/>
                <w:szCs w:val="24"/>
              </w:rPr>
              <w:t xml:space="preserve"> a clase puntualmente portando el uniforme que le corresponde cada día, llevando su cuaderno en orden y manteniendo una actitud de respeto y colaboración.</w:t>
            </w:r>
          </w:p>
          <w:p w:rsidR="004C0792" w:rsidRPr="00716DA3" w:rsidRDefault="004C0792" w:rsidP="00263A7F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Jesús, fundamento de la moral cristiana.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enseñanza de Jesús sobre el decálogo y la ley nueva: El mandamiento del amor. </w:t>
            </w:r>
          </w:p>
          <w:p w:rsidR="004C0792" w:rsidRPr="00C71938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bienaventuranzas como camino hacia la perfección humana, cultural y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conversión y el nuevo nacimiento como condición para recuperar la integridad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</w:t>
            </w:r>
            <w:r w:rsidR="00D20AD1">
              <w:rPr>
                <w:rFonts w:cstheme="minorHAnsi"/>
                <w:sz w:val="24"/>
                <w:szCs w:val="24"/>
              </w:rPr>
              <w:t>a moral y la vida eterna.</w:t>
            </w:r>
          </w:p>
          <w:p w:rsidR="00D20AD1" w:rsidRDefault="00D20AD1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virtudes en la enseñanza de Jesús.</w:t>
            </w:r>
          </w:p>
          <w:p w:rsidR="004C0792" w:rsidRPr="00716DA3" w:rsidRDefault="004C0792" w:rsidP="0080773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principios éticos en el mensaje cristiano, relacionándolas con la vida y el entorno familiar.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</w:t>
            </w:r>
            <w:r>
              <w:rPr>
                <w:rFonts w:cstheme="minorHAnsi"/>
                <w:sz w:val="24"/>
                <w:szCs w:val="24"/>
              </w:rPr>
              <w:lastRenderedPageBreak/>
              <w:t>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Pr="00716DA3" w:rsidRDefault="00616C20" w:rsidP="00616C20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</w:t>
      </w:r>
      <w:r w:rsidR="004C0792">
        <w:rPr>
          <w:rFonts w:cstheme="minorHAnsi"/>
          <w:b/>
          <w:sz w:val="24"/>
          <w:szCs w:val="24"/>
          <w:u w:val="single"/>
        </w:rPr>
        <w:t>ARTO</w:t>
      </w:r>
      <w:r w:rsidR="004C0792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263A7F" w:rsidRPr="000E215F" w:rsidRDefault="0080773A" w:rsidP="000E215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263A7F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valor del magisterio de la Iglesia y su función al servicio de la calidad de vida ética y moral</w:t>
            </w:r>
            <w:r w:rsidR="00263A7F">
              <w:rPr>
                <w:rFonts w:cstheme="minorHAnsi"/>
                <w:sz w:val="24"/>
                <w:szCs w:val="24"/>
              </w:rPr>
              <w:t xml:space="preserve"> de los pueblos y las personas.</w:t>
            </w:r>
            <w:r w:rsidR="00263A7F" w:rsidRPr="000E215F">
              <w:rPr>
                <w:rFonts w:cstheme="minorHAnsi"/>
                <w:sz w:val="24"/>
                <w:szCs w:val="24"/>
              </w:rPr>
              <w:t>Identificar el sentido original de  los sacramentos como camino de vida moral.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263A7F" w:rsidRPr="000E215F" w:rsidRDefault="0080773A" w:rsidP="000E215F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Analizar los valores presentas en las cultura y acordes con la enseñanza moral del Evangelio, así como los juicios de valor contrarios a ella. </w:t>
            </w:r>
            <w:r w:rsidR="001940DE" w:rsidRPr="000E215F">
              <w:rPr>
                <w:rFonts w:cstheme="minorHAnsi"/>
                <w:sz w:val="24"/>
                <w:szCs w:val="24"/>
              </w:rPr>
              <w:t>Analizar críticamente determinados documentos con implicaciones éticas y sociales</w:t>
            </w:r>
          </w:p>
          <w:p w:rsidR="001940DE" w:rsidRPr="001940DE" w:rsidRDefault="001940DE" w:rsidP="001940D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LOGRO ACTITUDINAL:</w:t>
            </w:r>
          </w:p>
          <w:p w:rsidR="004C0792" w:rsidRPr="0080773A" w:rsidRDefault="001940DE" w:rsidP="0080773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Emitir </w:t>
            </w:r>
            <w:r w:rsidR="0080773A">
              <w:rPr>
                <w:rFonts w:cstheme="minorHAnsi"/>
                <w:sz w:val="24"/>
                <w:szCs w:val="24"/>
              </w:rPr>
              <w:t xml:space="preserve"> opiniones y juicios críticos</w:t>
            </w:r>
            <w:r w:rsidR="0080773A" w:rsidRPr="0080773A">
              <w:rPr>
                <w:rFonts w:cstheme="minorHAnsi"/>
                <w:sz w:val="24"/>
                <w:szCs w:val="24"/>
              </w:rPr>
              <w:t xml:space="preserve"> y objetivos sobre situaciones y hechos de la sociedad actual en los que se involucren temas éticos y morales a la luz del Evangelio.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crecimiento moral en la Iglesia y el compromiso moral del cristiano de hoy. </w:t>
            </w:r>
          </w:p>
        </w:tc>
        <w:tc>
          <w:tcPr>
            <w:tcW w:w="4351" w:type="dxa"/>
            <w:vMerge w:val="restart"/>
          </w:tcPr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palabra de Dios y el compromiso moral.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y la santificación de los cristianos.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moral del cristiano.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Ecumenismo y promoción de los valores éticos y morales comunes.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Libertad de conciencia y libertad religiosa. </w:t>
            </w:r>
          </w:p>
          <w:p w:rsidR="004C0792" w:rsidRPr="00716DA3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y formas de vivir la moral.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4C0792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9529A2">
              <w:rPr>
                <w:rFonts w:cstheme="minorHAnsi"/>
                <w:sz w:val="24"/>
                <w:szCs w:val="24"/>
              </w:rPr>
              <w:t>Descubrir</w:t>
            </w:r>
            <w:r w:rsidR="00EA631C">
              <w:rPr>
                <w:rFonts w:cstheme="minorHAnsi"/>
                <w:sz w:val="24"/>
                <w:szCs w:val="24"/>
              </w:rPr>
              <w:t xml:space="preserve"> la estructura moral de la persona y la incidencia que tiene en cada acción que realiza al igual que las formas que tiene la Iglesia para ayudar a la humanidad a vivir una moral auténtica y responsable.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A631C">
              <w:rPr>
                <w:rFonts w:cstheme="minorHAnsi"/>
                <w:sz w:val="24"/>
                <w:szCs w:val="24"/>
              </w:rPr>
              <w:t>Identifica</w:t>
            </w:r>
            <w:r w:rsidR="009529A2">
              <w:rPr>
                <w:rFonts w:cstheme="minorHAnsi"/>
                <w:sz w:val="24"/>
                <w:szCs w:val="24"/>
              </w:rPr>
              <w:t>r</w:t>
            </w:r>
            <w:r w:rsidR="00EA631C">
              <w:rPr>
                <w:rFonts w:cstheme="minorHAnsi"/>
                <w:sz w:val="24"/>
                <w:szCs w:val="24"/>
              </w:rPr>
              <w:t xml:space="preserve"> los diferentes comportamientos morales de las personas en cada una de las religiones que han profesado los seres humanos de todos los tiempos. </w:t>
            </w:r>
          </w:p>
          <w:p w:rsidR="004C0792" w:rsidRPr="00EA32F7" w:rsidRDefault="004C0792" w:rsidP="00EA631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A631C">
              <w:rPr>
                <w:rFonts w:cstheme="minorHAnsi"/>
                <w:sz w:val="24"/>
                <w:szCs w:val="24"/>
              </w:rPr>
              <w:t>Elabora</w:t>
            </w:r>
            <w:r w:rsidR="009529A2">
              <w:rPr>
                <w:rFonts w:cstheme="minorHAnsi"/>
                <w:sz w:val="24"/>
                <w:szCs w:val="24"/>
              </w:rPr>
              <w:t>r</w:t>
            </w:r>
            <w:r w:rsidR="00EA631C">
              <w:rPr>
                <w:rFonts w:cstheme="minorHAnsi"/>
                <w:sz w:val="24"/>
                <w:szCs w:val="24"/>
              </w:rPr>
              <w:t xml:space="preserve"> propuestas viables para  mejorar su vida moral y la de sus amigos más cercanos. Además de mostrar comportamientos morales para mejorar su relación con Dios,</w:t>
            </w:r>
            <w:r w:rsidR="00A47F97">
              <w:rPr>
                <w:rFonts w:cstheme="minorHAnsi"/>
                <w:sz w:val="24"/>
                <w:szCs w:val="24"/>
              </w:rPr>
              <w:t xml:space="preserve"> con los demás y consigo mismo.</w:t>
            </w:r>
          </w:p>
        </w:tc>
      </w:tr>
      <w:bookmarkEnd w:id="0"/>
    </w:tbl>
    <w:p w:rsidR="004C0792" w:rsidRDefault="004C079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4C0792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5F" w:rsidRDefault="0075585F">
      <w:pPr>
        <w:spacing w:after="0" w:line="240" w:lineRule="auto"/>
      </w:pPr>
      <w:r>
        <w:separator/>
      </w:r>
    </w:p>
  </w:endnote>
  <w:endnote w:type="continuationSeparator" w:id="1">
    <w:p w:rsidR="0075585F" w:rsidRDefault="0075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5F" w:rsidRDefault="0075585F">
      <w:pPr>
        <w:spacing w:after="0" w:line="240" w:lineRule="auto"/>
      </w:pPr>
      <w:r>
        <w:separator/>
      </w:r>
    </w:p>
  </w:footnote>
  <w:footnote w:type="continuationSeparator" w:id="1">
    <w:p w:rsidR="0075585F" w:rsidRDefault="0075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616C20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3226D"/>
    <w:rsid w:val="0004270C"/>
    <w:rsid w:val="000436B0"/>
    <w:rsid w:val="000912DF"/>
    <w:rsid w:val="00097D94"/>
    <w:rsid w:val="000A2135"/>
    <w:rsid w:val="000A7056"/>
    <w:rsid w:val="000A7A5F"/>
    <w:rsid w:val="000E215F"/>
    <w:rsid w:val="000E3767"/>
    <w:rsid w:val="00117E00"/>
    <w:rsid w:val="0013264E"/>
    <w:rsid w:val="00184DDD"/>
    <w:rsid w:val="001940D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63A7F"/>
    <w:rsid w:val="002753F9"/>
    <w:rsid w:val="00291893"/>
    <w:rsid w:val="002A0079"/>
    <w:rsid w:val="002B148A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3F4D67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16C20"/>
    <w:rsid w:val="00627D8F"/>
    <w:rsid w:val="006432EE"/>
    <w:rsid w:val="00646F0F"/>
    <w:rsid w:val="006546C6"/>
    <w:rsid w:val="006902BC"/>
    <w:rsid w:val="006B53CD"/>
    <w:rsid w:val="006C3A47"/>
    <w:rsid w:val="006D4806"/>
    <w:rsid w:val="006F3368"/>
    <w:rsid w:val="00716DA3"/>
    <w:rsid w:val="0074346B"/>
    <w:rsid w:val="0075585F"/>
    <w:rsid w:val="00757F0D"/>
    <w:rsid w:val="007722A0"/>
    <w:rsid w:val="007B33EE"/>
    <w:rsid w:val="007D2997"/>
    <w:rsid w:val="007E514A"/>
    <w:rsid w:val="008029FF"/>
    <w:rsid w:val="0080773A"/>
    <w:rsid w:val="00811BC7"/>
    <w:rsid w:val="008312F8"/>
    <w:rsid w:val="0087735A"/>
    <w:rsid w:val="00890B5D"/>
    <w:rsid w:val="00895640"/>
    <w:rsid w:val="008A0C67"/>
    <w:rsid w:val="008B36D1"/>
    <w:rsid w:val="008F142C"/>
    <w:rsid w:val="009145FD"/>
    <w:rsid w:val="009361E7"/>
    <w:rsid w:val="009529A2"/>
    <w:rsid w:val="009553F2"/>
    <w:rsid w:val="009867AB"/>
    <w:rsid w:val="00987E0E"/>
    <w:rsid w:val="009C3724"/>
    <w:rsid w:val="00A00D1C"/>
    <w:rsid w:val="00A14D3A"/>
    <w:rsid w:val="00A32211"/>
    <w:rsid w:val="00A37197"/>
    <w:rsid w:val="00A4438C"/>
    <w:rsid w:val="00A47F97"/>
    <w:rsid w:val="00A5398B"/>
    <w:rsid w:val="00A56681"/>
    <w:rsid w:val="00A61396"/>
    <w:rsid w:val="00A76EFF"/>
    <w:rsid w:val="00A936F9"/>
    <w:rsid w:val="00AA170A"/>
    <w:rsid w:val="00AA77D8"/>
    <w:rsid w:val="00B37A26"/>
    <w:rsid w:val="00B42EA4"/>
    <w:rsid w:val="00B57025"/>
    <w:rsid w:val="00B94C1F"/>
    <w:rsid w:val="00BA1915"/>
    <w:rsid w:val="00BA44C9"/>
    <w:rsid w:val="00BA7DAC"/>
    <w:rsid w:val="00BD702A"/>
    <w:rsid w:val="00C21F94"/>
    <w:rsid w:val="00C54EDB"/>
    <w:rsid w:val="00C67A3C"/>
    <w:rsid w:val="00C71938"/>
    <w:rsid w:val="00C839D1"/>
    <w:rsid w:val="00CD0461"/>
    <w:rsid w:val="00CD14C2"/>
    <w:rsid w:val="00D20AD1"/>
    <w:rsid w:val="00D33DB1"/>
    <w:rsid w:val="00D36452"/>
    <w:rsid w:val="00D529C8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529FA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05B24"/>
    <w:rsid w:val="00F32B01"/>
    <w:rsid w:val="00F37F45"/>
    <w:rsid w:val="00F45637"/>
    <w:rsid w:val="00F51F1F"/>
    <w:rsid w:val="00F602FD"/>
    <w:rsid w:val="00F63281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6</cp:revision>
  <dcterms:created xsi:type="dcterms:W3CDTF">2023-03-22T16:45:00Z</dcterms:created>
  <dcterms:modified xsi:type="dcterms:W3CDTF">2023-07-05T13:30:00Z</dcterms:modified>
</cp:coreProperties>
</file>