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12A8" w14:textId="77777777"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02182E" w:rsidRPr="00716DA3" w14:paraId="645ADE31" w14:textId="77777777" w:rsidTr="00F87D7B">
        <w:tc>
          <w:tcPr>
            <w:tcW w:w="2901" w:type="dxa"/>
            <w:shd w:val="clear" w:color="auto" w:fill="E7E6E6" w:themeFill="background2"/>
          </w:tcPr>
          <w:p w14:paraId="69418C99"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14:paraId="12BBB40F" w14:textId="76FB5995" w:rsidR="0002182E" w:rsidRPr="00F87D7B" w:rsidRDefault="00D03502" w:rsidP="00716DA3">
            <w:pPr>
              <w:spacing w:line="240" w:lineRule="auto"/>
              <w:contextualSpacing/>
              <w:rPr>
                <w:rFonts w:cstheme="minorHAnsi"/>
                <w:sz w:val="24"/>
                <w:szCs w:val="24"/>
              </w:rPr>
            </w:pPr>
            <w:r>
              <w:rPr>
                <w:rFonts w:cstheme="minorHAnsi"/>
                <w:sz w:val="24"/>
                <w:szCs w:val="24"/>
              </w:rPr>
              <w:t>INGLÉS</w:t>
            </w:r>
          </w:p>
          <w:p w14:paraId="45F75B32" w14:textId="77777777" w:rsidR="00307F64" w:rsidRPr="00716DA3" w:rsidRDefault="00307F64" w:rsidP="00716DA3">
            <w:pPr>
              <w:spacing w:line="240" w:lineRule="auto"/>
              <w:contextualSpacing/>
              <w:rPr>
                <w:rFonts w:cstheme="minorHAnsi"/>
                <w:b/>
                <w:sz w:val="24"/>
                <w:szCs w:val="24"/>
              </w:rPr>
            </w:pPr>
          </w:p>
        </w:tc>
        <w:tc>
          <w:tcPr>
            <w:tcW w:w="2902" w:type="dxa"/>
            <w:shd w:val="clear" w:color="auto" w:fill="E7E6E6" w:themeFill="background2"/>
          </w:tcPr>
          <w:p w14:paraId="3D726C66"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14:paraId="69B559B9" w14:textId="7151E3B9" w:rsidR="00F87D7B" w:rsidRPr="00F87D7B" w:rsidRDefault="00D03502" w:rsidP="00F87D7B">
            <w:pPr>
              <w:spacing w:line="240" w:lineRule="auto"/>
              <w:contextualSpacing/>
              <w:rPr>
                <w:rFonts w:cstheme="minorHAnsi"/>
                <w:sz w:val="24"/>
                <w:szCs w:val="24"/>
              </w:rPr>
            </w:pPr>
            <w:r>
              <w:rPr>
                <w:rFonts w:cstheme="minorHAnsi"/>
                <w:sz w:val="24"/>
                <w:szCs w:val="24"/>
              </w:rPr>
              <w:t>6</w:t>
            </w:r>
          </w:p>
          <w:p w14:paraId="6D3FF1C9" w14:textId="77777777"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14:paraId="492B9538" w14:textId="77777777"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14:paraId="28086015" w14:textId="4F6DFBD2" w:rsidR="0002182E" w:rsidRPr="00716DA3" w:rsidRDefault="002E58AB" w:rsidP="00716DA3">
            <w:pPr>
              <w:spacing w:line="240" w:lineRule="auto"/>
              <w:contextualSpacing/>
              <w:rPr>
                <w:rFonts w:cstheme="minorHAnsi"/>
                <w:sz w:val="24"/>
                <w:szCs w:val="24"/>
              </w:rPr>
            </w:pPr>
            <w:r>
              <w:rPr>
                <w:rFonts w:cstheme="minorHAnsi"/>
                <w:sz w:val="24"/>
                <w:szCs w:val="24"/>
              </w:rPr>
              <w:t>202</w:t>
            </w:r>
            <w:r w:rsidR="00D03502">
              <w:rPr>
                <w:rFonts w:cstheme="minorHAnsi"/>
                <w:sz w:val="24"/>
                <w:szCs w:val="24"/>
              </w:rPr>
              <w:t>3</w:t>
            </w:r>
          </w:p>
        </w:tc>
      </w:tr>
    </w:tbl>
    <w:p w14:paraId="0D0AF278" w14:textId="77777777" w:rsidR="0002182E" w:rsidRPr="00716DA3" w:rsidRDefault="0002182E" w:rsidP="00716DA3">
      <w:pPr>
        <w:spacing w:line="240" w:lineRule="auto"/>
        <w:contextualSpacing/>
        <w:rPr>
          <w:rFonts w:cstheme="minorHAnsi"/>
          <w:sz w:val="24"/>
          <w:szCs w:val="24"/>
        </w:rPr>
      </w:pPr>
    </w:p>
    <w:p w14:paraId="780491F3" w14:textId="77777777"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14:paraId="6260057F" w14:textId="77777777"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F87D7B" w:rsidRPr="00716DA3" w14:paraId="58EC23B3" w14:textId="77777777" w:rsidTr="00F87D7B">
        <w:tc>
          <w:tcPr>
            <w:tcW w:w="4350" w:type="dxa"/>
            <w:shd w:val="clear" w:color="auto" w:fill="E7E6E6" w:themeFill="background2"/>
          </w:tcPr>
          <w:p w14:paraId="18BFBA79"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0E616590"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4982023B"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B9C5EC3" w14:textId="77777777"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202E5F" w14:paraId="2D4A3A95" w14:textId="77777777" w:rsidTr="00F87D7B">
        <w:trPr>
          <w:trHeight w:val="176"/>
        </w:trPr>
        <w:tc>
          <w:tcPr>
            <w:tcW w:w="4350" w:type="dxa"/>
            <w:shd w:val="clear" w:color="auto" w:fill="E7E6E6" w:themeFill="background2"/>
          </w:tcPr>
          <w:p w14:paraId="76226117" w14:textId="77777777"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14:paraId="1FF3B21C" w14:textId="7F3FCD3D" w:rsidR="00F87D7B" w:rsidRPr="00202E5F" w:rsidRDefault="00F87D7B" w:rsidP="00EA32F7">
            <w:pPr>
              <w:pStyle w:val="Prrafodelista"/>
              <w:numPr>
                <w:ilvl w:val="0"/>
                <w:numId w:val="1"/>
              </w:numPr>
              <w:autoSpaceDE w:val="0"/>
              <w:autoSpaceDN w:val="0"/>
              <w:adjustRightInd w:val="0"/>
              <w:spacing w:line="240" w:lineRule="auto"/>
              <w:rPr>
                <w:rStyle w:val="A8"/>
                <w:rFonts w:cstheme="minorHAnsi"/>
                <w:color w:val="auto"/>
                <w:sz w:val="24"/>
                <w:szCs w:val="24"/>
                <w:lang w:val="en-US"/>
              </w:rPr>
            </w:pPr>
            <w:r w:rsidRPr="00D03502">
              <w:rPr>
                <w:rFonts w:cstheme="minorHAnsi"/>
                <w:b/>
                <w:sz w:val="24"/>
                <w:szCs w:val="24"/>
                <w:lang w:val="en-US"/>
              </w:rPr>
              <w:t>LOGRO COGNITIVO:</w:t>
            </w:r>
            <w:r w:rsidRPr="00D03502">
              <w:rPr>
                <w:rFonts w:cstheme="minorHAnsi"/>
                <w:sz w:val="24"/>
                <w:szCs w:val="24"/>
                <w:lang w:val="en-US"/>
              </w:rPr>
              <w:t xml:space="preserve"> </w:t>
            </w:r>
            <w:r w:rsidR="00D03502" w:rsidRPr="00D03502">
              <w:rPr>
                <w:rStyle w:val="A8"/>
                <w:rFonts w:ascii="Arial" w:hAnsi="Arial" w:cs="Arial"/>
                <w:sz w:val="20"/>
                <w:szCs w:val="20"/>
                <w:lang w:val="en-US"/>
              </w:rPr>
              <w:t>Recognize the vocabulary related to greetings, instructions and classroom language</w:t>
            </w:r>
            <w:r w:rsidR="00D03502" w:rsidRPr="008A017A">
              <w:rPr>
                <w:rStyle w:val="A8"/>
                <w:rFonts w:ascii="Calibri" w:hAnsi="Calibri" w:cs="Calibri"/>
                <w:lang w:val="en-US"/>
              </w:rPr>
              <w:t>.</w:t>
            </w:r>
          </w:p>
          <w:p w14:paraId="4DB191AC" w14:textId="77777777" w:rsidR="00202E5F" w:rsidRPr="00202E5F" w:rsidRDefault="00202E5F" w:rsidP="00202E5F">
            <w:pPr>
              <w:pStyle w:val="Prrafodelista"/>
              <w:autoSpaceDE w:val="0"/>
              <w:autoSpaceDN w:val="0"/>
              <w:adjustRightInd w:val="0"/>
              <w:spacing w:line="240" w:lineRule="auto"/>
              <w:ind w:left="360"/>
              <w:rPr>
                <w:rFonts w:cstheme="minorHAnsi"/>
                <w:sz w:val="16"/>
                <w:szCs w:val="16"/>
                <w:lang w:val="en-US"/>
              </w:rPr>
            </w:pPr>
          </w:p>
          <w:p w14:paraId="3242E09C" w14:textId="72374C83" w:rsidR="00D03502" w:rsidRPr="00202E5F" w:rsidRDefault="00F87D7B" w:rsidP="00D03502">
            <w:pPr>
              <w:pStyle w:val="Prrafodelista"/>
              <w:numPr>
                <w:ilvl w:val="0"/>
                <w:numId w:val="1"/>
              </w:numPr>
              <w:autoSpaceDE w:val="0"/>
              <w:autoSpaceDN w:val="0"/>
              <w:adjustRightInd w:val="0"/>
              <w:spacing w:line="240" w:lineRule="auto"/>
              <w:rPr>
                <w:rStyle w:val="A8"/>
                <w:rFonts w:cs="Calibri"/>
                <w:b/>
                <w:color w:val="auto"/>
                <w:sz w:val="22"/>
                <w:szCs w:val="22"/>
                <w:lang w:val="en-US"/>
              </w:rPr>
            </w:pPr>
            <w:r w:rsidRPr="00D03502">
              <w:rPr>
                <w:rFonts w:cstheme="minorHAnsi"/>
                <w:b/>
                <w:sz w:val="24"/>
                <w:szCs w:val="24"/>
                <w:lang w:val="en-US"/>
              </w:rPr>
              <w:t>LOGRO PROCEDIMENTAL:</w:t>
            </w:r>
            <w:r w:rsidRPr="00D03502">
              <w:rPr>
                <w:rFonts w:cstheme="minorHAnsi"/>
                <w:sz w:val="24"/>
                <w:szCs w:val="24"/>
                <w:lang w:val="en-US"/>
              </w:rPr>
              <w:t xml:space="preserve"> </w:t>
            </w:r>
            <w:r w:rsidR="000C0864">
              <w:rPr>
                <w:rStyle w:val="A8"/>
                <w:rFonts w:ascii="Arial" w:hAnsi="Arial" w:cs="Arial"/>
                <w:sz w:val="20"/>
                <w:szCs w:val="20"/>
                <w:lang w:val="en-US"/>
              </w:rPr>
              <w:t xml:space="preserve">Use </w:t>
            </w:r>
            <w:r w:rsidR="00D03502" w:rsidRPr="00D03502">
              <w:rPr>
                <w:rStyle w:val="A8"/>
                <w:rFonts w:ascii="Arial" w:hAnsi="Arial" w:cs="Arial"/>
                <w:sz w:val="20"/>
                <w:szCs w:val="20"/>
                <w:lang w:val="en-US"/>
              </w:rPr>
              <w:t>greetings appropriately in short conversations.</w:t>
            </w:r>
            <w:r w:rsidR="00D03502" w:rsidRPr="008A017A">
              <w:rPr>
                <w:rStyle w:val="A8"/>
                <w:rFonts w:ascii="Calibri" w:hAnsi="Calibri" w:cs="Calibri"/>
                <w:lang w:val="en-US"/>
              </w:rPr>
              <w:t xml:space="preserve"> </w:t>
            </w:r>
          </w:p>
          <w:p w14:paraId="3C6B067D" w14:textId="77777777" w:rsidR="00202E5F" w:rsidRPr="00202E5F" w:rsidRDefault="00202E5F" w:rsidP="00202E5F">
            <w:pPr>
              <w:pStyle w:val="Prrafodelista"/>
              <w:rPr>
                <w:rStyle w:val="A8"/>
                <w:rFonts w:cs="Calibri"/>
                <w:bCs/>
                <w:color w:val="auto"/>
                <w:lang w:val="en-US"/>
              </w:rPr>
            </w:pPr>
          </w:p>
          <w:p w14:paraId="40D3E74E" w14:textId="7D773B1C" w:rsidR="00F87D7B" w:rsidRPr="00D03502" w:rsidRDefault="00F87D7B" w:rsidP="00D03502">
            <w:pPr>
              <w:pStyle w:val="Prrafodelista"/>
              <w:numPr>
                <w:ilvl w:val="0"/>
                <w:numId w:val="1"/>
              </w:numPr>
              <w:autoSpaceDE w:val="0"/>
              <w:autoSpaceDN w:val="0"/>
              <w:adjustRightInd w:val="0"/>
              <w:spacing w:line="240" w:lineRule="auto"/>
              <w:rPr>
                <w:rFonts w:cs="Calibri"/>
                <w:b/>
                <w:lang w:val="en-US"/>
              </w:rPr>
            </w:pPr>
            <w:r w:rsidRPr="00D03502">
              <w:rPr>
                <w:rFonts w:cstheme="minorHAnsi"/>
                <w:b/>
                <w:sz w:val="24"/>
                <w:szCs w:val="24"/>
                <w:lang w:val="en-US"/>
              </w:rPr>
              <w:t>LOGRO ACTITUDINAL:</w:t>
            </w:r>
            <w:r w:rsidRPr="00D03502">
              <w:rPr>
                <w:rFonts w:cstheme="minorHAnsi"/>
                <w:sz w:val="24"/>
                <w:szCs w:val="24"/>
                <w:lang w:val="en-US"/>
              </w:rPr>
              <w:t xml:space="preserve"> </w:t>
            </w:r>
            <w:r w:rsidR="000C0864">
              <w:rPr>
                <w:rStyle w:val="A8"/>
                <w:rFonts w:ascii="Arial" w:hAnsi="Arial" w:cs="Arial"/>
                <w:sz w:val="20"/>
                <w:szCs w:val="20"/>
                <w:lang w:val="en-US"/>
              </w:rPr>
              <w:t xml:space="preserve">Participate </w:t>
            </w:r>
            <w:r w:rsidR="00D03502" w:rsidRPr="00D03502">
              <w:rPr>
                <w:rStyle w:val="A8"/>
                <w:rFonts w:ascii="Arial" w:hAnsi="Arial" w:cs="Arial"/>
                <w:sz w:val="20"/>
                <w:szCs w:val="20"/>
                <w:lang w:val="en-US"/>
              </w:rPr>
              <w:t>actively in the activities</w:t>
            </w:r>
            <w:r w:rsidR="00D03502" w:rsidRPr="008A017A">
              <w:rPr>
                <w:rStyle w:val="A8"/>
                <w:rFonts w:cs="Calibri"/>
                <w:lang w:val="en-US"/>
              </w:rPr>
              <w:t xml:space="preserve"> </w:t>
            </w:r>
          </w:p>
        </w:tc>
        <w:tc>
          <w:tcPr>
            <w:tcW w:w="4350" w:type="dxa"/>
            <w:gridSpan w:val="2"/>
            <w:vMerge w:val="restart"/>
          </w:tcPr>
          <w:p w14:paraId="1C5D722E" w14:textId="118C8804" w:rsidR="00F87D7B" w:rsidRPr="00202E5F" w:rsidRDefault="00202E5F" w:rsidP="00202E5F">
            <w:pPr>
              <w:spacing w:after="0" w:line="240" w:lineRule="auto"/>
              <w:rPr>
                <w:rFonts w:cstheme="minorHAnsi"/>
                <w:sz w:val="24"/>
                <w:szCs w:val="24"/>
              </w:rPr>
            </w:pPr>
            <w:r w:rsidRPr="008A017A">
              <w:rPr>
                <w:rFonts w:cs="Calibri"/>
                <w:b/>
              </w:rPr>
              <w:t>HEALTH</w:t>
            </w:r>
          </w:p>
        </w:tc>
        <w:tc>
          <w:tcPr>
            <w:tcW w:w="4351" w:type="dxa"/>
            <w:vMerge w:val="restart"/>
          </w:tcPr>
          <w:p w14:paraId="7CBFA9D9" w14:textId="77777777" w:rsidR="00202E5F" w:rsidRPr="00202E5F" w:rsidRDefault="00202E5F" w:rsidP="00202E5F">
            <w:pPr>
              <w:pStyle w:val="Prrafodelista1"/>
              <w:numPr>
                <w:ilvl w:val="0"/>
                <w:numId w:val="42"/>
              </w:numPr>
              <w:rPr>
                <w:rFonts w:ascii="Arial" w:hAnsi="Arial" w:cs="Arial"/>
                <w:sz w:val="20"/>
                <w:szCs w:val="20"/>
                <w:lang w:val="en-US"/>
              </w:rPr>
            </w:pPr>
            <w:r w:rsidRPr="00202E5F">
              <w:rPr>
                <w:rFonts w:ascii="Arial" w:hAnsi="Arial" w:cs="Arial"/>
                <w:sz w:val="20"/>
                <w:szCs w:val="20"/>
                <w:lang w:val="en-US"/>
              </w:rPr>
              <w:t xml:space="preserve">Greetings </w:t>
            </w:r>
          </w:p>
          <w:p w14:paraId="5FE3D1C2" w14:textId="7862BED4" w:rsidR="00202E5F" w:rsidRPr="00202E5F" w:rsidRDefault="00202E5F" w:rsidP="00202E5F">
            <w:pPr>
              <w:pStyle w:val="Prrafodelista1"/>
              <w:numPr>
                <w:ilvl w:val="0"/>
                <w:numId w:val="42"/>
              </w:numPr>
              <w:rPr>
                <w:rFonts w:ascii="Arial" w:hAnsi="Arial" w:cs="Arial"/>
                <w:sz w:val="20"/>
                <w:szCs w:val="20"/>
                <w:lang w:val="en-US"/>
              </w:rPr>
            </w:pPr>
            <w:r w:rsidRPr="00202E5F">
              <w:rPr>
                <w:rFonts w:ascii="Arial" w:hAnsi="Arial" w:cs="Arial"/>
                <w:sz w:val="20"/>
                <w:szCs w:val="20"/>
                <w:lang w:val="en-US"/>
              </w:rPr>
              <w:t xml:space="preserve">The alphabet (Review) </w:t>
            </w:r>
          </w:p>
          <w:p w14:paraId="41F2D6EB" w14:textId="77777777" w:rsidR="00202E5F" w:rsidRPr="00202E5F" w:rsidRDefault="00202E5F" w:rsidP="00202E5F">
            <w:pPr>
              <w:pStyle w:val="Prrafodelista1"/>
              <w:numPr>
                <w:ilvl w:val="0"/>
                <w:numId w:val="42"/>
              </w:numPr>
              <w:rPr>
                <w:rFonts w:ascii="Arial" w:hAnsi="Arial" w:cs="Arial"/>
                <w:sz w:val="20"/>
                <w:szCs w:val="20"/>
                <w:lang w:val="en-US"/>
              </w:rPr>
            </w:pPr>
            <w:r w:rsidRPr="00202E5F">
              <w:rPr>
                <w:rFonts w:ascii="Arial" w:hAnsi="Arial" w:cs="Arial"/>
                <w:sz w:val="20"/>
                <w:szCs w:val="20"/>
                <w:lang w:val="en-US"/>
              </w:rPr>
              <w:t>Body Parts</w:t>
            </w:r>
          </w:p>
          <w:p w14:paraId="1C2BCE3D" w14:textId="77777777" w:rsidR="00202E5F" w:rsidRPr="00202E5F" w:rsidRDefault="00202E5F" w:rsidP="00202E5F">
            <w:pPr>
              <w:pStyle w:val="Prrafodelista1"/>
              <w:numPr>
                <w:ilvl w:val="0"/>
                <w:numId w:val="42"/>
              </w:numPr>
              <w:rPr>
                <w:rFonts w:ascii="Arial" w:hAnsi="Arial" w:cs="Arial"/>
                <w:sz w:val="20"/>
                <w:szCs w:val="20"/>
                <w:lang w:val="en-US"/>
              </w:rPr>
            </w:pPr>
            <w:r w:rsidRPr="00202E5F">
              <w:rPr>
                <w:rFonts w:ascii="Arial" w:hAnsi="Arial" w:cs="Arial"/>
                <w:sz w:val="20"/>
                <w:szCs w:val="20"/>
                <w:lang w:val="en-US"/>
              </w:rPr>
              <w:t>Personal pronouns</w:t>
            </w:r>
          </w:p>
          <w:p w14:paraId="5793BDF8" w14:textId="77777777" w:rsidR="00202E5F" w:rsidRPr="00202E5F" w:rsidRDefault="00202E5F" w:rsidP="00202E5F">
            <w:pPr>
              <w:pStyle w:val="Prrafodelista1"/>
              <w:numPr>
                <w:ilvl w:val="0"/>
                <w:numId w:val="42"/>
              </w:numPr>
              <w:rPr>
                <w:rFonts w:ascii="Arial" w:hAnsi="Arial" w:cs="Arial"/>
                <w:sz w:val="20"/>
                <w:szCs w:val="20"/>
                <w:lang w:val="en-US"/>
              </w:rPr>
            </w:pPr>
            <w:r w:rsidRPr="00202E5F">
              <w:rPr>
                <w:rFonts w:ascii="Arial" w:hAnsi="Arial" w:cs="Arial"/>
                <w:sz w:val="20"/>
                <w:szCs w:val="20"/>
                <w:lang w:val="en-US"/>
              </w:rPr>
              <w:t xml:space="preserve">Possessive adjectives </w:t>
            </w:r>
          </w:p>
          <w:p w14:paraId="33E7AFD7" w14:textId="77777777" w:rsidR="00F87D7B" w:rsidRPr="00202E5F" w:rsidRDefault="00202E5F" w:rsidP="00202E5F">
            <w:pPr>
              <w:spacing w:after="0" w:line="240" w:lineRule="auto"/>
              <w:rPr>
                <w:rFonts w:ascii="Arial" w:hAnsi="Arial" w:cs="Arial"/>
                <w:sz w:val="20"/>
                <w:szCs w:val="20"/>
                <w:lang w:val="en-US"/>
              </w:rPr>
            </w:pPr>
            <w:r w:rsidRPr="00202E5F">
              <w:rPr>
                <w:rFonts w:ascii="Arial" w:hAnsi="Arial" w:cs="Arial"/>
                <w:sz w:val="20"/>
                <w:szCs w:val="20"/>
                <w:lang w:val="en-US"/>
              </w:rPr>
              <w:t>VOCABULARY</w:t>
            </w:r>
          </w:p>
          <w:p w14:paraId="0882517A" w14:textId="77777777" w:rsidR="00202E5F" w:rsidRPr="00202E5F" w:rsidRDefault="00202E5F" w:rsidP="00202E5F">
            <w:pPr>
              <w:spacing w:after="0" w:line="240" w:lineRule="auto"/>
              <w:rPr>
                <w:rFonts w:ascii="Arial" w:hAnsi="Arial" w:cs="Arial"/>
                <w:sz w:val="20"/>
                <w:szCs w:val="20"/>
              </w:rPr>
            </w:pPr>
          </w:p>
          <w:p w14:paraId="2318EEC7" w14:textId="77777777" w:rsidR="00202E5F" w:rsidRPr="00202E5F" w:rsidRDefault="00202E5F" w:rsidP="00202E5F">
            <w:pPr>
              <w:pStyle w:val="Prrafodelista"/>
              <w:numPr>
                <w:ilvl w:val="0"/>
                <w:numId w:val="43"/>
              </w:numPr>
              <w:spacing w:after="0" w:line="240" w:lineRule="auto"/>
              <w:rPr>
                <w:rFonts w:ascii="Arial" w:hAnsi="Arial" w:cs="Arial"/>
                <w:sz w:val="20"/>
                <w:szCs w:val="20"/>
                <w:lang w:val="en-US"/>
              </w:rPr>
            </w:pPr>
            <w:r w:rsidRPr="00202E5F">
              <w:rPr>
                <w:rFonts w:ascii="Arial" w:hAnsi="Arial" w:cs="Arial"/>
                <w:sz w:val="20"/>
                <w:szCs w:val="20"/>
                <w:lang w:val="en-US"/>
              </w:rPr>
              <w:t>Greetings: Hello, hi, nice to meet you</w:t>
            </w:r>
          </w:p>
          <w:p w14:paraId="5186C788" w14:textId="77777777" w:rsidR="00202E5F" w:rsidRPr="00202E5F" w:rsidRDefault="00202E5F" w:rsidP="00202E5F">
            <w:pPr>
              <w:spacing w:after="0" w:line="240" w:lineRule="auto"/>
              <w:rPr>
                <w:rFonts w:ascii="Arial" w:hAnsi="Arial" w:cs="Arial"/>
                <w:sz w:val="20"/>
                <w:szCs w:val="20"/>
                <w:lang w:val="en-US"/>
              </w:rPr>
            </w:pPr>
          </w:p>
          <w:p w14:paraId="47F21631" w14:textId="51C61A8D" w:rsidR="00202E5F" w:rsidRPr="00202E5F" w:rsidRDefault="00202E5F" w:rsidP="00202E5F">
            <w:pPr>
              <w:pStyle w:val="Prrafodelista"/>
              <w:numPr>
                <w:ilvl w:val="0"/>
                <w:numId w:val="43"/>
              </w:numPr>
              <w:spacing w:after="0" w:line="240" w:lineRule="auto"/>
              <w:rPr>
                <w:rFonts w:cstheme="minorHAnsi"/>
                <w:sz w:val="24"/>
                <w:szCs w:val="24"/>
                <w:lang w:val="en-US"/>
              </w:rPr>
            </w:pPr>
            <w:r w:rsidRPr="00202E5F">
              <w:rPr>
                <w:rFonts w:ascii="Arial" w:hAnsi="Arial" w:cs="Arial"/>
                <w:sz w:val="20"/>
                <w:szCs w:val="20"/>
                <w:lang w:val="en-US"/>
              </w:rPr>
              <w:t>Alphabet and numbers 0–100</w:t>
            </w:r>
          </w:p>
        </w:tc>
      </w:tr>
      <w:tr w:rsidR="00E818B7" w:rsidRPr="000C0864" w14:paraId="15D0A82D" w14:textId="77777777" w:rsidTr="00E818B7">
        <w:trPr>
          <w:trHeight w:val="142"/>
        </w:trPr>
        <w:tc>
          <w:tcPr>
            <w:tcW w:w="4350" w:type="dxa"/>
          </w:tcPr>
          <w:p w14:paraId="4F4B9651" w14:textId="77777777" w:rsidR="00D03502" w:rsidRPr="00D03502" w:rsidRDefault="00D03502" w:rsidP="00D03502">
            <w:pPr>
              <w:rPr>
                <w:rFonts w:ascii="Arial" w:hAnsi="Arial" w:cs="Arial"/>
                <w:b/>
                <w:sz w:val="20"/>
                <w:szCs w:val="20"/>
                <w:lang w:val="en-US"/>
              </w:rPr>
            </w:pPr>
            <w:r w:rsidRPr="00D03502">
              <w:rPr>
                <w:rFonts w:ascii="Arial" w:hAnsi="Arial" w:cs="Arial"/>
                <w:b/>
                <w:sz w:val="20"/>
                <w:szCs w:val="20"/>
                <w:lang w:val="en-US"/>
              </w:rPr>
              <w:t>LISTENING</w:t>
            </w:r>
          </w:p>
          <w:p w14:paraId="21D27041" w14:textId="57DE41AA" w:rsidR="00D03502" w:rsidRPr="00D03502" w:rsidRDefault="00D03502" w:rsidP="00D03502">
            <w:pPr>
              <w:rPr>
                <w:rFonts w:ascii="Arial" w:hAnsi="Arial" w:cs="Arial"/>
                <w:sz w:val="20"/>
                <w:szCs w:val="20"/>
                <w:lang w:val="en-US"/>
              </w:rPr>
            </w:pPr>
            <w:r w:rsidRPr="00D03502">
              <w:rPr>
                <w:rFonts w:ascii="Arial" w:hAnsi="Arial" w:cs="Arial"/>
                <w:sz w:val="20"/>
                <w:szCs w:val="20"/>
                <w:lang w:val="en-US"/>
              </w:rPr>
              <w:t xml:space="preserve">Understands oral questions and expressions about him, his family, friends, and his environment. </w:t>
            </w:r>
          </w:p>
          <w:p w14:paraId="21292463" w14:textId="77777777" w:rsidR="00D03502" w:rsidRPr="00D03502" w:rsidRDefault="00D03502" w:rsidP="00D03502">
            <w:pPr>
              <w:rPr>
                <w:rFonts w:ascii="Arial" w:hAnsi="Arial" w:cs="Arial"/>
                <w:b/>
                <w:sz w:val="20"/>
                <w:szCs w:val="20"/>
                <w:lang w:val="en-US"/>
              </w:rPr>
            </w:pPr>
            <w:r w:rsidRPr="00D03502">
              <w:rPr>
                <w:rFonts w:ascii="Arial" w:hAnsi="Arial" w:cs="Arial"/>
                <w:b/>
                <w:sz w:val="20"/>
                <w:szCs w:val="20"/>
                <w:lang w:val="en-US"/>
              </w:rPr>
              <w:t>READING</w:t>
            </w:r>
          </w:p>
          <w:p w14:paraId="4265BB56" w14:textId="77777777" w:rsidR="00D03502" w:rsidRPr="00D03502" w:rsidRDefault="00D03502" w:rsidP="00D03502">
            <w:pPr>
              <w:rPr>
                <w:rFonts w:ascii="Arial" w:hAnsi="Arial" w:cs="Arial"/>
                <w:sz w:val="20"/>
                <w:szCs w:val="20"/>
                <w:lang w:val="en-US"/>
              </w:rPr>
            </w:pPr>
            <w:r w:rsidRPr="00D03502">
              <w:rPr>
                <w:rFonts w:ascii="Arial" w:hAnsi="Arial" w:cs="Arial"/>
                <w:sz w:val="20"/>
                <w:szCs w:val="20"/>
                <w:lang w:val="en-US"/>
              </w:rPr>
              <w:t xml:space="preserve">Understands written structures to carry out </w:t>
            </w:r>
            <w:proofErr w:type="spellStart"/>
            <w:r w:rsidRPr="00D03502">
              <w:rPr>
                <w:rFonts w:ascii="Arial" w:hAnsi="Arial" w:cs="Arial"/>
                <w:sz w:val="20"/>
                <w:szCs w:val="20"/>
                <w:lang w:val="en-US"/>
              </w:rPr>
              <w:t>everyday</w:t>
            </w:r>
            <w:proofErr w:type="spellEnd"/>
            <w:r w:rsidRPr="00D03502">
              <w:rPr>
                <w:rFonts w:ascii="Arial" w:hAnsi="Arial" w:cs="Arial"/>
                <w:sz w:val="20"/>
                <w:szCs w:val="20"/>
                <w:lang w:val="en-US"/>
              </w:rPr>
              <w:t xml:space="preserve">, personal and academic activities. </w:t>
            </w:r>
          </w:p>
          <w:p w14:paraId="53D0B61F" w14:textId="77777777" w:rsidR="00D03502" w:rsidRPr="00D03502" w:rsidRDefault="00D03502" w:rsidP="00D03502">
            <w:pPr>
              <w:rPr>
                <w:rFonts w:ascii="Arial" w:hAnsi="Arial" w:cs="Arial"/>
                <w:b/>
                <w:sz w:val="20"/>
                <w:szCs w:val="20"/>
                <w:lang w:val="en-US"/>
              </w:rPr>
            </w:pPr>
            <w:r w:rsidRPr="00D03502">
              <w:rPr>
                <w:rFonts w:ascii="Arial" w:hAnsi="Arial" w:cs="Arial"/>
                <w:b/>
                <w:sz w:val="20"/>
                <w:szCs w:val="20"/>
                <w:lang w:val="en-US"/>
              </w:rPr>
              <w:t>WRITING</w:t>
            </w:r>
          </w:p>
          <w:p w14:paraId="08E7A1FA" w14:textId="77777777" w:rsidR="00D03502" w:rsidRPr="00D03502" w:rsidRDefault="00D03502" w:rsidP="00D03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cs="Arial"/>
                <w:sz w:val="20"/>
                <w:szCs w:val="20"/>
                <w:lang w:val="en-US"/>
              </w:rPr>
            </w:pPr>
            <w:r w:rsidRPr="00D03502">
              <w:rPr>
                <w:rStyle w:val="Fuentedeprrafopredeter1"/>
                <w:rFonts w:ascii="Arial" w:eastAsia="Times New Roman" w:hAnsi="Arial" w:cs="Arial"/>
                <w:sz w:val="20"/>
                <w:szCs w:val="20"/>
                <w:lang w:val="en-US" w:eastAsia="es-ES"/>
              </w:rPr>
              <w:t>Writes short messages with different purposes related to situations, objects or people in the immediate environment.</w:t>
            </w:r>
          </w:p>
          <w:p w14:paraId="393D97B6" w14:textId="77777777" w:rsidR="00D03502" w:rsidRPr="00D03502" w:rsidRDefault="00D03502" w:rsidP="00D03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sz w:val="20"/>
                <w:szCs w:val="20"/>
                <w:lang w:val="en-US" w:eastAsia="es-ES"/>
              </w:rPr>
            </w:pPr>
          </w:p>
          <w:p w14:paraId="0AF1FB2F" w14:textId="77777777" w:rsidR="00D03502" w:rsidRPr="00D03502" w:rsidRDefault="00D03502" w:rsidP="00D03502">
            <w:pPr>
              <w:rPr>
                <w:rFonts w:ascii="Arial" w:hAnsi="Arial" w:cs="Arial"/>
                <w:b/>
                <w:sz w:val="20"/>
                <w:szCs w:val="20"/>
                <w:lang w:val="en-US"/>
              </w:rPr>
            </w:pPr>
            <w:r w:rsidRPr="00D03502">
              <w:rPr>
                <w:rFonts w:ascii="Arial" w:hAnsi="Arial" w:cs="Arial"/>
                <w:b/>
                <w:sz w:val="20"/>
                <w:szCs w:val="20"/>
                <w:lang w:val="en-US"/>
              </w:rPr>
              <w:t>MONOLOGUE</w:t>
            </w:r>
          </w:p>
          <w:p w14:paraId="003DFA4B" w14:textId="77777777" w:rsidR="00D03502" w:rsidRPr="00D03502" w:rsidRDefault="00D03502" w:rsidP="00D03502">
            <w:pPr>
              <w:rPr>
                <w:rFonts w:ascii="Arial" w:hAnsi="Arial" w:cs="Arial"/>
                <w:sz w:val="20"/>
                <w:szCs w:val="20"/>
                <w:lang w:val="en-US"/>
              </w:rPr>
            </w:pPr>
            <w:r w:rsidRPr="00D03502">
              <w:rPr>
                <w:rFonts w:ascii="Arial" w:hAnsi="Arial" w:cs="Arial"/>
                <w:sz w:val="20"/>
                <w:szCs w:val="20"/>
                <w:lang w:val="en-US"/>
              </w:rPr>
              <w:t>Describes a person, place or object using simple sentences, that are familiar, if it is required, I support on teacher´s notes.</w:t>
            </w:r>
          </w:p>
          <w:p w14:paraId="64B7B5E8" w14:textId="77777777" w:rsidR="00D03502" w:rsidRPr="00D03502" w:rsidRDefault="00D03502" w:rsidP="00D03502">
            <w:pPr>
              <w:rPr>
                <w:rFonts w:ascii="Arial" w:hAnsi="Arial" w:cs="Arial"/>
                <w:b/>
                <w:sz w:val="20"/>
                <w:szCs w:val="20"/>
                <w:lang w:val="en-US"/>
              </w:rPr>
            </w:pPr>
            <w:r w:rsidRPr="00D03502">
              <w:rPr>
                <w:rFonts w:ascii="Arial" w:hAnsi="Arial" w:cs="Arial"/>
                <w:b/>
                <w:sz w:val="20"/>
                <w:szCs w:val="20"/>
                <w:lang w:val="en-US"/>
              </w:rPr>
              <w:lastRenderedPageBreak/>
              <w:t>CONVERSATION</w:t>
            </w:r>
          </w:p>
          <w:p w14:paraId="13B6255F" w14:textId="76CA7AFE" w:rsidR="00E818B7" w:rsidRPr="00D03502" w:rsidRDefault="00D03502" w:rsidP="00D03502">
            <w:pPr>
              <w:spacing w:after="0" w:line="240" w:lineRule="auto"/>
              <w:rPr>
                <w:rFonts w:cstheme="minorHAnsi"/>
                <w:sz w:val="24"/>
                <w:szCs w:val="24"/>
                <w:lang w:val="en-US"/>
              </w:rPr>
            </w:pPr>
            <w:r w:rsidRPr="00D03502">
              <w:rPr>
                <w:rFonts w:ascii="Arial" w:hAnsi="Arial" w:cs="Arial"/>
                <w:sz w:val="20"/>
                <w:szCs w:val="20"/>
                <w:lang w:val="en-US"/>
              </w:rPr>
              <w:t>Responds using short phrases to simple questions about familiar topics.</w:t>
            </w:r>
          </w:p>
        </w:tc>
        <w:tc>
          <w:tcPr>
            <w:tcW w:w="4351" w:type="dxa"/>
            <w:gridSpan w:val="2"/>
            <w:vMerge/>
          </w:tcPr>
          <w:p w14:paraId="4DC46CAD" w14:textId="77777777" w:rsidR="00E818B7" w:rsidRPr="00D03502"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38A0769" w14:textId="77777777" w:rsidR="00E818B7" w:rsidRPr="00D03502"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14:paraId="614B0376" w14:textId="77777777" w:rsidR="00E818B7" w:rsidRPr="00D03502"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14:paraId="3DAA1036" w14:textId="77777777" w:rsidTr="00F87D7B">
        <w:trPr>
          <w:trHeight w:val="70"/>
        </w:trPr>
        <w:tc>
          <w:tcPr>
            <w:tcW w:w="4350" w:type="dxa"/>
            <w:shd w:val="clear" w:color="auto" w:fill="E7E6E6" w:themeFill="background2"/>
          </w:tcPr>
          <w:p w14:paraId="00D085D1" w14:textId="77777777"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5AAA50A1" w14:textId="77777777"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52E4290C" w14:textId="77777777"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14:paraId="1607A0A1" w14:textId="77777777"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0C0864" w14:paraId="6A599C45" w14:textId="77777777" w:rsidTr="00E818B7">
        <w:trPr>
          <w:trHeight w:val="94"/>
        </w:trPr>
        <w:tc>
          <w:tcPr>
            <w:tcW w:w="4350" w:type="dxa"/>
          </w:tcPr>
          <w:p w14:paraId="40F9BC2D" w14:textId="6AB4274F" w:rsidR="00D03502" w:rsidRDefault="00D03502" w:rsidP="00D03502">
            <w:pPr>
              <w:pStyle w:val="Prrafodelista"/>
              <w:numPr>
                <w:ilvl w:val="0"/>
                <w:numId w:val="41"/>
              </w:numPr>
              <w:rPr>
                <w:rStyle w:val="Fuentedeprrafopredeter1"/>
                <w:rFonts w:ascii="Arial" w:hAnsi="Arial" w:cs="Arial"/>
                <w:sz w:val="20"/>
                <w:szCs w:val="20"/>
                <w:lang w:val="en-US"/>
              </w:rPr>
            </w:pPr>
            <w:r w:rsidRPr="00D03502">
              <w:rPr>
                <w:rStyle w:val="Fuentedeprrafopredeter1"/>
                <w:rFonts w:ascii="Arial" w:hAnsi="Arial" w:cs="Arial"/>
                <w:sz w:val="20"/>
                <w:szCs w:val="20"/>
                <w:lang w:val="en-US"/>
              </w:rPr>
              <w:t>Participates in a short conversation.</w:t>
            </w:r>
          </w:p>
          <w:p w14:paraId="1C54FFCE" w14:textId="77777777" w:rsidR="00D03502" w:rsidRPr="00D03502" w:rsidRDefault="00D03502" w:rsidP="00D03502">
            <w:pPr>
              <w:pStyle w:val="Prrafodelista"/>
              <w:ind w:left="502"/>
              <w:rPr>
                <w:rStyle w:val="Fuentedeprrafopredeter1"/>
                <w:rFonts w:ascii="Arial" w:hAnsi="Arial" w:cs="Arial"/>
                <w:sz w:val="16"/>
                <w:szCs w:val="16"/>
                <w:lang w:val="en-US"/>
              </w:rPr>
            </w:pPr>
          </w:p>
          <w:p w14:paraId="403CCBA6" w14:textId="47B4E34A" w:rsidR="00F87D7B" w:rsidRPr="00D03502" w:rsidRDefault="00D03502" w:rsidP="00D03502">
            <w:pPr>
              <w:pStyle w:val="Prrafodelista"/>
              <w:numPr>
                <w:ilvl w:val="0"/>
                <w:numId w:val="41"/>
              </w:numPr>
              <w:rPr>
                <w:rFonts w:ascii="Arial" w:hAnsi="Arial" w:cs="Arial"/>
                <w:sz w:val="20"/>
                <w:szCs w:val="20"/>
                <w:lang w:val="en-US"/>
              </w:rPr>
            </w:pPr>
            <w:r>
              <w:rPr>
                <w:rStyle w:val="Fuentedeprrafopredeter1"/>
                <w:rFonts w:ascii="Arial" w:hAnsi="Arial" w:cs="Arial"/>
                <w:sz w:val="20"/>
                <w:szCs w:val="20"/>
                <w:lang w:val="en-US"/>
              </w:rPr>
              <w:t>D</w:t>
            </w:r>
            <w:r w:rsidRPr="00D03502">
              <w:rPr>
                <w:rStyle w:val="Fuentedeprrafopredeter1"/>
                <w:rFonts w:ascii="Arial" w:hAnsi="Arial" w:cs="Arial"/>
                <w:sz w:val="20"/>
                <w:szCs w:val="20"/>
                <w:lang w:val="en-US"/>
              </w:rPr>
              <w:t>escribes the basic characteristics of people, things, and places found in his/her school, city or community</w:t>
            </w:r>
          </w:p>
        </w:tc>
        <w:tc>
          <w:tcPr>
            <w:tcW w:w="4351" w:type="dxa"/>
            <w:gridSpan w:val="2"/>
            <w:vMerge/>
          </w:tcPr>
          <w:p w14:paraId="775D6596" w14:textId="77777777" w:rsidR="00F87D7B" w:rsidRPr="00D03502"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50F13DE" w14:textId="77777777" w:rsidR="00F87D7B" w:rsidRPr="00D03502"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14:paraId="3E7A0689" w14:textId="77777777" w:rsidR="00F87D7B" w:rsidRPr="00D03502"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14:paraId="3DE87E7E" w14:textId="77777777" w:rsidTr="005E5316">
        <w:trPr>
          <w:trHeight w:val="70"/>
        </w:trPr>
        <w:tc>
          <w:tcPr>
            <w:tcW w:w="5800" w:type="dxa"/>
            <w:gridSpan w:val="2"/>
            <w:shd w:val="clear" w:color="auto" w:fill="E7E6E6" w:themeFill="background2"/>
          </w:tcPr>
          <w:p w14:paraId="0ACCEF7E" w14:textId="77777777"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730C61E1"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3D13DBEA" w14:textId="77777777"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14:paraId="4EBA40E3" w14:textId="77777777" w:rsidTr="005E5316">
        <w:trPr>
          <w:trHeight w:val="197"/>
        </w:trPr>
        <w:tc>
          <w:tcPr>
            <w:tcW w:w="5800" w:type="dxa"/>
            <w:gridSpan w:val="2"/>
          </w:tcPr>
          <w:p w14:paraId="76D8B1F7"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72304BE9"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41DD1B29" w14:textId="77777777" w:rsidR="00202E5F" w:rsidRPr="00D420E1" w:rsidRDefault="00202E5F" w:rsidP="00202E5F">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5A67D4ED" w14:textId="77777777" w:rsidR="00202E5F" w:rsidRPr="00D420E1" w:rsidRDefault="00202E5F" w:rsidP="00202E5F">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5C606A8D" w14:textId="77777777" w:rsidR="00202E5F" w:rsidRPr="00D420E1" w:rsidRDefault="00202E5F" w:rsidP="00202E5F">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79E496FC"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1B49837D" w14:textId="518133BD" w:rsidR="000A7A5F" w:rsidRPr="00202E5F" w:rsidRDefault="00202E5F" w:rsidP="00202E5F">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2113E946" w14:textId="77777777" w:rsidR="00363581" w:rsidRPr="00D420E1" w:rsidRDefault="00363581" w:rsidP="00363581">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13E8EC63" w14:textId="77777777" w:rsidR="00363581" w:rsidRPr="00D420E1" w:rsidRDefault="00363581" w:rsidP="00363581">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6E461279" w14:textId="44C3A814" w:rsidR="000A7A5F" w:rsidRPr="00363581" w:rsidRDefault="000A7A5F" w:rsidP="005E5316">
            <w:pPr>
              <w:spacing w:line="240" w:lineRule="auto"/>
              <w:rPr>
                <w:rFonts w:cstheme="minorHAnsi"/>
                <w:sz w:val="24"/>
                <w:szCs w:val="24"/>
                <w:lang w:val="en-US"/>
              </w:rPr>
            </w:pPr>
          </w:p>
        </w:tc>
        <w:tc>
          <w:tcPr>
            <w:tcW w:w="5801" w:type="dxa"/>
            <w:gridSpan w:val="2"/>
          </w:tcPr>
          <w:p w14:paraId="65F577EF" w14:textId="77777777" w:rsidR="00363581" w:rsidRPr="006E3502"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1506F7A6"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47575D64"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7DA6A71B"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7D65B895"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42671D0C"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8D22503"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00E29ACB"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105901CA"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113F916A" w14:textId="2EC29B67" w:rsidR="000A7A5F" w:rsidRPr="00363581" w:rsidRDefault="000A7A5F" w:rsidP="00363581">
            <w:pPr>
              <w:spacing w:line="240" w:lineRule="auto"/>
              <w:rPr>
                <w:rFonts w:cstheme="minorHAnsi"/>
                <w:sz w:val="24"/>
                <w:szCs w:val="24"/>
              </w:rPr>
            </w:pPr>
          </w:p>
        </w:tc>
      </w:tr>
      <w:tr w:rsidR="000A7A5F" w:rsidRPr="00EA32F7" w14:paraId="7FD79BCB" w14:textId="77777777" w:rsidTr="002B4EE1">
        <w:trPr>
          <w:trHeight w:val="70"/>
        </w:trPr>
        <w:tc>
          <w:tcPr>
            <w:tcW w:w="17402" w:type="dxa"/>
            <w:gridSpan w:val="6"/>
            <w:shd w:val="clear" w:color="auto" w:fill="E7E6E6" w:themeFill="background2"/>
          </w:tcPr>
          <w:p w14:paraId="5A5812D7" w14:textId="77777777" w:rsidR="000A7A5F" w:rsidRPr="000A7A5F" w:rsidRDefault="000A7A5F" w:rsidP="000A7A5F">
            <w:pPr>
              <w:spacing w:line="240" w:lineRule="auto"/>
              <w:contextualSpacing/>
              <w:jc w:val="center"/>
              <w:rPr>
                <w:rFonts w:cstheme="minorHAnsi"/>
                <w:b/>
                <w:sz w:val="24"/>
                <w:szCs w:val="24"/>
              </w:rPr>
            </w:pPr>
            <w:r>
              <w:rPr>
                <w:rFonts w:cstheme="minorHAnsi"/>
                <w:b/>
                <w:sz w:val="24"/>
                <w:szCs w:val="24"/>
              </w:rPr>
              <w:lastRenderedPageBreak/>
              <w:t>BIBLIOGRAFÍA</w:t>
            </w:r>
          </w:p>
        </w:tc>
      </w:tr>
      <w:tr w:rsidR="000A7A5F" w:rsidRPr="00EA32F7" w14:paraId="1B40D41A" w14:textId="77777777" w:rsidTr="00FA663B">
        <w:trPr>
          <w:trHeight w:val="197"/>
        </w:trPr>
        <w:tc>
          <w:tcPr>
            <w:tcW w:w="17402" w:type="dxa"/>
            <w:gridSpan w:val="6"/>
          </w:tcPr>
          <w:p w14:paraId="1C971980" w14:textId="77777777" w:rsidR="00363581" w:rsidRPr="001F430F" w:rsidRDefault="000C0864" w:rsidP="00363581">
            <w:pPr>
              <w:pStyle w:val="Sinespaciado"/>
              <w:numPr>
                <w:ilvl w:val="0"/>
                <w:numId w:val="45"/>
              </w:numPr>
              <w:rPr>
                <w:rFonts w:ascii="Arial" w:hAnsi="Arial" w:cs="Arial"/>
                <w:sz w:val="18"/>
                <w:szCs w:val="18"/>
              </w:rPr>
            </w:pPr>
            <w:hyperlink r:id="rId7" w:history="1">
              <w:r w:rsidR="00363581" w:rsidRPr="001F430F">
                <w:rPr>
                  <w:rStyle w:val="Hipervnculo"/>
                  <w:rFonts w:ascii="Arial" w:hAnsi="Arial" w:cs="Arial"/>
                  <w:sz w:val="18"/>
                  <w:szCs w:val="18"/>
                </w:rPr>
                <w:t>http://aprende.colombiaaprende.edu.co/ckfinder/userfiles/files/cartillaDBA.pdf</w:t>
              </w:r>
            </w:hyperlink>
          </w:p>
          <w:p w14:paraId="6BB9F27A" w14:textId="77777777" w:rsidR="00363581" w:rsidRPr="001F430F" w:rsidRDefault="00363581" w:rsidP="00363581">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14:paraId="069E1C67" w14:textId="77777777" w:rsidR="00363581" w:rsidRPr="00363581" w:rsidRDefault="00363581" w:rsidP="00363581">
            <w:pPr>
              <w:pStyle w:val="Sinespaciado"/>
              <w:numPr>
                <w:ilvl w:val="0"/>
                <w:numId w:val="45"/>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D80A4D9" w14:textId="0683BAB3" w:rsidR="000A7A5F" w:rsidRPr="00363581" w:rsidRDefault="000C0864" w:rsidP="00363581">
            <w:pPr>
              <w:pStyle w:val="Sinespaciado"/>
              <w:numPr>
                <w:ilvl w:val="0"/>
                <w:numId w:val="45"/>
              </w:numPr>
              <w:rPr>
                <w:rFonts w:cstheme="minorHAnsi"/>
                <w:sz w:val="24"/>
                <w:szCs w:val="24"/>
              </w:rPr>
            </w:pPr>
            <w:hyperlink r:id="rId8" w:history="1">
              <w:r w:rsidR="00363581" w:rsidRPr="006F14F7">
                <w:rPr>
                  <w:rStyle w:val="Hipervnculo"/>
                  <w:rFonts w:ascii="Arial" w:hAnsi="Arial" w:cs="Arial"/>
                  <w:sz w:val="18"/>
                  <w:szCs w:val="18"/>
                </w:rPr>
                <w:t>https://aprende.colombiaaprende.edu.co/colombiabilingue/94009</w:t>
              </w:r>
            </w:hyperlink>
          </w:p>
        </w:tc>
      </w:tr>
    </w:tbl>
    <w:p w14:paraId="2115B6EC" w14:textId="77777777" w:rsidR="0004270C" w:rsidRDefault="0004270C" w:rsidP="00716DA3">
      <w:pPr>
        <w:spacing w:line="240" w:lineRule="auto"/>
        <w:contextualSpacing/>
        <w:rPr>
          <w:rFonts w:cstheme="minorHAnsi"/>
          <w:sz w:val="24"/>
          <w:szCs w:val="24"/>
        </w:rPr>
      </w:pPr>
    </w:p>
    <w:p w14:paraId="032C5940" w14:textId="77777777" w:rsidR="00C06034" w:rsidRDefault="00C06034">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C06034" w:rsidRPr="007C60AA" w14:paraId="64FAE646" w14:textId="77777777" w:rsidTr="0061659A">
        <w:trPr>
          <w:jc w:val="center"/>
        </w:trPr>
        <w:tc>
          <w:tcPr>
            <w:tcW w:w="14144" w:type="dxa"/>
            <w:gridSpan w:val="3"/>
            <w:shd w:val="clear" w:color="auto" w:fill="auto"/>
          </w:tcPr>
          <w:p w14:paraId="5768A7D1" w14:textId="77777777" w:rsidR="00C06034" w:rsidRPr="007C60AA" w:rsidRDefault="00C06034" w:rsidP="0061659A">
            <w:pPr>
              <w:jc w:val="center"/>
              <w:rPr>
                <w:rFonts w:ascii="Arial" w:hAnsi="Arial" w:cs="Arial"/>
                <w:b/>
                <w:sz w:val="20"/>
                <w:szCs w:val="20"/>
              </w:rPr>
            </w:pPr>
            <w:r w:rsidRPr="007C60AA">
              <w:rPr>
                <w:rFonts w:ascii="Arial" w:hAnsi="Arial" w:cs="Arial"/>
                <w:b/>
                <w:sz w:val="20"/>
                <w:szCs w:val="20"/>
              </w:rPr>
              <w:t>INDICADORES DE RENDIMIENTO SUGERIDOS</w:t>
            </w:r>
          </w:p>
        </w:tc>
      </w:tr>
      <w:tr w:rsidR="00C06034" w:rsidRPr="007C60AA" w14:paraId="6898D458" w14:textId="77777777" w:rsidTr="0061659A">
        <w:trPr>
          <w:jc w:val="center"/>
        </w:trPr>
        <w:tc>
          <w:tcPr>
            <w:tcW w:w="4714" w:type="dxa"/>
            <w:shd w:val="clear" w:color="auto" w:fill="auto"/>
          </w:tcPr>
          <w:p w14:paraId="08610B1C" w14:textId="77777777" w:rsidR="00C06034" w:rsidRPr="007C60AA" w:rsidRDefault="00C06034" w:rsidP="0061659A">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0DF3F86F" w14:textId="77777777" w:rsidR="00C06034" w:rsidRPr="007C60AA" w:rsidRDefault="00C06034" w:rsidP="0061659A">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638E63D5" w14:textId="77777777" w:rsidR="00C06034" w:rsidRPr="007C60AA" w:rsidRDefault="00C06034" w:rsidP="0061659A">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C06034" w:rsidRPr="007C60AA" w14:paraId="14DD07A6" w14:textId="77777777" w:rsidTr="0061659A">
        <w:trPr>
          <w:jc w:val="center"/>
        </w:trPr>
        <w:tc>
          <w:tcPr>
            <w:tcW w:w="4714" w:type="dxa"/>
            <w:shd w:val="clear" w:color="auto" w:fill="auto"/>
          </w:tcPr>
          <w:p w14:paraId="1C5989FD" w14:textId="6BD74CED" w:rsidR="00C06034" w:rsidRPr="00C06034" w:rsidRDefault="00C06034" w:rsidP="00C06034">
            <w:pPr>
              <w:ind w:left="-6"/>
              <w:rPr>
                <w:rFonts w:ascii="Arial" w:hAnsi="Arial" w:cs="Arial"/>
                <w:sz w:val="20"/>
                <w:szCs w:val="20"/>
                <w:lang w:val="es-CO"/>
              </w:rPr>
            </w:pPr>
            <w:r w:rsidRPr="00C06034">
              <w:rPr>
                <w:rFonts w:ascii="Arial" w:eastAsia="Times New Roman" w:hAnsi="Arial" w:cs="Arial"/>
                <w:color w:val="000000"/>
                <w:sz w:val="20"/>
                <w:szCs w:val="20"/>
                <w:lang w:eastAsia="es-CO"/>
              </w:rPr>
              <w:t>Reconocer el vocabulario relacionado con saludos, instrucciones y lenguaje en el aula.</w:t>
            </w:r>
          </w:p>
        </w:tc>
        <w:tc>
          <w:tcPr>
            <w:tcW w:w="4715" w:type="dxa"/>
            <w:shd w:val="clear" w:color="auto" w:fill="auto"/>
          </w:tcPr>
          <w:p w14:paraId="320F6562" w14:textId="40B4E369" w:rsidR="00C06034" w:rsidRPr="00C06034" w:rsidRDefault="00C06034" w:rsidP="0061659A">
            <w:pPr>
              <w:pStyle w:val="Sinespaciado"/>
              <w:jc w:val="both"/>
              <w:rPr>
                <w:rFonts w:ascii="Arial" w:hAnsi="Arial" w:cs="Arial"/>
                <w:sz w:val="20"/>
                <w:szCs w:val="20"/>
                <w:lang w:val="es-CO"/>
              </w:rPr>
            </w:pPr>
            <w:r w:rsidRPr="00C06034">
              <w:rPr>
                <w:rFonts w:ascii="Arial" w:eastAsia="Times New Roman" w:hAnsi="Arial" w:cs="Arial"/>
                <w:color w:val="000000"/>
                <w:sz w:val="20"/>
                <w:szCs w:val="20"/>
                <w:lang w:eastAsia="es-CO"/>
              </w:rPr>
              <w:t>Usar saludos apropiadamente en conversaciones cortas.</w:t>
            </w:r>
          </w:p>
        </w:tc>
        <w:tc>
          <w:tcPr>
            <w:tcW w:w="4715" w:type="dxa"/>
            <w:shd w:val="clear" w:color="auto" w:fill="auto"/>
          </w:tcPr>
          <w:p w14:paraId="13B13C77" w14:textId="018DE8F6" w:rsidR="00C06034" w:rsidRPr="00C06034" w:rsidRDefault="00C06034" w:rsidP="0061659A">
            <w:pPr>
              <w:pStyle w:val="Sinespaciado1"/>
              <w:jc w:val="both"/>
              <w:rPr>
                <w:rFonts w:ascii="Arial" w:hAnsi="Arial" w:cs="Arial"/>
                <w:sz w:val="20"/>
                <w:szCs w:val="20"/>
                <w:lang w:val="es-CO"/>
              </w:rPr>
            </w:pPr>
            <w:r w:rsidRPr="00C06034">
              <w:rPr>
                <w:rFonts w:ascii="Arial" w:eastAsia="Times New Roman" w:hAnsi="Arial" w:cs="Arial"/>
                <w:color w:val="000000"/>
                <w:sz w:val="20"/>
                <w:szCs w:val="20"/>
                <w:lang w:eastAsia="es-CO"/>
              </w:rPr>
              <w:t>Participar activamente en las actividades</w:t>
            </w:r>
          </w:p>
          <w:p w14:paraId="11696F3C" w14:textId="77777777" w:rsidR="00C06034" w:rsidRPr="00C06034" w:rsidRDefault="00C06034" w:rsidP="0061659A">
            <w:pPr>
              <w:pStyle w:val="Sinespaciado"/>
              <w:jc w:val="both"/>
              <w:rPr>
                <w:rFonts w:ascii="Arial" w:hAnsi="Arial" w:cs="Arial"/>
                <w:sz w:val="20"/>
                <w:szCs w:val="20"/>
                <w:lang w:val="es-CO"/>
              </w:rPr>
            </w:pPr>
          </w:p>
        </w:tc>
      </w:tr>
    </w:tbl>
    <w:p w14:paraId="59174E87" w14:textId="5816F11A" w:rsidR="0004270C" w:rsidRDefault="0004270C">
      <w:pPr>
        <w:spacing w:after="160" w:line="259" w:lineRule="auto"/>
        <w:rPr>
          <w:rFonts w:cstheme="minorHAnsi"/>
          <w:sz w:val="24"/>
          <w:szCs w:val="24"/>
        </w:rPr>
      </w:pPr>
      <w:r>
        <w:rPr>
          <w:rFonts w:cstheme="minorHAnsi"/>
          <w:sz w:val="24"/>
          <w:szCs w:val="24"/>
        </w:rPr>
        <w:br w:type="page"/>
      </w:r>
    </w:p>
    <w:p w14:paraId="6E2C863A"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14:paraId="3D266292" w14:textId="77777777" w:rsidR="0004270C" w:rsidRDefault="0004270C" w:rsidP="00716DA3">
      <w:pPr>
        <w:spacing w:line="240" w:lineRule="auto"/>
        <w:contextualSpacing/>
        <w:rPr>
          <w:rFonts w:cstheme="minorHAnsi"/>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27A1E810" w14:textId="77777777" w:rsidTr="005E5316">
        <w:tc>
          <w:tcPr>
            <w:tcW w:w="4350" w:type="dxa"/>
            <w:shd w:val="clear" w:color="auto" w:fill="E7E6E6" w:themeFill="background2"/>
          </w:tcPr>
          <w:p w14:paraId="04A04C7D"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14A31BE6"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5071FAC7"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3FAE9549"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0C0864" w14:paraId="15282757" w14:textId="77777777" w:rsidTr="005E5316">
        <w:trPr>
          <w:trHeight w:val="176"/>
        </w:trPr>
        <w:tc>
          <w:tcPr>
            <w:tcW w:w="4350" w:type="dxa"/>
            <w:shd w:val="clear" w:color="auto" w:fill="E7E6E6" w:themeFill="background2"/>
          </w:tcPr>
          <w:p w14:paraId="09507FC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04310EB" w14:textId="3EE37B33" w:rsidR="004B3E7F" w:rsidRPr="000736B1" w:rsidRDefault="004B3E7F" w:rsidP="005E5316">
            <w:pPr>
              <w:pStyle w:val="Prrafodelista"/>
              <w:numPr>
                <w:ilvl w:val="0"/>
                <w:numId w:val="1"/>
              </w:numPr>
              <w:autoSpaceDE w:val="0"/>
              <w:autoSpaceDN w:val="0"/>
              <w:adjustRightInd w:val="0"/>
              <w:spacing w:line="240" w:lineRule="auto"/>
              <w:rPr>
                <w:rStyle w:val="A8"/>
                <w:rFonts w:cstheme="minorHAnsi"/>
                <w:color w:val="auto"/>
                <w:sz w:val="24"/>
                <w:szCs w:val="24"/>
                <w:lang w:val="en-US"/>
              </w:rPr>
            </w:pPr>
            <w:r w:rsidRPr="00363581">
              <w:rPr>
                <w:rFonts w:cstheme="minorHAnsi"/>
                <w:b/>
                <w:sz w:val="24"/>
                <w:szCs w:val="24"/>
                <w:lang w:val="en-US"/>
              </w:rPr>
              <w:t>LOGRO COGNITIVO:</w:t>
            </w:r>
            <w:r w:rsidRPr="00363581">
              <w:rPr>
                <w:rFonts w:cstheme="minorHAnsi"/>
                <w:sz w:val="24"/>
                <w:szCs w:val="24"/>
                <w:lang w:val="en-US"/>
              </w:rPr>
              <w:t xml:space="preserve"> </w:t>
            </w:r>
            <w:r w:rsidR="00363581" w:rsidRPr="00363581">
              <w:rPr>
                <w:rStyle w:val="A8"/>
                <w:rFonts w:ascii="Arial" w:hAnsi="Arial" w:cs="Arial"/>
                <w:sz w:val="20"/>
                <w:szCs w:val="20"/>
                <w:lang w:val="en-US"/>
              </w:rPr>
              <w:t>Recognize</w:t>
            </w:r>
            <w:r w:rsidR="00363581">
              <w:rPr>
                <w:rStyle w:val="A8"/>
                <w:rFonts w:ascii="Arial" w:hAnsi="Arial" w:cs="Arial"/>
                <w:sz w:val="20"/>
                <w:szCs w:val="20"/>
                <w:lang w:val="en-US"/>
              </w:rPr>
              <w:t xml:space="preserve"> </w:t>
            </w:r>
            <w:r w:rsidR="00363581" w:rsidRPr="00363581">
              <w:rPr>
                <w:rStyle w:val="A8"/>
                <w:rFonts w:ascii="Arial" w:hAnsi="Arial" w:cs="Arial"/>
                <w:sz w:val="20"/>
                <w:szCs w:val="20"/>
                <w:lang w:val="en-US"/>
              </w:rPr>
              <w:t>vocabulary related to daily routines and personal care.</w:t>
            </w:r>
          </w:p>
          <w:p w14:paraId="37FA3516" w14:textId="77777777" w:rsidR="000736B1" w:rsidRPr="000736B1" w:rsidRDefault="000736B1" w:rsidP="000736B1">
            <w:pPr>
              <w:pStyle w:val="Prrafodelista"/>
              <w:autoSpaceDE w:val="0"/>
              <w:autoSpaceDN w:val="0"/>
              <w:adjustRightInd w:val="0"/>
              <w:spacing w:line="240" w:lineRule="auto"/>
              <w:ind w:left="360"/>
              <w:rPr>
                <w:rFonts w:cstheme="minorHAnsi"/>
                <w:sz w:val="16"/>
                <w:szCs w:val="16"/>
                <w:lang w:val="en-US"/>
              </w:rPr>
            </w:pPr>
          </w:p>
          <w:p w14:paraId="57ECEB79" w14:textId="63DA43EF" w:rsidR="004B3E7F" w:rsidRPr="000736B1" w:rsidRDefault="004B3E7F" w:rsidP="005E5316">
            <w:pPr>
              <w:pStyle w:val="Prrafodelista"/>
              <w:numPr>
                <w:ilvl w:val="0"/>
                <w:numId w:val="1"/>
              </w:numPr>
              <w:autoSpaceDE w:val="0"/>
              <w:autoSpaceDN w:val="0"/>
              <w:adjustRightInd w:val="0"/>
              <w:spacing w:line="240" w:lineRule="auto"/>
              <w:rPr>
                <w:rStyle w:val="A8"/>
                <w:rFonts w:cstheme="minorHAnsi"/>
                <w:color w:val="auto"/>
                <w:sz w:val="24"/>
                <w:szCs w:val="24"/>
                <w:lang w:val="en-US"/>
              </w:rPr>
            </w:pPr>
            <w:r w:rsidRPr="00363581">
              <w:rPr>
                <w:rFonts w:cstheme="minorHAnsi"/>
                <w:b/>
                <w:sz w:val="24"/>
                <w:szCs w:val="24"/>
                <w:lang w:val="en-US"/>
              </w:rPr>
              <w:t>LOGRO PROCEDIMENTAL:</w:t>
            </w:r>
            <w:r w:rsidRPr="00363581">
              <w:rPr>
                <w:rFonts w:cstheme="minorHAnsi"/>
                <w:sz w:val="24"/>
                <w:szCs w:val="24"/>
                <w:lang w:val="en-US"/>
              </w:rPr>
              <w:t xml:space="preserve"> </w:t>
            </w:r>
            <w:r w:rsidR="00363581" w:rsidRPr="00363581">
              <w:rPr>
                <w:rStyle w:val="A8"/>
                <w:rFonts w:ascii="Arial" w:hAnsi="Arial" w:cs="Arial"/>
                <w:sz w:val="20"/>
                <w:szCs w:val="20"/>
                <w:lang w:val="en-US"/>
              </w:rPr>
              <w:t xml:space="preserve">Answer with short phrases the questions on personal care routines based on vocabulary and expressions studied. </w:t>
            </w:r>
          </w:p>
          <w:p w14:paraId="3FAE5CD9" w14:textId="77777777" w:rsidR="000736B1" w:rsidRPr="000736B1" w:rsidRDefault="000736B1" w:rsidP="000736B1">
            <w:pPr>
              <w:pStyle w:val="Prrafodelista"/>
              <w:rPr>
                <w:rFonts w:cstheme="minorHAnsi"/>
                <w:sz w:val="16"/>
                <w:szCs w:val="16"/>
                <w:lang w:val="en-US"/>
              </w:rPr>
            </w:pPr>
          </w:p>
          <w:p w14:paraId="37127492" w14:textId="2BBB2291" w:rsidR="004B3E7F" w:rsidRPr="0036358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363581">
              <w:rPr>
                <w:rFonts w:cstheme="minorHAnsi"/>
                <w:b/>
                <w:sz w:val="24"/>
                <w:szCs w:val="24"/>
                <w:lang w:val="en-US"/>
              </w:rPr>
              <w:t>LOGRO ACTITUDINAL:</w:t>
            </w:r>
            <w:r w:rsidRPr="00363581">
              <w:rPr>
                <w:rFonts w:cstheme="minorHAnsi"/>
                <w:sz w:val="24"/>
                <w:szCs w:val="24"/>
                <w:lang w:val="en-US"/>
              </w:rPr>
              <w:t xml:space="preserve"> </w:t>
            </w:r>
            <w:r w:rsidR="00363581" w:rsidRPr="00363581">
              <w:rPr>
                <w:rStyle w:val="A8"/>
                <w:rFonts w:ascii="Arial" w:hAnsi="Arial" w:cs="Arial"/>
                <w:sz w:val="20"/>
                <w:szCs w:val="20"/>
                <w:lang w:val="en-US"/>
              </w:rPr>
              <w:t>Value the contributions of classmates in class</w:t>
            </w:r>
          </w:p>
        </w:tc>
        <w:tc>
          <w:tcPr>
            <w:tcW w:w="4350" w:type="dxa"/>
            <w:gridSpan w:val="2"/>
            <w:vMerge w:val="restart"/>
          </w:tcPr>
          <w:p w14:paraId="1D750F05" w14:textId="77777777" w:rsidR="000736B1" w:rsidRPr="000C0864" w:rsidRDefault="000736B1" w:rsidP="000736B1">
            <w:pPr>
              <w:spacing w:after="0" w:line="240" w:lineRule="auto"/>
              <w:rPr>
                <w:rFonts w:cs="Calibri"/>
                <w:b/>
                <w:lang w:val="en-US"/>
              </w:rPr>
            </w:pPr>
          </w:p>
          <w:p w14:paraId="5A0EE94B" w14:textId="5EC7437E" w:rsidR="004B3E7F" w:rsidRPr="000736B1" w:rsidRDefault="000736B1" w:rsidP="000736B1">
            <w:pPr>
              <w:spacing w:after="0" w:line="240" w:lineRule="auto"/>
              <w:rPr>
                <w:rFonts w:cstheme="minorHAnsi"/>
                <w:sz w:val="24"/>
                <w:szCs w:val="24"/>
              </w:rPr>
            </w:pPr>
            <w:r w:rsidRPr="008A017A">
              <w:rPr>
                <w:rFonts w:cs="Calibri"/>
                <w:b/>
              </w:rPr>
              <w:t>DEMOCRACY AND PEACE</w:t>
            </w:r>
          </w:p>
        </w:tc>
        <w:tc>
          <w:tcPr>
            <w:tcW w:w="4351" w:type="dxa"/>
            <w:vMerge w:val="restart"/>
          </w:tcPr>
          <w:p w14:paraId="5C97EB7F" w14:textId="5DA4B4B5" w:rsidR="000736B1" w:rsidRDefault="000736B1" w:rsidP="000736B1">
            <w:pPr>
              <w:pStyle w:val="Pa22"/>
              <w:numPr>
                <w:ilvl w:val="0"/>
                <w:numId w:val="47"/>
              </w:numPr>
              <w:rPr>
                <w:rFonts w:ascii="Arial" w:hAnsi="Arial" w:cs="Arial"/>
                <w:sz w:val="20"/>
                <w:szCs w:val="20"/>
                <w:lang w:val="en-US"/>
              </w:rPr>
            </w:pPr>
            <w:r w:rsidRPr="000736B1">
              <w:rPr>
                <w:rFonts w:ascii="Arial" w:hAnsi="Arial" w:cs="Arial"/>
                <w:sz w:val="20"/>
                <w:szCs w:val="20"/>
                <w:lang w:val="en-US"/>
              </w:rPr>
              <w:t>Personal pronouns</w:t>
            </w:r>
          </w:p>
          <w:p w14:paraId="31F065E6" w14:textId="77777777" w:rsidR="000736B1" w:rsidRPr="000736B1" w:rsidRDefault="000736B1" w:rsidP="000736B1">
            <w:pPr>
              <w:pStyle w:val="Pa22"/>
              <w:ind w:left="720"/>
              <w:rPr>
                <w:rFonts w:ascii="Arial" w:hAnsi="Arial" w:cs="Arial"/>
                <w:sz w:val="16"/>
                <w:szCs w:val="16"/>
                <w:lang w:val="en-US"/>
              </w:rPr>
            </w:pPr>
          </w:p>
          <w:p w14:paraId="1510BA36" w14:textId="183A8B3A" w:rsidR="000736B1" w:rsidRDefault="000736B1" w:rsidP="000736B1">
            <w:pPr>
              <w:pStyle w:val="Pa22"/>
              <w:numPr>
                <w:ilvl w:val="0"/>
                <w:numId w:val="47"/>
              </w:numPr>
              <w:rPr>
                <w:rFonts w:ascii="Arial" w:hAnsi="Arial" w:cs="Arial"/>
                <w:sz w:val="16"/>
                <w:szCs w:val="16"/>
                <w:lang w:val="en-US"/>
              </w:rPr>
            </w:pPr>
            <w:r w:rsidRPr="000736B1">
              <w:rPr>
                <w:rFonts w:ascii="Arial" w:hAnsi="Arial" w:cs="Arial"/>
                <w:sz w:val="20"/>
                <w:szCs w:val="20"/>
                <w:lang w:val="en-US"/>
              </w:rPr>
              <w:t xml:space="preserve">Present simple </w:t>
            </w:r>
          </w:p>
          <w:p w14:paraId="7E598E07" w14:textId="77777777" w:rsidR="000736B1" w:rsidRDefault="000736B1" w:rsidP="000736B1">
            <w:pPr>
              <w:suppressAutoHyphens/>
              <w:autoSpaceDN w:val="0"/>
              <w:spacing w:after="160" w:line="240" w:lineRule="auto"/>
              <w:ind w:left="720"/>
              <w:jc w:val="both"/>
              <w:textAlignment w:val="baseline"/>
              <w:rPr>
                <w:rFonts w:ascii="Arial" w:hAnsi="Arial" w:cs="Arial"/>
                <w:sz w:val="20"/>
                <w:szCs w:val="20"/>
                <w:lang w:val="en-US"/>
              </w:rPr>
            </w:pPr>
          </w:p>
          <w:p w14:paraId="265AF46E" w14:textId="31C21983" w:rsidR="000736B1" w:rsidRPr="000736B1" w:rsidRDefault="000736B1" w:rsidP="000736B1">
            <w:pPr>
              <w:numPr>
                <w:ilvl w:val="0"/>
                <w:numId w:val="47"/>
              </w:numPr>
              <w:suppressAutoHyphens/>
              <w:autoSpaceDN w:val="0"/>
              <w:spacing w:after="160" w:line="240" w:lineRule="auto"/>
              <w:jc w:val="both"/>
              <w:textAlignment w:val="baseline"/>
              <w:rPr>
                <w:rFonts w:ascii="Arial" w:hAnsi="Arial" w:cs="Arial"/>
                <w:sz w:val="20"/>
                <w:szCs w:val="20"/>
                <w:lang w:val="en-US"/>
              </w:rPr>
            </w:pPr>
            <w:r w:rsidRPr="000736B1">
              <w:rPr>
                <w:rFonts w:ascii="Arial" w:hAnsi="Arial" w:cs="Arial"/>
                <w:sz w:val="20"/>
                <w:szCs w:val="20"/>
                <w:lang w:val="en-US"/>
              </w:rPr>
              <w:t xml:space="preserve">Expressing ability with can/can’t </w:t>
            </w:r>
          </w:p>
          <w:p w14:paraId="0A5FDBE8" w14:textId="77777777" w:rsidR="000736B1" w:rsidRPr="000736B1" w:rsidRDefault="000736B1" w:rsidP="000736B1">
            <w:pPr>
              <w:numPr>
                <w:ilvl w:val="0"/>
                <w:numId w:val="47"/>
              </w:numPr>
              <w:suppressAutoHyphens/>
              <w:autoSpaceDN w:val="0"/>
              <w:spacing w:after="160" w:line="240" w:lineRule="auto"/>
              <w:jc w:val="both"/>
              <w:textAlignment w:val="baseline"/>
              <w:rPr>
                <w:rFonts w:ascii="Arial" w:hAnsi="Arial" w:cs="Arial"/>
                <w:sz w:val="20"/>
                <w:szCs w:val="20"/>
                <w:lang w:val="en-US"/>
              </w:rPr>
            </w:pPr>
            <w:r w:rsidRPr="000736B1">
              <w:rPr>
                <w:rFonts w:ascii="Arial" w:hAnsi="Arial" w:cs="Arial"/>
                <w:sz w:val="20"/>
                <w:szCs w:val="20"/>
                <w:lang w:val="en-US"/>
              </w:rPr>
              <w:t xml:space="preserve">Adverbs of frequency </w:t>
            </w:r>
          </w:p>
          <w:p w14:paraId="1A8412C0" w14:textId="77777777" w:rsidR="000736B1" w:rsidRPr="000736B1" w:rsidRDefault="000736B1" w:rsidP="000736B1">
            <w:pPr>
              <w:numPr>
                <w:ilvl w:val="0"/>
                <w:numId w:val="47"/>
              </w:numPr>
              <w:suppressAutoHyphens/>
              <w:autoSpaceDN w:val="0"/>
              <w:spacing w:after="160" w:line="240" w:lineRule="auto"/>
              <w:jc w:val="both"/>
              <w:textAlignment w:val="baseline"/>
              <w:rPr>
                <w:rFonts w:ascii="Arial" w:hAnsi="Arial" w:cs="Arial"/>
                <w:sz w:val="20"/>
                <w:szCs w:val="20"/>
                <w:lang w:val="en-US"/>
              </w:rPr>
            </w:pPr>
            <w:r w:rsidRPr="000736B1">
              <w:rPr>
                <w:rFonts w:ascii="Arial" w:hAnsi="Arial" w:cs="Arial"/>
                <w:sz w:val="20"/>
                <w:szCs w:val="20"/>
                <w:lang w:val="en-US"/>
              </w:rPr>
              <w:t>Dily routine</w:t>
            </w:r>
          </w:p>
          <w:p w14:paraId="57CFFD75" w14:textId="77777777" w:rsidR="000736B1" w:rsidRPr="000736B1" w:rsidRDefault="000736B1" w:rsidP="000736B1">
            <w:pPr>
              <w:jc w:val="both"/>
              <w:rPr>
                <w:rFonts w:ascii="Arial" w:hAnsi="Arial" w:cs="Arial"/>
                <w:sz w:val="20"/>
                <w:szCs w:val="20"/>
                <w:lang w:val="en-US"/>
              </w:rPr>
            </w:pPr>
            <w:r w:rsidRPr="000736B1">
              <w:rPr>
                <w:rFonts w:ascii="Arial" w:hAnsi="Arial" w:cs="Arial"/>
                <w:sz w:val="20"/>
                <w:szCs w:val="20"/>
                <w:lang w:val="en-US"/>
              </w:rPr>
              <w:t>VOCABULARY</w:t>
            </w:r>
          </w:p>
          <w:p w14:paraId="0918BD70" w14:textId="613B43B3" w:rsidR="004B3E7F" w:rsidRPr="000736B1" w:rsidRDefault="000736B1" w:rsidP="000736B1">
            <w:pPr>
              <w:spacing w:after="0" w:line="240" w:lineRule="auto"/>
              <w:rPr>
                <w:rFonts w:cstheme="minorHAnsi"/>
                <w:sz w:val="24"/>
                <w:szCs w:val="24"/>
                <w:lang w:val="en-US"/>
              </w:rPr>
            </w:pPr>
            <w:r w:rsidRPr="000736B1">
              <w:rPr>
                <w:rFonts w:ascii="Arial" w:hAnsi="Arial" w:cs="Arial"/>
                <w:sz w:val="20"/>
                <w:szCs w:val="20"/>
                <w:lang w:val="en-US"/>
              </w:rPr>
              <w:t>Days of the week and months of the year.</w:t>
            </w:r>
          </w:p>
        </w:tc>
      </w:tr>
      <w:tr w:rsidR="004B3E7F" w:rsidRPr="000C0864" w14:paraId="0EF2C92D" w14:textId="77777777" w:rsidTr="005E5316">
        <w:trPr>
          <w:trHeight w:val="142"/>
        </w:trPr>
        <w:tc>
          <w:tcPr>
            <w:tcW w:w="4350" w:type="dxa"/>
          </w:tcPr>
          <w:p w14:paraId="19DF4C2F" w14:textId="77777777" w:rsidR="00363581" w:rsidRPr="00363581" w:rsidRDefault="00363581" w:rsidP="00363581">
            <w:pPr>
              <w:jc w:val="both"/>
              <w:rPr>
                <w:rFonts w:ascii="Arial" w:hAnsi="Arial" w:cs="Arial"/>
                <w:b/>
                <w:sz w:val="20"/>
                <w:szCs w:val="20"/>
                <w:lang w:val="en-US"/>
              </w:rPr>
            </w:pPr>
            <w:r w:rsidRPr="00363581">
              <w:rPr>
                <w:rFonts w:ascii="Arial" w:hAnsi="Arial" w:cs="Arial"/>
                <w:b/>
                <w:sz w:val="20"/>
                <w:szCs w:val="20"/>
                <w:lang w:val="en-US"/>
              </w:rPr>
              <w:t>LISTENING</w:t>
            </w:r>
          </w:p>
          <w:p w14:paraId="267A5442" w14:textId="6C3D0F48" w:rsidR="00363581" w:rsidRPr="00363581" w:rsidRDefault="00363581" w:rsidP="00363581">
            <w:pPr>
              <w:jc w:val="both"/>
              <w:rPr>
                <w:rFonts w:ascii="Arial" w:hAnsi="Arial" w:cs="Arial"/>
                <w:sz w:val="20"/>
                <w:szCs w:val="20"/>
                <w:shd w:val="clear" w:color="auto" w:fill="FFFFFF"/>
                <w:lang w:val="en-US"/>
              </w:rPr>
            </w:pPr>
            <w:r w:rsidRPr="00363581">
              <w:rPr>
                <w:rFonts w:ascii="Arial" w:hAnsi="Arial" w:cs="Arial"/>
                <w:sz w:val="20"/>
                <w:szCs w:val="20"/>
                <w:shd w:val="clear" w:color="auto" w:fill="FFFFFF"/>
                <w:lang w:val="en-US"/>
              </w:rPr>
              <w:t xml:space="preserve">Understands basic information about topics related to his daily activities and his environment. </w:t>
            </w:r>
          </w:p>
          <w:p w14:paraId="3DFF2FC2" w14:textId="77777777" w:rsidR="00363581" w:rsidRPr="00363581" w:rsidRDefault="00363581" w:rsidP="00363581">
            <w:pPr>
              <w:jc w:val="both"/>
              <w:rPr>
                <w:rFonts w:ascii="Arial" w:hAnsi="Arial" w:cs="Arial"/>
                <w:b/>
                <w:sz w:val="20"/>
                <w:szCs w:val="20"/>
                <w:lang w:val="en-US"/>
              </w:rPr>
            </w:pPr>
            <w:r w:rsidRPr="00363581">
              <w:rPr>
                <w:rFonts w:ascii="Arial" w:hAnsi="Arial" w:cs="Arial"/>
                <w:b/>
                <w:sz w:val="20"/>
                <w:szCs w:val="20"/>
                <w:lang w:val="en-US"/>
              </w:rPr>
              <w:t>READING</w:t>
            </w:r>
          </w:p>
          <w:p w14:paraId="01D7FFC5" w14:textId="77777777" w:rsidR="00363581" w:rsidRPr="00363581" w:rsidRDefault="00363581" w:rsidP="00363581">
            <w:pPr>
              <w:jc w:val="both"/>
              <w:rPr>
                <w:rFonts w:ascii="Arial" w:hAnsi="Arial" w:cs="Arial"/>
                <w:sz w:val="20"/>
                <w:szCs w:val="20"/>
                <w:lang w:val="en-US"/>
              </w:rPr>
            </w:pPr>
            <w:r w:rsidRPr="00363581">
              <w:rPr>
                <w:rFonts w:ascii="Arial" w:hAnsi="Arial" w:cs="Arial"/>
                <w:sz w:val="20"/>
                <w:szCs w:val="20"/>
                <w:lang w:val="en-US"/>
              </w:rPr>
              <w:t xml:space="preserve">Understands written instructions to carry out </w:t>
            </w:r>
            <w:proofErr w:type="spellStart"/>
            <w:r w:rsidRPr="00363581">
              <w:rPr>
                <w:rFonts w:ascii="Arial" w:hAnsi="Arial" w:cs="Arial"/>
                <w:sz w:val="20"/>
                <w:szCs w:val="20"/>
                <w:lang w:val="en-US"/>
              </w:rPr>
              <w:t>everyday</w:t>
            </w:r>
            <w:proofErr w:type="spellEnd"/>
            <w:r w:rsidRPr="00363581">
              <w:rPr>
                <w:rFonts w:ascii="Arial" w:hAnsi="Arial" w:cs="Arial"/>
                <w:sz w:val="20"/>
                <w:szCs w:val="20"/>
                <w:lang w:val="en-US"/>
              </w:rPr>
              <w:t>, personal and academic activities.</w:t>
            </w:r>
          </w:p>
          <w:p w14:paraId="567BD752" w14:textId="77777777" w:rsidR="00363581" w:rsidRPr="00363581" w:rsidRDefault="00363581" w:rsidP="00363581">
            <w:pPr>
              <w:jc w:val="both"/>
              <w:rPr>
                <w:rFonts w:ascii="Arial" w:hAnsi="Arial" w:cs="Arial"/>
                <w:b/>
                <w:sz w:val="20"/>
                <w:szCs w:val="20"/>
                <w:lang w:val="en-US"/>
              </w:rPr>
            </w:pPr>
            <w:r w:rsidRPr="00363581">
              <w:rPr>
                <w:rFonts w:ascii="Arial" w:hAnsi="Arial" w:cs="Arial"/>
                <w:b/>
                <w:sz w:val="20"/>
                <w:szCs w:val="20"/>
                <w:lang w:val="en-US"/>
              </w:rPr>
              <w:t>WRITING</w:t>
            </w:r>
          </w:p>
          <w:p w14:paraId="68004BD1" w14:textId="77777777" w:rsidR="00363581" w:rsidRPr="00363581" w:rsidRDefault="00363581" w:rsidP="00363581">
            <w:pPr>
              <w:jc w:val="both"/>
              <w:rPr>
                <w:rFonts w:ascii="Arial" w:hAnsi="Arial" w:cs="Arial"/>
                <w:sz w:val="20"/>
                <w:szCs w:val="20"/>
                <w:lang w:val="en-US"/>
              </w:rPr>
            </w:pPr>
            <w:r w:rsidRPr="00363581">
              <w:rPr>
                <w:rFonts w:ascii="Arial" w:hAnsi="Arial" w:cs="Arial"/>
                <w:sz w:val="20"/>
                <w:szCs w:val="20"/>
                <w:lang w:val="en-US"/>
              </w:rPr>
              <w:t>Writes short messages with different purposes related to situations, objects or people in the immediate environment.</w:t>
            </w:r>
            <w:r w:rsidRPr="00363581">
              <w:rPr>
                <w:rFonts w:ascii="Arial" w:hAnsi="Arial" w:cs="Arial"/>
                <w:sz w:val="20"/>
                <w:szCs w:val="20"/>
                <w:lang w:val="en-US"/>
              </w:rPr>
              <w:tab/>
            </w:r>
          </w:p>
          <w:p w14:paraId="6E697866" w14:textId="77777777" w:rsidR="00363581" w:rsidRPr="00363581" w:rsidRDefault="00363581" w:rsidP="00363581">
            <w:pPr>
              <w:jc w:val="both"/>
              <w:rPr>
                <w:rFonts w:ascii="Arial" w:hAnsi="Arial" w:cs="Arial"/>
                <w:b/>
                <w:sz w:val="20"/>
                <w:szCs w:val="20"/>
                <w:lang w:val="en-US"/>
              </w:rPr>
            </w:pPr>
            <w:r w:rsidRPr="00363581">
              <w:rPr>
                <w:rFonts w:ascii="Arial" w:hAnsi="Arial" w:cs="Arial"/>
                <w:b/>
                <w:sz w:val="20"/>
                <w:szCs w:val="20"/>
                <w:lang w:val="en-US"/>
              </w:rPr>
              <w:t>MONOLOGUE</w:t>
            </w:r>
          </w:p>
          <w:p w14:paraId="5F3CDB56" w14:textId="77777777" w:rsidR="00363581" w:rsidRPr="00363581" w:rsidRDefault="00363581" w:rsidP="00363581">
            <w:pPr>
              <w:jc w:val="both"/>
              <w:rPr>
                <w:rFonts w:ascii="Arial" w:hAnsi="Arial" w:cs="Arial"/>
                <w:sz w:val="20"/>
                <w:szCs w:val="20"/>
                <w:lang w:val="en-US"/>
              </w:rPr>
            </w:pPr>
            <w:r w:rsidRPr="00363581">
              <w:rPr>
                <w:rFonts w:ascii="Arial" w:hAnsi="Arial" w:cs="Arial"/>
                <w:sz w:val="20"/>
                <w:szCs w:val="20"/>
                <w:lang w:val="en-US"/>
              </w:rPr>
              <w:t>Describes a person, place or object using simple sentences, that are familiar, if it is required, I support on teacher´s notes.</w:t>
            </w:r>
          </w:p>
          <w:p w14:paraId="3CB75CDE" w14:textId="77777777" w:rsidR="00363581" w:rsidRPr="00363581" w:rsidRDefault="00363581" w:rsidP="00363581">
            <w:pPr>
              <w:jc w:val="both"/>
              <w:rPr>
                <w:rFonts w:ascii="Arial" w:hAnsi="Arial" w:cs="Arial"/>
                <w:b/>
                <w:sz w:val="20"/>
                <w:szCs w:val="20"/>
                <w:lang w:val="en-US"/>
              </w:rPr>
            </w:pPr>
            <w:r w:rsidRPr="00363581">
              <w:rPr>
                <w:rFonts w:ascii="Arial" w:hAnsi="Arial" w:cs="Arial"/>
                <w:b/>
                <w:sz w:val="20"/>
                <w:szCs w:val="20"/>
                <w:lang w:val="en-US"/>
              </w:rPr>
              <w:t>CONVERSATION</w:t>
            </w:r>
          </w:p>
          <w:p w14:paraId="61727654" w14:textId="77777777" w:rsidR="00363581" w:rsidRPr="00363581" w:rsidRDefault="00363581" w:rsidP="00363581">
            <w:pPr>
              <w:jc w:val="both"/>
              <w:rPr>
                <w:rFonts w:ascii="Arial" w:hAnsi="Arial" w:cs="Arial"/>
                <w:sz w:val="20"/>
                <w:szCs w:val="20"/>
                <w:lang w:val="en-US"/>
              </w:rPr>
            </w:pPr>
            <w:r w:rsidRPr="00363581">
              <w:rPr>
                <w:rFonts w:ascii="Arial" w:hAnsi="Arial" w:cs="Arial"/>
                <w:sz w:val="20"/>
                <w:szCs w:val="20"/>
                <w:lang w:val="en-US"/>
              </w:rPr>
              <w:t>responds with short sentences to simple questions about topics that are familiar.</w:t>
            </w:r>
          </w:p>
          <w:p w14:paraId="4079EA2E" w14:textId="73792430" w:rsidR="004B3E7F" w:rsidRPr="00363581" w:rsidRDefault="004B3E7F" w:rsidP="00363581">
            <w:pPr>
              <w:spacing w:after="0" w:line="240" w:lineRule="auto"/>
              <w:rPr>
                <w:rFonts w:cstheme="minorHAnsi"/>
                <w:sz w:val="24"/>
                <w:szCs w:val="24"/>
                <w:lang w:val="en-US"/>
              </w:rPr>
            </w:pPr>
          </w:p>
        </w:tc>
        <w:tc>
          <w:tcPr>
            <w:tcW w:w="4351" w:type="dxa"/>
            <w:gridSpan w:val="2"/>
            <w:vMerge/>
          </w:tcPr>
          <w:p w14:paraId="2019BBAF" w14:textId="77777777" w:rsidR="004B3E7F" w:rsidRPr="0036358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641DB4E" w14:textId="77777777" w:rsidR="004B3E7F" w:rsidRPr="00363581"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786F1AF" w14:textId="77777777" w:rsidR="004B3E7F" w:rsidRPr="00363581"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33C3539C" w14:textId="77777777" w:rsidTr="005E5316">
        <w:trPr>
          <w:trHeight w:val="70"/>
        </w:trPr>
        <w:tc>
          <w:tcPr>
            <w:tcW w:w="4350" w:type="dxa"/>
            <w:shd w:val="clear" w:color="auto" w:fill="E7E6E6" w:themeFill="background2"/>
          </w:tcPr>
          <w:p w14:paraId="131C8DE8"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lastRenderedPageBreak/>
              <w:t>DERECHOS BÁSICOS DE APRENDIZAJE</w:t>
            </w:r>
          </w:p>
        </w:tc>
        <w:tc>
          <w:tcPr>
            <w:tcW w:w="4351" w:type="dxa"/>
            <w:gridSpan w:val="2"/>
            <w:vMerge/>
          </w:tcPr>
          <w:p w14:paraId="497CA67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4E0C05DE"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3E49E42C"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0C0864" w14:paraId="4254A421" w14:textId="77777777" w:rsidTr="005E5316">
        <w:trPr>
          <w:trHeight w:val="94"/>
        </w:trPr>
        <w:tc>
          <w:tcPr>
            <w:tcW w:w="4350" w:type="dxa"/>
          </w:tcPr>
          <w:p w14:paraId="5C298A02" w14:textId="730223D2" w:rsidR="00363581" w:rsidRDefault="00363581" w:rsidP="00363581">
            <w:pPr>
              <w:pStyle w:val="Prrafodelista"/>
              <w:numPr>
                <w:ilvl w:val="0"/>
                <w:numId w:val="46"/>
              </w:numPr>
              <w:jc w:val="both"/>
              <w:rPr>
                <w:rStyle w:val="Fuentedeprrafopredeter1"/>
                <w:rFonts w:ascii="Arial" w:hAnsi="Arial" w:cs="Arial"/>
                <w:sz w:val="20"/>
                <w:szCs w:val="20"/>
                <w:lang w:val="en-US"/>
              </w:rPr>
            </w:pPr>
            <w:r w:rsidRPr="00363581">
              <w:rPr>
                <w:rStyle w:val="Fuentedeprrafopredeter1"/>
                <w:rFonts w:ascii="Arial" w:hAnsi="Arial" w:cs="Arial"/>
                <w:sz w:val="20"/>
                <w:szCs w:val="20"/>
                <w:lang w:val="en-US"/>
              </w:rPr>
              <w:lastRenderedPageBreak/>
              <w:t>Participates in a short conversation.</w:t>
            </w:r>
          </w:p>
          <w:p w14:paraId="342530FE" w14:textId="77777777" w:rsidR="00363581" w:rsidRPr="00363581" w:rsidRDefault="00363581" w:rsidP="00363581">
            <w:pPr>
              <w:pStyle w:val="Prrafodelista"/>
              <w:jc w:val="both"/>
              <w:rPr>
                <w:rFonts w:ascii="Arial" w:hAnsi="Arial" w:cs="Arial"/>
                <w:sz w:val="20"/>
                <w:szCs w:val="20"/>
                <w:lang w:val="en-US"/>
              </w:rPr>
            </w:pPr>
          </w:p>
          <w:p w14:paraId="676B6987" w14:textId="5FD9DE78" w:rsidR="004B3E7F" w:rsidRPr="00363581" w:rsidRDefault="00363581" w:rsidP="00363581">
            <w:pPr>
              <w:pStyle w:val="Prrafodelista"/>
              <w:numPr>
                <w:ilvl w:val="0"/>
                <w:numId w:val="46"/>
              </w:numPr>
              <w:spacing w:after="0" w:line="240" w:lineRule="auto"/>
              <w:rPr>
                <w:rFonts w:cstheme="minorHAnsi"/>
                <w:sz w:val="24"/>
                <w:szCs w:val="24"/>
                <w:lang w:val="en-US"/>
              </w:rPr>
            </w:pPr>
            <w:r w:rsidRPr="00363581">
              <w:rPr>
                <w:rStyle w:val="Fuentedeprrafopredeter1"/>
                <w:rFonts w:ascii="Arial" w:hAnsi="Arial" w:cs="Arial"/>
                <w:sz w:val="20"/>
                <w:szCs w:val="20"/>
                <w:lang w:val="en-US"/>
              </w:rPr>
              <w:t>Answers questions related to “what, who and when” after reading or listening to a short simple text</w:t>
            </w:r>
          </w:p>
        </w:tc>
        <w:tc>
          <w:tcPr>
            <w:tcW w:w="4351" w:type="dxa"/>
            <w:gridSpan w:val="2"/>
            <w:vMerge/>
          </w:tcPr>
          <w:p w14:paraId="1EBC426D" w14:textId="77777777" w:rsidR="004B3E7F" w:rsidRPr="0036358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374D1608" w14:textId="77777777" w:rsidR="004B3E7F" w:rsidRPr="00363581"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235300DB" w14:textId="77777777" w:rsidR="004B3E7F" w:rsidRPr="00363581"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0538AC2F" w14:textId="77777777" w:rsidTr="005E5316">
        <w:trPr>
          <w:trHeight w:val="70"/>
        </w:trPr>
        <w:tc>
          <w:tcPr>
            <w:tcW w:w="5800" w:type="dxa"/>
            <w:gridSpan w:val="2"/>
            <w:shd w:val="clear" w:color="auto" w:fill="E7E6E6" w:themeFill="background2"/>
          </w:tcPr>
          <w:p w14:paraId="4429664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14:paraId="03454E92"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14E3E0ED"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3FAFBB6F" w14:textId="77777777" w:rsidTr="005E5316">
        <w:trPr>
          <w:trHeight w:val="197"/>
        </w:trPr>
        <w:tc>
          <w:tcPr>
            <w:tcW w:w="5800" w:type="dxa"/>
            <w:gridSpan w:val="2"/>
          </w:tcPr>
          <w:p w14:paraId="462FB26D"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2EDCD937"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6985CFBF" w14:textId="77777777" w:rsidR="00202E5F" w:rsidRPr="00D420E1" w:rsidRDefault="00202E5F" w:rsidP="00202E5F">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4D7FB824" w14:textId="77777777" w:rsidR="00202E5F" w:rsidRPr="00D420E1" w:rsidRDefault="00202E5F" w:rsidP="00202E5F">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37C80A2E" w14:textId="77777777" w:rsidR="00202E5F" w:rsidRPr="00D420E1" w:rsidRDefault="00202E5F" w:rsidP="00202E5F">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103B5D08"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6A324783" w14:textId="506CB8F9" w:rsidR="004B3E7F" w:rsidRPr="00202E5F" w:rsidRDefault="00202E5F" w:rsidP="00202E5F">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5D27D236" w14:textId="77777777" w:rsidR="00363581" w:rsidRPr="00D420E1" w:rsidRDefault="00363581" w:rsidP="00363581">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5BB857A1" w14:textId="77777777" w:rsidR="00363581" w:rsidRPr="00D420E1" w:rsidRDefault="00363581" w:rsidP="00363581">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25EE4E86" w14:textId="432E2AAC" w:rsidR="004B3E7F" w:rsidRPr="00363581" w:rsidRDefault="004B3E7F" w:rsidP="005E5316">
            <w:pPr>
              <w:spacing w:line="240" w:lineRule="auto"/>
              <w:rPr>
                <w:rFonts w:cstheme="minorHAnsi"/>
                <w:sz w:val="24"/>
                <w:szCs w:val="24"/>
                <w:lang w:val="en-US"/>
              </w:rPr>
            </w:pPr>
          </w:p>
        </w:tc>
        <w:tc>
          <w:tcPr>
            <w:tcW w:w="5801" w:type="dxa"/>
            <w:gridSpan w:val="2"/>
          </w:tcPr>
          <w:p w14:paraId="6D8E7386" w14:textId="77777777" w:rsidR="00363581" w:rsidRPr="006E3502"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0CF2C6AE"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58BCC35F"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5C9FFC43"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009D6DA3"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283AAC8"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003B86B7"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06ABC11C"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061C07DC"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2472DAA" w14:textId="4B4FEC7F" w:rsidR="004B3E7F" w:rsidRPr="00363581" w:rsidRDefault="004B3E7F" w:rsidP="00363581">
            <w:pPr>
              <w:spacing w:line="240" w:lineRule="auto"/>
              <w:rPr>
                <w:rFonts w:cstheme="minorHAnsi"/>
                <w:sz w:val="24"/>
                <w:szCs w:val="24"/>
              </w:rPr>
            </w:pPr>
          </w:p>
        </w:tc>
      </w:tr>
      <w:tr w:rsidR="004B3E7F" w:rsidRPr="00EA32F7" w14:paraId="16CCEC5B" w14:textId="77777777" w:rsidTr="005E5316">
        <w:trPr>
          <w:trHeight w:val="70"/>
        </w:trPr>
        <w:tc>
          <w:tcPr>
            <w:tcW w:w="17402" w:type="dxa"/>
            <w:gridSpan w:val="6"/>
            <w:shd w:val="clear" w:color="auto" w:fill="E7E6E6" w:themeFill="background2"/>
          </w:tcPr>
          <w:p w14:paraId="53B661A5"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53859AC" w14:textId="77777777" w:rsidTr="005E5316">
        <w:trPr>
          <w:trHeight w:val="197"/>
        </w:trPr>
        <w:tc>
          <w:tcPr>
            <w:tcW w:w="17402" w:type="dxa"/>
            <w:gridSpan w:val="6"/>
          </w:tcPr>
          <w:p w14:paraId="41C093EA" w14:textId="77777777" w:rsidR="00363581" w:rsidRPr="001F430F" w:rsidRDefault="000C0864" w:rsidP="00363581">
            <w:pPr>
              <w:pStyle w:val="Sinespaciado"/>
              <w:numPr>
                <w:ilvl w:val="0"/>
                <w:numId w:val="45"/>
              </w:numPr>
              <w:rPr>
                <w:rFonts w:ascii="Arial" w:hAnsi="Arial" w:cs="Arial"/>
                <w:sz w:val="18"/>
                <w:szCs w:val="18"/>
              </w:rPr>
            </w:pPr>
            <w:hyperlink r:id="rId9" w:history="1">
              <w:r w:rsidR="00363581" w:rsidRPr="001F430F">
                <w:rPr>
                  <w:rStyle w:val="Hipervnculo"/>
                  <w:rFonts w:ascii="Arial" w:hAnsi="Arial" w:cs="Arial"/>
                  <w:sz w:val="18"/>
                  <w:szCs w:val="18"/>
                </w:rPr>
                <w:t>http://aprende.colombiaaprende.edu.co/ckfinder/userfiles/files/cartillaDBA.pdf</w:t>
              </w:r>
            </w:hyperlink>
          </w:p>
          <w:p w14:paraId="13F74F61" w14:textId="77777777" w:rsidR="00363581" w:rsidRPr="001F430F" w:rsidRDefault="00363581" w:rsidP="00363581">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14:paraId="0690FCC3" w14:textId="77777777" w:rsidR="00363581" w:rsidRPr="00363581" w:rsidRDefault="00363581" w:rsidP="00363581">
            <w:pPr>
              <w:pStyle w:val="Sinespaciado"/>
              <w:numPr>
                <w:ilvl w:val="0"/>
                <w:numId w:val="45"/>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4E942ABC" w14:textId="19DE773C" w:rsidR="004B3E7F" w:rsidRPr="00363581" w:rsidRDefault="000C0864" w:rsidP="00363581">
            <w:pPr>
              <w:pStyle w:val="Sinespaciado"/>
              <w:numPr>
                <w:ilvl w:val="0"/>
                <w:numId w:val="45"/>
              </w:numPr>
              <w:rPr>
                <w:rFonts w:cstheme="minorHAnsi"/>
                <w:sz w:val="24"/>
                <w:szCs w:val="24"/>
              </w:rPr>
            </w:pPr>
            <w:hyperlink r:id="rId10" w:history="1">
              <w:r w:rsidR="00363581" w:rsidRPr="006F14F7">
                <w:rPr>
                  <w:rStyle w:val="Hipervnculo"/>
                  <w:rFonts w:ascii="Arial" w:hAnsi="Arial" w:cs="Arial"/>
                  <w:sz w:val="18"/>
                  <w:szCs w:val="18"/>
                </w:rPr>
                <w:t>https://aprende.colombiaaprende.edu.co/colombiabilingue/94009</w:t>
              </w:r>
            </w:hyperlink>
          </w:p>
        </w:tc>
      </w:tr>
    </w:tbl>
    <w:p w14:paraId="63FBBBB5" w14:textId="77777777" w:rsidR="00C06034" w:rsidRDefault="00C06034">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C06034" w:rsidRPr="007C60AA" w14:paraId="4795D268" w14:textId="77777777" w:rsidTr="0061659A">
        <w:trPr>
          <w:jc w:val="center"/>
        </w:trPr>
        <w:tc>
          <w:tcPr>
            <w:tcW w:w="14144" w:type="dxa"/>
            <w:gridSpan w:val="3"/>
            <w:shd w:val="clear" w:color="auto" w:fill="auto"/>
          </w:tcPr>
          <w:p w14:paraId="4B5CF0FC" w14:textId="77777777" w:rsidR="00C06034" w:rsidRPr="007C60AA" w:rsidRDefault="00C06034" w:rsidP="0061659A">
            <w:pPr>
              <w:jc w:val="center"/>
              <w:rPr>
                <w:rFonts w:ascii="Arial" w:hAnsi="Arial" w:cs="Arial"/>
                <w:b/>
                <w:sz w:val="20"/>
                <w:szCs w:val="20"/>
              </w:rPr>
            </w:pPr>
            <w:r w:rsidRPr="007C60AA">
              <w:rPr>
                <w:rFonts w:ascii="Arial" w:hAnsi="Arial" w:cs="Arial"/>
                <w:b/>
                <w:sz w:val="20"/>
                <w:szCs w:val="20"/>
              </w:rPr>
              <w:t>INDICADORES DE RENDIMIENTO SUGERIDOS</w:t>
            </w:r>
          </w:p>
        </w:tc>
      </w:tr>
      <w:tr w:rsidR="00C06034" w:rsidRPr="007C60AA" w14:paraId="393C2F3F" w14:textId="77777777" w:rsidTr="0061659A">
        <w:trPr>
          <w:jc w:val="center"/>
        </w:trPr>
        <w:tc>
          <w:tcPr>
            <w:tcW w:w="4714" w:type="dxa"/>
            <w:shd w:val="clear" w:color="auto" w:fill="auto"/>
          </w:tcPr>
          <w:p w14:paraId="59B5B7F8" w14:textId="77777777" w:rsidR="00C06034" w:rsidRPr="007C60AA" w:rsidRDefault="00C06034" w:rsidP="0061659A">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2B5F9D48" w14:textId="77777777" w:rsidR="00C06034" w:rsidRPr="007C60AA" w:rsidRDefault="00C06034" w:rsidP="0061659A">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0E21941F" w14:textId="77777777" w:rsidR="00C06034" w:rsidRPr="007C60AA" w:rsidRDefault="00C06034" w:rsidP="0061659A">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C06034" w:rsidRPr="007C60AA" w14:paraId="5F3DE9DE" w14:textId="77777777" w:rsidTr="0061659A">
        <w:trPr>
          <w:jc w:val="center"/>
        </w:trPr>
        <w:tc>
          <w:tcPr>
            <w:tcW w:w="4714" w:type="dxa"/>
            <w:shd w:val="clear" w:color="auto" w:fill="auto"/>
          </w:tcPr>
          <w:p w14:paraId="54ED5063" w14:textId="5B9CB4A9" w:rsidR="00C06034" w:rsidRPr="00C06034" w:rsidRDefault="00C06034" w:rsidP="0061659A">
            <w:pPr>
              <w:ind w:left="-6"/>
              <w:rPr>
                <w:rFonts w:ascii="Arial" w:hAnsi="Arial" w:cs="Arial"/>
                <w:sz w:val="20"/>
                <w:szCs w:val="20"/>
                <w:lang w:val="es-CO"/>
              </w:rPr>
            </w:pPr>
            <w:r w:rsidRPr="00C06034">
              <w:rPr>
                <w:rFonts w:ascii="Arial" w:hAnsi="Arial" w:cs="Arial"/>
                <w:color w:val="222222"/>
                <w:sz w:val="20"/>
                <w:szCs w:val="20"/>
              </w:rPr>
              <w:t>Reconoce</w:t>
            </w:r>
            <w:r>
              <w:rPr>
                <w:rFonts w:ascii="Arial" w:hAnsi="Arial" w:cs="Arial"/>
                <w:color w:val="222222"/>
                <w:sz w:val="20"/>
                <w:szCs w:val="20"/>
              </w:rPr>
              <w:t>r</w:t>
            </w:r>
            <w:r w:rsidRPr="00C06034">
              <w:rPr>
                <w:rFonts w:ascii="Arial" w:hAnsi="Arial" w:cs="Arial"/>
                <w:color w:val="222222"/>
                <w:sz w:val="20"/>
                <w:szCs w:val="20"/>
              </w:rPr>
              <w:t xml:space="preserve"> vocabulario relacionado con las rutinas diarias y el cuidado personal</w:t>
            </w:r>
            <w:r w:rsidRPr="00C06034">
              <w:rPr>
                <w:rFonts w:ascii="Arial" w:eastAsia="Times New Roman" w:hAnsi="Arial" w:cs="Arial"/>
                <w:color w:val="000000"/>
                <w:sz w:val="20"/>
                <w:szCs w:val="20"/>
                <w:lang w:eastAsia="es-CO"/>
              </w:rPr>
              <w:t>.</w:t>
            </w:r>
          </w:p>
        </w:tc>
        <w:tc>
          <w:tcPr>
            <w:tcW w:w="4715" w:type="dxa"/>
            <w:shd w:val="clear" w:color="auto" w:fill="auto"/>
          </w:tcPr>
          <w:p w14:paraId="2F31D143" w14:textId="25CBAE3C" w:rsidR="00C06034" w:rsidRPr="00C06034" w:rsidRDefault="00C06034" w:rsidP="0061659A">
            <w:pPr>
              <w:pStyle w:val="Sinespaciado"/>
              <w:jc w:val="both"/>
              <w:rPr>
                <w:rFonts w:ascii="Arial" w:hAnsi="Arial" w:cs="Arial"/>
                <w:sz w:val="20"/>
                <w:szCs w:val="20"/>
                <w:lang w:val="es-CO"/>
              </w:rPr>
            </w:pPr>
            <w:r w:rsidRPr="00C06034">
              <w:rPr>
                <w:rFonts w:ascii="Arial" w:hAnsi="Arial" w:cs="Arial"/>
                <w:color w:val="222222"/>
                <w:sz w:val="20"/>
                <w:szCs w:val="20"/>
              </w:rPr>
              <w:t>Responde</w:t>
            </w:r>
            <w:r>
              <w:rPr>
                <w:rFonts w:ascii="Arial" w:hAnsi="Arial" w:cs="Arial"/>
                <w:color w:val="222222"/>
                <w:sz w:val="20"/>
                <w:szCs w:val="20"/>
              </w:rPr>
              <w:t>r</w:t>
            </w:r>
            <w:r w:rsidRPr="00C06034">
              <w:rPr>
                <w:rFonts w:ascii="Arial" w:hAnsi="Arial" w:cs="Arial"/>
                <w:color w:val="222222"/>
                <w:sz w:val="20"/>
                <w:szCs w:val="20"/>
              </w:rPr>
              <w:t xml:space="preserve"> con frases cortas las preguntas sobre rutinas de cuidado personal basadas en vocabulario y expresiones estudiadas.</w:t>
            </w:r>
          </w:p>
        </w:tc>
        <w:tc>
          <w:tcPr>
            <w:tcW w:w="4715" w:type="dxa"/>
            <w:shd w:val="clear" w:color="auto" w:fill="auto"/>
          </w:tcPr>
          <w:p w14:paraId="1D479C25" w14:textId="11E7EA6C" w:rsidR="00C06034" w:rsidRPr="00C06034" w:rsidRDefault="00C06034" w:rsidP="00C06034">
            <w:pPr>
              <w:pStyle w:val="Sinespaciado1"/>
              <w:jc w:val="both"/>
              <w:rPr>
                <w:rFonts w:ascii="Arial" w:hAnsi="Arial" w:cs="Arial"/>
                <w:sz w:val="20"/>
                <w:szCs w:val="20"/>
                <w:lang w:val="es-CO"/>
              </w:rPr>
            </w:pPr>
            <w:r w:rsidRPr="00C06034">
              <w:rPr>
                <w:rFonts w:ascii="Arial" w:hAnsi="Arial" w:cs="Arial"/>
                <w:color w:val="222222"/>
                <w:sz w:val="20"/>
                <w:szCs w:val="20"/>
              </w:rPr>
              <w:t>Valora</w:t>
            </w:r>
            <w:r>
              <w:rPr>
                <w:rFonts w:ascii="Arial" w:hAnsi="Arial" w:cs="Arial"/>
                <w:color w:val="222222"/>
                <w:sz w:val="20"/>
                <w:szCs w:val="20"/>
              </w:rPr>
              <w:t>r</w:t>
            </w:r>
            <w:r w:rsidRPr="00C06034">
              <w:rPr>
                <w:rFonts w:ascii="Arial" w:hAnsi="Arial" w:cs="Arial"/>
                <w:color w:val="222222"/>
                <w:sz w:val="20"/>
                <w:szCs w:val="20"/>
              </w:rPr>
              <w:t xml:space="preserve"> las contribuciones de los compañeros de clase.</w:t>
            </w:r>
          </w:p>
        </w:tc>
      </w:tr>
    </w:tbl>
    <w:p w14:paraId="7DD4DA1F" w14:textId="5ADCCEF0" w:rsidR="0004270C" w:rsidRDefault="0004270C">
      <w:pPr>
        <w:spacing w:after="160" w:line="259" w:lineRule="auto"/>
        <w:rPr>
          <w:rFonts w:cstheme="minorHAnsi"/>
          <w:sz w:val="24"/>
          <w:szCs w:val="24"/>
        </w:rPr>
      </w:pPr>
      <w:r>
        <w:rPr>
          <w:rFonts w:cstheme="minorHAnsi"/>
          <w:sz w:val="24"/>
          <w:szCs w:val="24"/>
        </w:rPr>
        <w:br w:type="page"/>
      </w:r>
    </w:p>
    <w:p w14:paraId="69C0D1C4"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14:paraId="253C4BCF"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31C8FA1C" w14:textId="77777777" w:rsidTr="005E5316">
        <w:tc>
          <w:tcPr>
            <w:tcW w:w="4350" w:type="dxa"/>
            <w:shd w:val="clear" w:color="auto" w:fill="E7E6E6" w:themeFill="background2"/>
          </w:tcPr>
          <w:p w14:paraId="1535047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2DFA036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6B617802"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1545CCA8"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26636488" w14:textId="77777777" w:rsidTr="005E5316">
        <w:trPr>
          <w:trHeight w:val="176"/>
        </w:trPr>
        <w:tc>
          <w:tcPr>
            <w:tcW w:w="4350" w:type="dxa"/>
            <w:shd w:val="clear" w:color="auto" w:fill="E7E6E6" w:themeFill="background2"/>
          </w:tcPr>
          <w:p w14:paraId="062FDD0A"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53F8C71" w14:textId="4EF29306" w:rsidR="004B3E7F" w:rsidRPr="006D25BE"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6D25BE">
              <w:rPr>
                <w:rFonts w:cstheme="minorHAnsi"/>
                <w:b/>
                <w:sz w:val="24"/>
                <w:szCs w:val="24"/>
                <w:lang w:val="en-US"/>
              </w:rPr>
              <w:t>LOGRO COGNITIVO:</w:t>
            </w:r>
            <w:r w:rsidRPr="006D25BE">
              <w:rPr>
                <w:rFonts w:cstheme="minorHAnsi"/>
                <w:sz w:val="24"/>
                <w:szCs w:val="24"/>
                <w:lang w:val="en-US"/>
              </w:rPr>
              <w:t xml:space="preserve"> </w:t>
            </w:r>
            <w:r w:rsidR="006D25BE" w:rsidRPr="008A017A">
              <w:rPr>
                <w:rFonts w:cs="Calibri"/>
                <w:lang w:val="en-US"/>
              </w:rPr>
              <w:t>Recognize vocabulary regarding saving energy.</w:t>
            </w:r>
          </w:p>
          <w:p w14:paraId="4AFF38A0" w14:textId="77777777" w:rsidR="006D25BE" w:rsidRPr="006D25BE" w:rsidRDefault="006D25BE" w:rsidP="006D25BE">
            <w:pPr>
              <w:pStyle w:val="Prrafodelista"/>
              <w:autoSpaceDE w:val="0"/>
              <w:autoSpaceDN w:val="0"/>
              <w:adjustRightInd w:val="0"/>
              <w:spacing w:line="240" w:lineRule="auto"/>
              <w:ind w:left="360"/>
              <w:rPr>
                <w:rFonts w:cstheme="minorHAnsi"/>
                <w:sz w:val="16"/>
                <w:szCs w:val="16"/>
                <w:lang w:val="en-US"/>
              </w:rPr>
            </w:pPr>
          </w:p>
          <w:p w14:paraId="21FBB3A7" w14:textId="3C2C3E19" w:rsidR="004B3E7F" w:rsidRPr="006D25BE" w:rsidRDefault="004B3E7F" w:rsidP="005E5316">
            <w:pPr>
              <w:pStyle w:val="Prrafodelista"/>
              <w:numPr>
                <w:ilvl w:val="0"/>
                <w:numId w:val="1"/>
              </w:numPr>
              <w:autoSpaceDE w:val="0"/>
              <w:autoSpaceDN w:val="0"/>
              <w:adjustRightInd w:val="0"/>
              <w:spacing w:line="240" w:lineRule="auto"/>
              <w:rPr>
                <w:rFonts w:cstheme="minorHAnsi"/>
                <w:sz w:val="24"/>
                <w:szCs w:val="24"/>
              </w:rPr>
            </w:pPr>
            <w:r w:rsidRPr="00F87D7B">
              <w:rPr>
                <w:rFonts w:cstheme="minorHAnsi"/>
                <w:b/>
                <w:sz w:val="24"/>
                <w:szCs w:val="24"/>
              </w:rPr>
              <w:t>LOGRO PROCEDIMENTAL:</w:t>
            </w:r>
            <w:r>
              <w:rPr>
                <w:rFonts w:cstheme="minorHAnsi"/>
                <w:sz w:val="24"/>
                <w:szCs w:val="24"/>
              </w:rPr>
              <w:t xml:space="preserve"> </w:t>
            </w:r>
            <w:proofErr w:type="spellStart"/>
            <w:r w:rsidR="006D25BE" w:rsidRPr="006D25BE">
              <w:rPr>
                <w:rFonts w:cs="Calibri"/>
                <w:lang w:val="es-CO"/>
              </w:rPr>
              <w:t>Propose</w:t>
            </w:r>
            <w:proofErr w:type="spellEnd"/>
            <w:r w:rsidR="006D25BE" w:rsidRPr="006D25BE">
              <w:rPr>
                <w:rFonts w:cs="Calibri"/>
                <w:lang w:val="es-CO"/>
              </w:rPr>
              <w:t xml:space="preserve"> simple </w:t>
            </w:r>
            <w:proofErr w:type="spellStart"/>
            <w:r w:rsidR="006D25BE" w:rsidRPr="006D25BE">
              <w:rPr>
                <w:rFonts w:cs="Calibri"/>
                <w:lang w:val="es-CO"/>
              </w:rPr>
              <w:t>actions</w:t>
            </w:r>
            <w:proofErr w:type="spellEnd"/>
            <w:r w:rsidR="006D25BE" w:rsidRPr="006D25BE">
              <w:rPr>
                <w:rFonts w:cs="Calibri"/>
                <w:lang w:val="es-CO"/>
              </w:rPr>
              <w:t xml:space="preserve"> to </w:t>
            </w:r>
            <w:proofErr w:type="spellStart"/>
            <w:r w:rsidR="006D25BE" w:rsidRPr="006D25BE">
              <w:rPr>
                <w:rFonts w:cs="Calibri"/>
                <w:lang w:val="es-CO"/>
              </w:rPr>
              <w:t>save</w:t>
            </w:r>
            <w:proofErr w:type="spellEnd"/>
            <w:r w:rsidR="006D25BE" w:rsidRPr="006D25BE">
              <w:rPr>
                <w:rFonts w:cs="Calibri"/>
                <w:lang w:val="es-CO"/>
              </w:rPr>
              <w:t xml:space="preserve"> </w:t>
            </w:r>
            <w:proofErr w:type="spellStart"/>
            <w:r w:rsidR="006D25BE" w:rsidRPr="006D25BE">
              <w:rPr>
                <w:rFonts w:cs="Calibri"/>
                <w:lang w:val="es-CO"/>
              </w:rPr>
              <w:t>energy</w:t>
            </w:r>
            <w:proofErr w:type="spellEnd"/>
            <w:r w:rsidR="006D25BE" w:rsidRPr="006D25BE">
              <w:rPr>
                <w:rFonts w:cs="Calibri"/>
                <w:lang w:val="es-CO"/>
              </w:rPr>
              <w:t>.</w:t>
            </w:r>
          </w:p>
          <w:p w14:paraId="0FFE99C3" w14:textId="77777777" w:rsidR="006D25BE" w:rsidRPr="006D25BE" w:rsidRDefault="006D25BE" w:rsidP="006D25BE">
            <w:pPr>
              <w:pStyle w:val="Prrafodelista"/>
              <w:autoSpaceDE w:val="0"/>
              <w:autoSpaceDN w:val="0"/>
              <w:adjustRightInd w:val="0"/>
              <w:spacing w:line="240" w:lineRule="auto"/>
              <w:ind w:left="360"/>
              <w:rPr>
                <w:rFonts w:cstheme="minorHAnsi"/>
                <w:sz w:val="16"/>
                <w:szCs w:val="16"/>
                <w:lang w:val="en-US"/>
              </w:rPr>
            </w:pPr>
          </w:p>
          <w:p w14:paraId="5027D706" w14:textId="525E8AC5" w:rsidR="004B3E7F" w:rsidRPr="006D25BE"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r w:rsidRPr="006D25BE">
              <w:rPr>
                <w:rFonts w:cstheme="minorHAnsi"/>
                <w:b/>
                <w:sz w:val="24"/>
                <w:szCs w:val="24"/>
                <w:lang w:val="en-US"/>
              </w:rPr>
              <w:t>LOGRO ACTITUDINAL:</w:t>
            </w:r>
            <w:r w:rsidRPr="006D25BE">
              <w:rPr>
                <w:rFonts w:cstheme="minorHAnsi"/>
                <w:sz w:val="24"/>
                <w:szCs w:val="24"/>
                <w:lang w:val="en-US"/>
              </w:rPr>
              <w:t xml:space="preserve"> </w:t>
            </w:r>
            <w:r w:rsidR="006D25BE" w:rsidRPr="008A017A">
              <w:rPr>
                <w:rStyle w:val="Fuentedeprrafopredeter1"/>
                <w:rFonts w:cs="Calibri"/>
                <w:lang w:val="en-US"/>
              </w:rPr>
              <w:t>Value the importance of saving energy.</w:t>
            </w:r>
          </w:p>
        </w:tc>
        <w:tc>
          <w:tcPr>
            <w:tcW w:w="4350" w:type="dxa"/>
            <w:gridSpan w:val="2"/>
            <w:vMerge w:val="restart"/>
          </w:tcPr>
          <w:p w14:paraId="5C0BD7E1" w14:textId="77777777" w:rsidR="004B3E7F" w:rsidRPr="000C0864" w:rsidRDefault="004B3E7F" w:rsidP="006D25BE">
            <w:pPr>
              <w:spacing w:after="0" w:line="240" w:lineRule="auto"/>
              <w:rPr>
                <w:rFonts w:cstheme="minorHAnsi"/>
                <w:sz w:val="24"/>
                <w:szCs w:val="24"/>
                <w:lang w:val="en-US"/>
              </w:rPr>
            </w:pPr>
          </w:p>
          <w:p w14:paraId="2370D45A" w14:textId="412F2A9B" w:rsidR="006D25BE" w:rsidRPr="006D25BE" w:rsidRDefault="006D25BE" w:rsidP="006D25BE">
            <w:pPr>
              <w:spacing w:after="0" w:line="240" w:lineRule="auto"/>
              <w:rPr>
                <w:rFonts w:cstheme="minorHAnsi"/>
                <w:sz w:val="24"/>
                <w:szCs w:val="24"/>
              </w:rPr>
            </w:pPr>
            <w:r w:rsidRPr="008A017A">
              <w:rPr>
                <w:rFonts w:cs="Calibri"/>
                <w:b/>
                <w:lang w:val="en-US"/>
              </w:rPr>
              <w:t>SUSTAINABILITY</w:t>
            </w:r>
          </w:p>
        </w:tc>
        <w:tc>
          <w:tcPr>
            <w:tcW w:w="4351" w:type="dxa"/>
            <w:vMerge w:val="restart"/>
          </w:tcPr>
          <w:p w14:paraId="2831E0C3" w14:textId="34517F3E" w:rsidR="006D25BE" w:rsidRPr="008A017A" w:rsidRDefault="006D25BE" w:rsidP="006D25BE">
            <w:pPr>
              <w:numPr>
                <w:ilvl w:val="0"/>
                <w:numId w:val="48"/>
              </w:numPr>
              <w:suppressAutoHyphens/>
              <w:autoSpaceDN w:val="0"/>
              <w:spacing w:after="160" w:line="240" w:lineRule="auto"/>
              <w:ind w:left="639" w:hanging="279"/>
              <w:textAlignment w:val="baseline"/>
              <w:rPr>
                <w:rFonts w:cs="Calibri"/>
                <w:lang w:val="en-US"/>
              </w:rPr>
            </w:pPr>
            <w:r>
              <w:rPr>
                <w:rFonts w:cs="Calibri"/>
                <w:lang w:val="en-US"/>
              </w:rPr>
              <w:t>Jobs</w:t>
            </w:r>
          </w:p>
          <w:p w14:paraId="36FBABAA" w14:textId="77777777" w:rsidR="006D25BE" w:rsidRPr="006D25BE" w:rsidRDefault="006D25BE" w:rsidP="006D25BE">
            <w:pPr>
              <w:numPr>
                <w:ilvl w:val="0"/>
                <w:numId w:val="48"/>
              </w:numPr>
              <w:suppressAutoHyphens/>
              <w:autoSpaceDN w:val="0"/>
              <w:spacing w:after="160" w:line="240" w:lineRule="auto"/>
              <w:ind w:left="639" w:hanging="279"/>
              <w:textAlignment w:val="baseline"/>
              <w:rPr>
                <w:rFonts w:cstheme="minorHAnsi"/>
                <w:sz w:val="24"/>
                <w:szCs w:val="24"/>
              </w:rPr>
            </w:pPr>
            <w:r>
              <w:rPr>
                <w:rFonts w:cs="Calibri"/>
                <w:lang w:val="en-US"/>
              </w:rPr>
              <w:t>Parts of the house.</w:t>
            </w:r>
          </w:p>
          <w:p w14:paraId="3A8F4C00" w14:textId="59268CFD" w:rsidR="004B3E7F" w:rsidRPr="006D25BE" w:rsidRDefault="006D25BE" w:rsidP="006D25BE">
            <w:pPr>
              <w:numPr>
                <w:ilvl w:val="0"/>
                <w:numId w:val="48"/>
              </w:numPr>
              <w:suppressAutoHyphens/>
              <w:autoSpaceDN w:val="0"/>
              <w:spacing w:after="160" w:line="240" w:lineRule="auto"/>
              <w:ind w:left="639" w:hanging="279"/>
              <w:textAlignment w:val="baseline"/>
              <w:rPr>
                <w:rFonts w:cstheme="minorHAnsi"/>
                <w:sz w:val="24"/>
                <w:szCs w:val="24"/>
              </w:rPr>
            </w:pPr>
            <w:r>
              <w:rPr>
                <w:rFonts w:cs="Calibri"/>
                <w:lang w:val="en-US"/>
              </w:rPr>
              <w:t>Places in town</w:t>
            </w:r>
          </w:p>
        </w:tc>
      </w:tr>
      <w:tr w:rsidR="004B3E7F" w:rsidRPr="000C0864" w14:paraId="4CD591A9" w14:textId="77777777" w:rsidTr="005E5316">
        <w:trPr>
          <w:trHeight w:val="142"/>
        </w:trPr>
        <w:tc>
          <w:tcPr>
            <w:tcW w:w="4350" w:type="dxa"/>
          </w:tcPr>
          <w:p w14:paraId="0B4C7690" w14:textId="77777777" w:rsidR="000736B1" w:rsidRPr="000736B1" w:rsidRDefault="000736B1" w:rsidP="000736B1">
            <w:pPr>
              <w:jc w:val="both"/>
              <w:rPr>
                <w:rFonts w:ascii="Arial" w:hAnsi="Arial" w:cs="Arial"/>
                <w:b/>
                <w:sz w:val="20"/>
                <w:szCs w:val="20"/>
                <w:lang w:val="en-US"/>
              </w:rPr>
            </w:pPr>
            <w:r w:rsidRPr="000736B1">
              <w:rPr>
                <w:rFonts w:ascii="Arial" w:hAnsi="Arial" w:cs="Arial"/>
                <w:b/>
                <w:sz w:val="20"/>
                <w:szCs w:val="20"/>
                <w:lang w:val="en-US"/>
              </w:rPr>
              <w:t xml:space="preserve">LISTENING </w:t>
            </w:r>
          </w:p>
          <w:p w14:paraId="0F6D330E" w14:textId="77777777" w:rsidR="000736B1" w:rsidRPr="000736B1" w:rsidRDefault="000736B1" w:rsidP="000736B1">
            <w:pPr>
              <w:jc w:val="both"/>
              <w:rPr>
                <w:rFonts w:ascii="Arial" w:hAnsi="Arial" w:cs="Arial"/>
                <w:sz w:val="20"/>
                <w:szCs w:val="20"/>
                <w:lang w:val="en-US"/>
              </w:rPr>
            </w:pPr>
            <w:r w:rsidRPr="000736B1">
              <w:rPr>
                <w:rFonts w:ascii="Arial" w:hAnsi="Arial" w:cs="Arial"/>
                <w:sz w:val="20"/>
                <w:szCs w:val="20"/>
                <w:lang w:val="en-US"/>
              </w:rPr>
              <w:t>Understands basic information about topics related to his daily activities and his environment.</w:t>
            </w:r>
          </w:p>
          <w:p w14:paraId="6B4C5129" w14:textId="77777777" w:rsidR="000736B1" w:rsidRPr="000736B1" w:rsidRDefault="000736B1" w:rsidP="000736B1">
            <w:pPr>
              <w:jc w:val="both"/>
              <w:rPr>
                <w:rFonts w:ascii="Arial" w:hAnsi="Arial" w:cs="Arial"/>
                <w:b/>
                <w:sz w:val="20"/>
                <w:szCs w:val="20"/>
                <w:lang w:val="en-US"/>
              </w:rPr>
            </w:pPr>
            <w:r w:rsidRPr="000736B1">
              <w:rPr>
                <w:rFonts w:ascii="Arial" w:hAnsi="Arial" w:cs="Arial"/>
                <w:b/>
                <w:sz w:val="20"/>
                <w:szCs w:val="20"/>
                <w:lang w:val="en-US"/>
              </w:rPr>
              <w:t>READING</w:t>
            </w:r>
          </w:p>
          <w:p w14:paraId="69D2911F" w14:textId="77777777" w:rsidR="000736B1" w:rsidRPr="000736B1" w:rsidRDefault="000736B1" w:rsidP="000736B1">
            <w:pPr>
              <w:jc w:val="both"/>
              <w:rPr>
                <w:rFonts w:ascii="Arial" w:hAnsi="Arial" w:cs="Arial"/>
                <w:sz w:val="20"/>
                <w:szCs w:val="20"/>
                <w:lang w:val="en-US"/>
              </w:rPr>
            </w:pPr>
            <w:r w:rsidRPr="000736B1">
              <w:rPr>
                <w:rFonts w:ascii="Arial" w:hAnsi="Arial" w:cs="Arial"/>
                <w:sz w:val="20"/>
                <w:szCs w:val="20"/>
                <w:lang w:val="en-US"/>
              </w:rPr>
              <w:t>Understands written instructions to carry out every day, personal and academic activities.</w:t>
            </w:r>
          </w:p>
          <w:p w14:paraId="4E163C96" w14:textId="77777777" w:rsidR="000736B1" w:rsidRPr="000736B1" w:rsidRDefault="000736B1" w:rsidP="000736B1">
            <w:pPr>
              <w:jc w:val="both"/>
              <w:rPr>
                <w:rFonts w:ascii="Arial" w:hAnsi="Arial" w:cs="Arial"/>
                <w:b/>
                <w:sz w:val="20"/>
                <w:szCs w:val="20"/>
                <w:lang w:val="en-US"/>
              </w:rPr>
            </w:pPr>
            <w:r w:rsidRPr="000736B1">
              <w:rPr>
                <w:rFonts w:ascii="Arial" w:hAnsi="Arial" w:cs="Arial"/>
                <w:b/>
                <w:sz w:val="20"/>
                <w:szCs w:val="20"/>
                <w:lang w:val="en-US"/>
              </w:rPr>
              <w:t xml:space="preserve">WRITING </w:t>
            </w:r>
          </w:p>
          <w:p w14:paraId="461F16AA" w14:textId="77777777" w:rsidR="000736B1" w:rsidRPr="000736B1" w:rsidRDefault="000736B1" w:rsidP="000736B1">
            <w:pPr>
              <w:jc w:val="both"/>
              <w:rPr>
                <w:rFonts w:ascii="Arial" w:hAnsi="Arial" w:cs="Arial"/>
                <w:sz w:val="20"/>
                <w:szCs w:val="20"/>
                <w:lang w:val="en-US"/>
              </w:rPr>
            </w:pPr>
            <w:r w:rsidRPr="000736B1">
              <w:rPr>
                <w:rFonts w:ascii="Arial" w:hAnsi="Arial" w:cs="Arial"/>
                <w:sz w:val="20"/>
                <w:szCs w:val="20"/>
                <w:lang w:val="en-US"/>
              </w:rPr>
              <w:t>Writes short messages with different purposes related to situations, objects or people in the immediate environment.</w:t>
            </w:r>
            <w:r w:rsidRPr="000736B1">
              <w:rPr>
                <w:rFonts w:ascii="Arial" w:hAnsi="Arial" w:cs="Arial"/>
                <w:sz w:val="20"/>
                <w:szCs w:val="20"/>
                <w:lang w:val="en-US"/>
              </w:rPr>
              <w:tab/>
            </w:r>
          </w:p>
          <w:p w14:paraId="31B55F3C" w14:textId="77777777" w:rsidR="000736B1" w:rsidRPr="000736B1" w:rsidRDefault="000736B1" w:rsidP="000736B1">
            <w:pPr>
              <w:jc w:val="both"/>
              <w:rPr>
                <w:rFonts w:ascii="Arial" w:hAnsi="Arial" w:cs="Arial"/>
                <w:b/>
                <w:sz w:val="20"/>
                <w:szCs w:val="20"/>
                <w:lang w:val="en-US"/>
              </w:rPr>
            </w:pPr>
            <w:r w:rsidRPr="000736B1">
              <w:rPr>
                <w:rFonts w:ascii="Arial" w:hAnsi="Arial" w:cs="Arial"/>
                <w:b/>
                <w:sz w:val="20"/>
                <w:szCs w:val="20"/>
                <w:lang w:val="en-US"/>
              </w:rPr>
              <w:t xml:space="preserve">MONOLOGUE </w:t>
            </w:r>
          </w:p>
          <w:p w14:paraId="161354B8" w14:textId="77777777" w:rsidR="000736B1" w:rsidRPr="000736B1" w:rsidRDefault="000736B1" w:rsidP="000736B1">
            <w:pPr>
              <w:jc w:val="both"/>
              <w:rPr>
                <w:rFonts w:ascii="Arial" w:hAnsi="Arial" w:cs="Arial"/>
                <w:sz w:val="20"/>
                <w:szCs w:val="20"/>
                <w:lang w:val="en-US"/>
              </w:rPr>
            </w:pPr>
            <w:r w:rsidRPr="000736B1">
              <w:rPr>
                <w:rFonts w:ascii="Arial" w:hAnsi="Arial" w:cs="Arial"/>
                <w:sz w:val="20"/>
                <w:szCs w:val="20"/>
                <w:lang w:val="en-US"/>
              </w:rPr>
              <w:t>Describes a person, place or object using simple sentences, that are familiar, if it is required, I support on teacher´s notes.</w:t>
            </w:r>
          </w:p>
          <w:p w14:paraId="7EA5DB1A" w14:textId="77777777" w:rsidR="000736B1" w:rsidRPr="000736B1" w:rsidRDefault="000736B1" w:rsidP="000736B1">
            <w:pPr>
              <w:jc w:val="both"/>
              <w:rPr>
                <w:rFonts w:ascii="Arial" w:hAnsi="Arial" w:cs="Arial"/>
                <w:b/>
                <w:sz w:val="20"/>
                <w:szCs w:val="20"/>
                <w:lang w:val="en-US"/>
              </w:rPr>
            </w:pPr>
            <w:r w:rsidRPr="000736B1">
              <w:rPr>
                <w:rFonts w:ascii="Arial" w:hAnsi="Arial" w:cs="Arial"/>
                <w:b/>
                <w:sz w:val="20"/>
                <w:szCs w:val="20"/>
                <w:lang w:val="en-US"/>
              </w:rPr>
              <w:t xml:space="preserve">CONVERSATION </w:t>
            </w:r>
          </w:p>
          <w:p w14:paraId="4E1488A7" w14:textId="3BD3607E" w:rsidR="004B3E7F" w:rsidRPr="000736B1" w:rsidRDefault="000736B1" w:rsidP="000736B1">
            <w:pPr>
              <w:spacing w:after="0" w:line="240" w:lineRule="auto"/>
              <w:rPr>
                <w:rFonts w:cstheme="minorHAnsi"/>
                <w:sz w:val="24"/>
                <w:szCs w:val="24"/>
                <w:lang w:val="en-US"/>
              </w:rPr>
            </w:pPr>
            <w:r w:rsidRPr="000736B1">
              <w:rPr>
                <w:rFonts w:ascii="Arial" w:hAnsi="Arial" w:cs="Arial"/>
                <w:sz w:val="20"/>
                <w:szCs w:val="20"/>
                <w:lang w:val="en-US"/>
              </w:rPr>
              <w:t>Responds with short sentences to simple questions about topics that are familiar.</w:t>
            </w:r>
          </w:p>
        </w:tc>
        <w:tc>
          <w:tcPr>
            <w:tcW w:w="4351" w:type="dxa"/>
            <w:gridSpan w:val="2"/>
            <w:vMerge/>
          </w:tcPr>
          <w:p w14:paraId="04CB40F1" w14:textId="77777777" w:rsidR="004B3E7F" w:rsidRPr="000736B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048721F7" w14:textId="77777777" w:rsidR="004B3E7F" w:rsidRPr="000736B1"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4F2EADFD" w14:textId="77777777" w:rsidR="004B3E7F" w:rsidRPr="000736B1"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4D9C649A" w14:textId="77777777" w:rsidTr="005E5316">
        <w:trPr>
          <w:trHeight w:val="70"/>
        </w:trPr>
        <w:tc>
          <w:tcPr>
            <w:tcW w:w="4350" w:type="dxa"/>
            <w:shd w:val="clear" w:color="auto" w:fill="E7E6E6" w:themeFill="background2"/>
          </w:tcPr>
          <w:p w14:paraId="3841D690"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50D127CE"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2F0ED58"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6FCE04D5"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0C0864" w14:paraId="45DE7E54" w14:textId="77777777" w:rsidTr="005E5316">
        <w:trPr>
          <w:trHeight w:val="94"/>
        </w:trPr>
        <w:tc>
          <w:tcPr>
            <w:tcW w:w="4350" w:type="dxa"/>
          </w:tcPr>
          <w:p w14:paraId="03CC5738" w14:textId="6AF3833B" w:rsidR="004B3E7F" w:rsidRPr="00D96F82" w:rsidRDefault="000736B1" w:rsidP="000736B1">
            <w:pPr>
              <w:spacing w:after="0" w:line="240" w:lineRule="auto"/>
              <w:rPr>
                <w:rFonts w:ascii="Arial" w:hAnsi="Arial" w:cs="Arial"/>
                <w:sz w:val="20"/>
                <w:szCs w:val="20"/>
                <w:lang w:val="en-US"/>
              </w:rPr>
            </w:pPr>
            <w:r w:rsidRPr="00D96F82">
              <w:rPr>
                <w:rStyle w:val="Fuentedeprrafopredeter1"/>
                <w:rFonts w:ascii="Arial" w:hAnsi="Arial" w:cs="Arial"/>
                <w:sz w:val="20"/>
                <w:szCs w:val="20"/>
                <w:lang w:val="en-US"/>
              </w:rPr>
              <w:t xml:space="preserve">Understands </w:t>
            </w:r>
            <w:r w:rsidR="00D96F82" w:rsidRPr="00D96F82">
              <w:rPr>
                <w:rStyle w:val="Fuentedeprrafopredeter1"/>
                <w:rFonts w:ascii="Arial" w:hAnsi="Arial" w:cs="Arial"/>
                <w:sz w:val="20"/>
                <w:szCs w:val="20"/>
                <w:lang w:val="en-US"/>
              </w:rPr>
              <w:t>instructions and</w:t>
            </w:r>
            <w:r w:rsidRPr="00D96F82">
              <w:rPr>
                <w:rStyle w:val="Fuentedeprrafopredeter1"/>
                <w:rFonts w:ascii="Arial" w:hAnsi="Arial" w:cs="Arial"/>
                <w:sz w:val="20"/>
                <w:szCs w:val="20"/>
                <w:lang w:val="en-US"/>
              </w:rPr>
              <w:t xml:space="preserve"> expresses them </w:t>
            </w:r>
            <w:r w:rsidRPr="00D96F82">
              <w:rPr>
                <w:rStyle w:val="Fuentedeprrafopredeter1"/>
                <w:rFonts w:ascii="Arial" w:hAnsi="Arial" w:cs="Arial"/>
                <w:sz w:val="20"/>
                <w:szCs w:val="20"/>
                <w:lang w:val="en-US"/>
              </w:rPr>
              <w:lastRenderedPageBreak/>
              <w:t>in oral and written form.</w:t>
            </w:r>
          </w:p>
        </w:tc>
        <w:tc>
          <w:tcPr>
            <w:tcW w:w="4351" w:type="dxa"/>
            <w:gridSpan w:val="2"/>
            <w:vMerge/>
          </w:tcPr>
          <w:p w14:paraId="513AA8B4" w14:textId="77777777" w:rsidR="004B3E7F" w:rsidRPr="000736B1"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5266E56B" w14:textId="77777777" w:rsidR="004B3E7F" w:rsidRPr="000736B1"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507C2684" w14:textId="77777777" w:rsidR="004B3E7F" w:rsidRPr="000736B1"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16AB7604" w14:textId="77777777" w:rsidTr="005E5316">
        <w:trPr>
          <w:trHeight w:val="70"/>
        </w:trPr>
        <w:tc>
          <w:tcPr>
            <w:tcW w:w="5800" w:type="dxa"/>
            <w:gridSpan w:val="2"/>
            <w:shd w:val="clear" w:color="auto" w:fill="E7E6E6" w:themeFill="background2"/>
          </w:tcPr>
          <w:p w14:paraId="03A13755"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5AD4710C"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2301C9E7"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763B7FDE" w14:textId="77777777" w:rsidTr="005E5316">
        <w:trPr>
          <w:trHeight w:val="197"/>
        </w:trPr>
        <w:tc>
          <w:tcPr>
            <w:tcW w:w="5800" w:type="dxa"/>
            <w:gridSpan w:val="2"/>
          </w:tcPr>
          <w:p w14:paraId="3532A407"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72CB6DCB"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013FE901" w14:textId="77777777" w:rsidR="00202E5F" w:rsidRPr="00D420E1" w:rsidRDefault="00202E5F" w:rsidP="00202E5F">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0BDA8057" w14:textId="77777777" w:rsidR="00202E5F" w:rsidRPr="00D420E1" w:rsidRDefault="00202E5F" w:rsidP="00202E5F">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587A4D31" w14:textId="77777777" w:rsidR="00202E5F" w:rsidRPr="00D420E1" w:rsidRDefault="00202E5F" w:rsidP="00202E5F">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66F02FFF"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4ADB3BCA" w14:textId="276E2E0B" w:rsidR="004B3E7F" w:rsidRPr="00202E5F" w:rsidRDefault="00202E5F" w:rsidP="00202E5F">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1B5B1B3D"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1130BA1F"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57918109" w14:textId="41920F20" w:rsidR="004B3E7F" w:rsidRPr="00202E5F" w:rsidRDefault="004B3E7F" w:rsidP="005E5316">
            <w:pPr>
              <w:spacing w:line="240" w:lineRule="auto"/>
              <w:rPr>
                <w:rFonts w:cstheme="minorHAnsi"/>
                <w:sz w:val="24"/>
                <w:szCs w:val="24"/>
                <w:lang w:val="en-US"/>
              </w:rPr>
            </w:pPr>
          </w:p>
        </w:tc>
        <w:tc>
          <w:tcPr>
            <w:tcW w:w="5801" w:type="dxa"/>
            <w:gridSpan w:val="2"/>
          </w:tcPr>
          <w:p w14:paraId="2F7CFBCF" w14:textId="77777777" w:rsidR="00363581" w:rsidRPr="006E3502"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68D4EF77"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4BF39C12"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5BB73155"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1DEC7F12"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14D38C51"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12BAAA70"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1E294835"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30C3D19A"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04100925" w14:textId="4E59F8E2" w:rsidR="004B3E7F" w:rsidRPr="00363581" w:rsidRDefault="004B3E7F" w:rsidP="00363581">
            <w:pPr>
              <w:spacing w:line="240" w:lineRule="auto"/>
              <w:rPr>
                <w:rFonts w:cstheme="minorHAnsi"/>
                <w:sz w:val="24"/>
                <w:szCs w:val="24"/>
              </w:rPr>
            </w:pPr>
          </w:p>
        </w:tc>
      </w:tr>
      <w:tr w:rsidR="004B3E7F" w:rsidRPr="00EA32F7" w14:paraId="5B6E494A" w14:textId="77777777" w:rsidTr="005E5316">
        <w:trPr>
          <w:trHeight w:val="70"/>
        </w:trPr>
        <w:tc>
          <w:tcPr>
            <w:tcW w:w="17402" w:type="dxa"/>
            <w:gridSpan w:val="6"/>
            <w:shd w:val="clear" w:color="auto" w:fill="E7E6E6" w:themeFill="background2"/>
          </w:tcPr>
          <w:p w14:paraId="63A56706"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2DF120A1" w14:textId="77777777" w:rsidTr="005E5316">
        <w:trPr>
          <w:trHeight w:val="197"/>
        </w:trPr>
        <w:tc>
          <w:tcPr>
            <w:tcW w:w="17402" w:type="dxa"/>
            <w:gridSpan w:val="6"/>
          </w:tcPr>
          <w:p w14:paraId="27CD8E8B" w14:textId="77777777" w:rsidR="00363581" w:rsidRPr="001F430F" w:rsidRDefault="000C0864" w:rsidP="00363581">
            <w:pPr>
              <w:pStyle w:val="Sinespaciado"/>
              <w:numPr>
                <w:ilvl w:val="0"/>
                <w:numId w:val="45"/>
              </w:numPr>
              <w:rPr>
                <w:rFonts w:ascii="Arial" w:hAnsi="Arial" w:cs="Arial"/>
                <w:sz w:val="18"/>
                <w:szCs w:val="18"/>
              </w:rPr>
            </w:pPr>
            <w:hyperlink r:id="rId11" w:history="1">
              <w:r w:rsidR="00363581" w:rsidRPr="001F430F">
                <w:rPr>
                  <w:rStyle w:val="Hipervnculo"/>
                  <w:rFonts w:ascii="Arial" w:hAnsi="Arial" w:cs="Arial"/>
                  <w:sz w:val="18"/>
                  <w:szCs w:val="18"/>
                </w:rPr>
                <w:t>http://aprende.colombiaaprende.edu.co/ckfinder/userfiles/files/cartillaDBA.pdf</w:t>
              </w:r>
            </w:hyperlink>
          </w:p>
          <w:p w14:paraId="13E2332E" w14:textId="77777777" w:rsidR="00363581" w:rsidRPr="001F430F" w:rsidRDefault="00363581" w:rsidP="00363581">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14:paraId="18CD58CB" w14:textId="77777777" w:rsidR="00363581" w:rsidRPr="00363581" w:rsidRDefault="00363581" w:rsidP="00363581">
            <w:pPr>
              <w:pStyle w:val="Sinespaciado"/>
              <w:numPr>
                <w:ilvl w:val="0"/>
                <w:numId w:val="45"/>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30FE7C3E" w14:textId="68FEFA18" w:rsidR="004B3E7F" w:rsidRPr="00363581" w:rsidRDefault="000C0864" w:rsidP="00363581">
            <w:pPr>
              <w:pStyle w:val="Sinespaciado"/>
              <w:numPr>
                <w:ilvl w:val="0"/>
                <w:numId w:val="45"/>
              </w:numPr>
              <w:rPr>
                <w:rFonts w:cstheme="minorHAnsi"/>
                <w:sz w:val="24"/>
                <w:szCs w:val="24"/>
              </w:rPr>
            </w:pPr>
            <w:hyperlink r:id="rId12" w:history="1">
              <w:r w:rsidR="00363581" w:rsidRPr="006F14F7">
                <w:rPr>
                  <w:rStyle w:val="Hipervnculo"/>
                  <w:rFonts w:ascii="Arial" w:hAnsi="Arial" w:cs="Arial"/>
                  <w:sz w:val="18"/>
                  <w:szCs w:val="18"/>
                </w:rPr>
                <w:t>https://aprende.colombiaaprende.edu.co/colombiabilingue/94009</w:t>
              </w:r>
            </w:hyperlink>
          </w:p>
        </w:tc>
      </w:tr>
    </w:tbl>
    <w:p w14:paraId="167D8C9E" w14:textId="77777777" w:rsidR="0004270C" w:rsidRDefault="0004270C" w:rsidP="00716DA3">
      <w:pPr>
        <w:spacing w:line="240" w:lineRule="auto"/>
        <w:contextualSpacing/>
        <w:rPr>
          <w:rFonts w:cstheme="minorHAnsi"/>
          <w:sz w:val="24"/>
          <w:szCs w:val="24"/>
        </w:rPr>
      </w:pPr>
    </w:p>
    <w:p w14:paraId="1C3496C4" w14:textId="411DD4F0" w:rsidR="00D96F82" w:rsidRDefault="00D96F82">
      <w:pPr>
        <w:spacing w:after="160" w:line="259" w:lineRule="auto"/>
        <w:rPr>
          <w:rFonts w:cstheme="minorHAnsi"/>
          <w:sz w:val="24"/>
          <w:szCs w:val="24"/>
        </w:rPr>
      </w:pPr>
    </w:p>
    <w:p w14:paraId="307ECF09" w14:textId="0BD94990" w:rsidR="00D96F82" w:rsidRDefault="00D96F82">
      <w:pPr>
        <w:spacing w:after="160" w:line="259" w:lineRule="auto"/>
        <w:rPr>
          <w:rFonts w:cstheme="minorHAnsi"/>
          <w:sz w:val="24"/>
          <w:szCs w:val="24"/>
        </w:rPr>
      </w:pPr>
    </w:p>
    <w:p w14:paraId="29E7E31E" w14:textId="77777777" w:rsidR="00D96F82" w:rsidRDefault="00D96F82">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D96F82" w:rsidRPr="007C60AA" w14:paraId="1CCF561B" w14:textId="77777777" w:rsidTr="0061659A">
        <w:trPr>
          <w:jc w:val="center"/>
        </w:trPr>
        <w:tc>
          <w:tcPr>
            <w:tcW w:w="14144" w:type="dxa"/>
            <w:gridSpan w:val="3"/>
            <w:shd w:val="clear" w:color="auto" w:fill="auto"/>
          </w:tcPr>
          <w:p w14:paraId="2888A283" w14:textId="77777777" w:rsidR="00D96F82" w:rsidRPr="007C60AA" w:rsidRDefault="00D96F82" w:rsidP="0061659A">
            <w:pPr>
              <w:jc w:val="center"/>
              <w:rPr>
                <w:rFonts w:ascii="Arial" w:hAnsi="Arial" w:cs="Arial"/>
                <w:b/>
                <w:sz w:val="20"/>
                <w:szCs w:val="20"/>
              </w:rPr>
            </w:pPr>
            <w:r w:rsidRPr="007C60AA">
              <w:rPr>
                <w:rFonts w:ascii="Arial" w:hAnsi="Arial" w:cs="Arial"/>
                <w:b/>
                <w:sz w:val="20"/>
                <w:szCs w:val="20"/>
              </w:rPr>
              <w:t>INDICADORES DE RENDIMIENTO SUGERIDOS</w:t>
            </w:r>
          </w:p>
        </w:tc>
      </w:tr>
      <w:tr w:rsidR="00D96F82" w:rsidRPr="007C60AA" w14:paraId="015FE1D4" w14:textId="77777777" w:rsidTr="0061659A">
        <w:trPr>
          <w:jc w:val="center"/>
        </w:trPr>
        <w:tc>
          <w:tcPr>
            <w:tcW w:w="4714" w:type="dxa"/>
            <w:shd w:val="clear" w:color="auto" w:fill="auto"/>
          </w:tcPr>
          <w:p w14:paraId="59270D78" w14:textId="77777777" w:rsidR="00D96F82" w:rsidRPr="007C60AA" w:rsidRDefault="00D96F82" w:rsidP="0061659A">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4A3C8F42" w14:textId="77777777" w:rsidR="00D96F82" w:rsidRPr="007C60AA" w:rsidRDefault="00D96F82" w:rsidP="0061659A">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1050A894" w14:textId="77777777" w:rsidR="00D96F82" w:rsidRPr="007C60AA" w:rsidRDefault="00D96F82" w:rsidP="0061659A">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D96F82" w:rsidRPr="007C60AA" w14:paraId="5EBE2EFF" w14:textId="77777777" w:rsidTr="0061659A">
        <w:trPr>
          <w:jc w:val="center"/>
        </w:trPr>
        <w:tc>
          <w:tcPr>
            <w:tcW w:w="4714" w:type="dxa"/>
            <w:shd w:val="clear" w:color="auto" w:fill="auto"/>
          </w:tcPr>
          <w:p w14:paraId="56672DFF" w14:textId="294440EB" w:rsidR="00D96F82" w:rsidRPr="00D96F82" w:rsidRDefault="00D96F82" w:rsidP="0061659A">
            <w:pPr>
              <w:ind w:left="-6"/>
              <w:rPr>
                <w:rFonts w:ascii="Arial" w:hAnsi="Arial" w:cs="Arial"/>
                <w:sz w:val="20"/>
                <w:szCs w:val="20"/>
                <w:lang w:val="es-CO"/>
              </w:rPr>
            </w:pPr>
            <w:r w:rsidRPr="00D96F82">
              <w:rPr>
                <w:rFonts w:ascii="Arial" w:hAnsi="Arial" w:cs="Arial"/>
                <w:sz w:val="20"/>
                <w:szCs w:val="20"/>
              </w:rPr>
              <w:t>Reconoce</w:t>
            </w:r>
            <w:r>
              <w:rPr>
                <w:rFonts w:ascii="Arial" w:hAnsi="Arial" w:cs="Arial"/>
                <w:sz w:val="20"/>
                <w:szCs w:val="20"/>
              </w:rPr>
              <w:t>r</w:t>
            </w:r>
            <w:r w:rsidRPr="00D96F82">
              <w:rPr>
                <w:rFonts w:ascii="Arial" w:hAnsi="Arial" w:cs="Arial"/>
                <w:sz w:val="20"/>
                <w:szCs w:val="20"/>
              </w:rPr>
              <w:t xml:space="preserve"> vocabulario sobre ahorro de energía.</w:t>
            </w:r>
          </w:p>
        </w:tc>
        <w:tc>
          <w:tcPr>
            <w:tcW w:w="4715" w:type="dxa"/>
            <w:shd w:val="clear" w:color="auto" w:fill="auto"/>
          </w:tcPr>
          <w:p w14:paraId="4F5C8161" w14:textId="3A7B4778" w:rsidR="00D96F82" w:rsidRPr="00D96F82" w:rsidRDefault="00D96F82" w:rsidP="0061659A">
            <w:pPr>
              <w:pStyle w:val="Sinespaciado"/>
              <w:jc w:val="both"/>
              <w:rPr>
                <w:rFonts w:ascii="Arial" w:hAnsi="Arial" w:cs="Arial"/>
                <w:sz w:val="20"/>
                <w:szCs w:val="20"/>
                <w:lang w:val="es-CO"/>
              </w:rPr>
            </w:pPr>
            <w:r w:rsidRPr="00D96F82">
              <w:rPr>
                <w:rFonts w:ascii="Arial" w:hAnsi="Arial" w:cs="Arial"/>
                <w:sz w:val="20"/>
                <w:szCs w:val="20"/>
              </w:rPr>
              <w:t>Propone</w:t>
            </w:r>
            <w:r>
              <w:rPr>
                <w:rFonts w:ascii="Arial" w:hAnsi="Arial" w:cs="Arial"/>
                <w:sz w:val="20"/>
                <w:szCs w:val="20"/>
              </w:rPr>
              <w:t>r</w:t>
            </w:r>
            <w:r w:rsidRPr="00D96F82">
              <w:rPr>
                <w:rFonts w:ascii="Arial" w:hAnsi="Arial" w:cs="Arial"/>
                <w:sz w:val="20"/>
                <w:szCs w:val="20"/>
              </w:rPr>
              <w:t xml:space="preserve"> acciones simples para ahorrar energía.</w:t>
            </w:r>
          </w:p>
        </w:tc>
        <w:tc>
          <w:tcPr>
            <w:tcW w:w="4715" w:type="dxa"/>
            <w:shd w:val="clear" w:color="auto" w:fill="auto"/>
          </w:tcPr>
          <w:p w14:paraId="2ADC4134" w14:textId="2671A71A" w:rsidR="00D96F82" w:rsidRPr="00D96F82" w:rsidRDefault="00D96F82" w:rsidP="0061659A">
            <w:pPr>
              <w:pStyle w:val="Sinespaciado1"/>
              <w:jc w:val="both"/>
              <w:rPr>
                <w:rFonts w:ascii="Arial" w:hAnsi="Arial" w:cs="Arial"/>
                <w:sz w:val="20"/>
                <w:szCs w:val="20"/>
                <w:lang w:val="es-CO"/>
              </w:rPr>
            </w:pPr>
            <w:r w:rsidRPr="00D96F82">
              <w:rPr>
                <w:rFonts w:ascii="Arial" w:hAnsi="Arial" w:cs="Arial"/>
                <w:sz w:val="20"/>
                <w:szCs w:val="20"/>
              </w:rPr>
              <w:t>Valora</w:t>
            </w:r>
            <w:r>
              <w:rPr>
                <w:rFonts w:ascii="Arial" w:hAnsi="Arial" w:cs="Arial"/>
                <w:sz w:val="20"/>
                <w:szCs w:val="20"/>
              </w:rPr>
              <w:t>r</w:t>
            </w:r>
            <w:r w:rsidRPr="00D96F82">
              <w:rPr>
                <w:rFonts w:ascii="Arial" w:hAnsi="Arial" w:cs="Arial"/>
                <w:sz w:val="20"/>
                <w:szCs w:val="20"/>
              </w:rPr>
              <w:t xml:space="preserve"> la importancia de ahorrar energía.</w:t>
            </w:r>
          </w:p>
        </w:tc>
      </w:tr>
    </w:tbl>
    <w:p w14:paraId="698851DA" w14:textId="7F3B2CDA" w:rsidR="0004270C" w:rsidRDefault="0004270C">
      <w:pPr>
        <w:spacing w:after="160" w:line="259" w:lineRule="auto"/>
        <w:rPr>
          <w:rFonts w:cstheme="minorHAnsi"/>
          <w:sz w:val="24"/>
          <w:szCs w:val="24"/>
        </w:rPr>
      </w:pPr>
      <w:r>
        <w:rPr>
          <w:rFonts w:cstheme="minorHAnsi"/>
          <w:sz w:val="24"/>
          <w:szCs w:val="24"/>
        </w:rPr>
        <w:br w:type="page"/>
      </w:r>
    </w:p>
    <w:p w14:paraId="2DB90AD6" w14:textId="77777777"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14:paraId="2EE18A23" w14:textId="77777777"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firstRow="1" w:lastRow="0" w:firstColumn="1" w:lastColumn="0" w:noHBand="0" w:noVBand="1"/>
      </w:tblPr>
      <w:tblGrid>
        <w:gridCol w:w="4350"/>
        <w:gridCol w:w="1450"/>
        <w:gridCol w:w="2901"/>
        <w:gridCol w:w="2900"/>
        <w:gridCol w:w="1450"/>
        <w:gridCol w:w="4351"/>
      </w:tblGrid>
      <w:tr w:rsidR="004B3E7F" w:rsidRPr="00716DA3" w14:paraId="760B6E3F" w14:textId="77777777" w:rsidTr="005E5316">
        <w:tc>
          <w:tcPr>
            <w:tcW w:w="4350" w:type="dxa"/>
            <w:shd w:val="clear" w:color="auto" w:fill="E7E6E6" w:themeFill="background2"/>
          </w:tcPr>
          <w:p w14:paraId="1D7D24C1"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14:paraId="64F7B0E4"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14:paraId="0D49FE30"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14:paraId="6AA9255E" w14:textId="77777777"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14:paraId="4428679A" w14:textId="77777777" w:rsidTr="005E5316">
        <w:trPr>
          <w:trHeight w:val="176"/>
        </w:trPr>
        <w:tc>
          <w:tcPr>
            <w:tcW w:w="4350" w:type="dxa"/>
            <w:shd w:val="clear" w:color="auto" w:fill="E7E6E6" w:themeFill="background2"/>
          </w:tcPr>
          <w:p w14:paraId="2F9164B1"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14:paraId="77D0B33D" w14:textId="4168DA25" w:rsidR="004B3E7F" w:rsidRDefault="004B3E7F" w:rsidP="006D25BE">
            <w:pPr>
              <w:spacing w:after="0"/>
              <w:jc w:val="both"/>
              <w:rPr>
                <w:rFonts w:ascii="Arial" w:hAnsi="Arial" w:cs="Arial"/>
                <w:sz w:val="20"/>
                <w:szCs w:val="20"/>
                <w:lang w:val="en-US"/>
              </w:rPr>
            </w:pPr>
            <w:r w:rsidRPr="006D25BE">
              <w:rPr>
                <w:rFonts w:cstheme="minorHAnsi"/>
                <w:b/>
                <w:sz w:val="24"/>
                <w:szCs w:val="24"/>
                <w:lang w:val="en-US"/>
              </w:rPr>
              <w:t>LOGRO COGNITIVO:</w:t>
            </w:r>
            <w:r w:rsidRPr="006D25BE">
              <w:rPr>
                <w:rFonts w:cstheme="minorHAnsi"/>
                <w:sz w:val="24"/>
                <w:szCs w:val="24"/>
                <w:lang w:val="en-US"/>
              </w:rPr>
              <w:t xml:space="preserve"> </w:t>
            </w:r>
            <w:r w:rsidR="006D25BE" w:rsidRPr="006D25BE">
              <w:rPr>
                <w:rFonts w:ascii="Arial" w:hAnsi="Arial" w:cs="Arial"/>
                <w:sz w:val="20"/>
                <w:szCs w:val="20"/>
                <w:lang w:val="en-US"/>
              </w:rPr>
              <w:t>Identif</w:t>
            </w:r>
            <w:r w:rsidR="006D25BE">
              <w:rPr>
                <w:rFonts w:ascii="Arial" w:hAnsi="Arial" w:cs="Arial"/>
                <w:sz w:val="20"/>
                <w:szCs w:val="20"/>
                <w:lang w:val="en-US"/>
              </w:rPr>
              <w:t>y</w:t>
            </w:r>
            <w:r w:rsidR="006D25BE" w:rsidRPr="006D25BE">
              <w:rPr>
                <w:rFonts w:ascii="Arial" w:hAnsi="Arial" w:cs="Arial"/>
                <w:sz w:val="20"/>
                <w:szCs w:val="20"/>
                <w:lang w:val="en-US"/>
              </w:rPr>
              <w:t xml:space="preserve"> information related to particular characteristics of some countries such as food, clothing and celebrations.</w:t>
            </w:r>
          </w:p>
          <w:p w14:paraId="69D1ECF0" w14:textId="77777777" w:rsidR="006D25BE" w:rsidRPr="006D25BE" w:rsidRDefault="006D25BE" w:rsidP="006D25BE">
            <w:pPr>
              <w:spacing w:after="0"/>
              <w:jc w:val="both"/>
              <w:rPr>
                <w:rFonts w:cs="Calibri"/>
                <w:sz w:val="16"/>
                <w:szCs w:val="16"/>
                <w:lang w:val="en-US"/>
              </w:rPr>
            </w:pPr>
          </w:p>
          <w:p w14:paraId="574CB13A" w14:textId="0A8881EC" w:rsidR="006D25BE" w:rsidRDefault="004B3E7F" w:rsidP="006D25BE">
            <w:pPr>
              <w:spacing w:after="0"/>
              <w:jc w:val="both"/>
              <w:rPr>
                <w:rFonts w:ascii="Arial" w:hAnsi="Arial" w:cs="Arial"/>
                <w:sz w:val="20"/>
                <w:szCs w:val="20"/>
                <w:lang w:val="en-US"/>
              </w:rPr>
            </w:pPr>
            <w:r w:rsidRPr="006D25BE">
              <w:rPr>
                <w:rFonts w:cstheme="minorHAnsi"/>
                <w:b/>
                <w:sz w:val="24"/>
                <w:szCs w:val="24"/>
                <w:lang w:val="en-US"/>
              </w:rPr>
              <w:t>LOGRO PROCEDIMENTAL:</w:t>
            </w:r>
            <w:r w:rsidRPr="006D25BE">
              <w:rPr>
                <w:rFonts w:cstheme="minorHAnsi"/>
                <w:sz w:val="24"/>
                <w:szCs w:val="24"/>
                <w:lang w:val="en-US"/>
              </w:rPr>
              <w:t xml:space="preserve"> </w:t>
            </w:r>
            <w:r w:rsidR="006D25BE" w:rsidRPr="008A017A">
              <w:rPr>
                <w:rFonts w:cs="Calibri"/>
                <w:lang w:val="en-US"/>
              </w:rPr>
              <w:t>P</w:t>
            </w:r>
            <w:r w:rsidR="000C0864">
              <w:rPr>
                <w:rFonts w:ascii="Arial" w:hAnsi="Arial" w:cs="Arial"/>
                <w:sz w:val="20"/>
                <w:szCs w:val="20"/>
                <w:lang w:val="en-US"/>
              </w:rPr>
              <w:t>rovide</w:t>
            </w:r>
            <w:r w:rsidR="006D25BE" w:rsidRPr="006D25BE">
              <w:rPr>
                <w:rFonts w:ascii="Arial" w:hAnsi="Arial" w:cs="Arial"/>
                <w:sz w:val="20"/>
                <w:szCs w:val="20"/>
                <w:lang w:val="en-US"/>
              </w:rPr>
              <w:t xml:space="preserve"> orally and in writing, information about countries, celebrations and customs.</w:t>
            </w:r>
          </w:p>
          <w:p w14:paraId="5EF9D44A" w14:textId="77777777" w:rsidR="006D25BE" w:rsidRPr="006D25BE" w:rsidRDefault="006D25BE" w:rsidP="006D25BE">
            <w:pPr>
              <w:spacing w:after="0"/>
              <w:jc w:val="both"/>
              <w:rPr>
                <w:rFonts w:ascii="Arial" w:hAnsi="Arial" w:cs="Arial"/>
                <w:sz w:val="16"/>
                <w:szCs w:val="16"/>
                <w:lang w:val="en-US"/>
              </w:rPr>
            </w:pPr>
          </w:p>
          <w:p w14:paraId="71B71324" w14:textId="3CEFA857" w:rsidR="006D25BE" w:rsidRDefault="004B3E7F" w:rsidP="006D25BE">
            <w:pPr>
              <w:jc w:val="both"/>
              <w:rPr>
                <w:rStyle w:val="Fuentedeprrafopredeter1"/>
                <w:rFonts w:cs="Calibri"/>
                <w:b/>
                <w:lang w:val="en-US"/>
              </w:rPr>
            </w:pPr>
            <w:r w:rsidRPr="006D25BE">
              <w:rPr>
                <w:rFonts w:cstheme="minorHAnsi"/>
                <w:b/>
                <w:sz w:val="24"/>
                <w:szCs w:val="24"/>
                <w:lang w:val="en-US"/>
              </w:rPr>
              <w:t>LOGRO ACTITUDINAL:</w:t>
            </w:r>
            <w:r w:rsidR="006D25BE" w:rsidRPr="008A017A">
              <w:rPr>
                <w:rFonts w:cs="Calibri"/>
                <w:lang w:val="en-US"/>
              </w:rPr>
              <w:t xml:space="preserve"> </w:t>
            </w:r>
            <w:r w:rsidR="006D25BE" w:rsidRPr="006D25BE">
              <w:rPr>
                <w:rStyle w:val="Fuentedeprrafopredeter1"/>
                <w:rFonts w:ascii="Arial" w:hAnsi="Arial" w:cs="Arial"/>
                <w:sz w:val="20"/>
                <w:szCs w:val="20"/>
                <w:lang w:val="en-US"/>
              </w:rPr>
              <w:t>Respect customs and traditions of others</w:t>
            </w:r>
            <w:r w:rsidR="006D25BE" w:rsidRPr="006D25BE">
              <w:rPr>
                <w:rStyle w:val="Fuentedeprrafopredeter1"/>
                <w:rFonts w:ascii="Arial" w:hAnsi="Arial" w:cs="Arial"/>
                <w:b/>
                <w:sz w:val="20"/>
                <w:szCs w:val="20"/>
                <w:lang w:val="en-US"/>
              </w:rPr>
              <w:t>.</w:t>
            </w:r>
          </w:p>
          <w:p w14:paraId="6D3F9A99" w14:textId="17664D1C" w:rsidR="004B3E7F" w:rsidRPr="006D25BE" w:rsidRDefault="004B3E7F" w:rsidP="006D25BE">
            <w:pPr>
              <w:pStyle w:val="Prrafodelista"/>
              <w:autoSpaceDE w:val="0"/>
              <w:autoSpaceDN w:val="0"/>
              <w:adjustRightInd w:val="0"/>
              <w:spacing w:line="240" w:lineRule="auto"/>
              <w:ind w:left="360"/>
              <w:rPr>
                <w:rFonts w:cstheme="minorHAnsi"/>
                <w:sz w:val="24"/>
                <w:szCs w:val="24"/>
                <w:lang w:val="en-US"/>
              </w:rPr>
            </w:pPr>
          </w:p>
        </w:tc>
        <w:tc>
          <w:tcPr>
            <w:tcW w:w="4350" w:type="dxa"/>
            <w:gridSpan w:val="2"/>
            <w:vMerge w:val="restart"/>
          </w:tcPr>
          <w:p w14:paraId="6E2F88EB" w14:textId="77777777" w:rsidR="004B3E7F" w:rsidRPr="000C0864" w:rsidRDefault="004B3E7F" w:rsidP="0058010E">
            <w:pPr>
              <w:spacing w:after="0" w:line="240" w:lineRule="auto"/>
              <w:rPr>
                <w:rFonts w:cstheme="minorHAnsi"/>
                <w:sz w:val="24"/>
                <w:szCs w:val="24"/>
                <w:lang w:val="en-US"/>
              </w:rPr>
            </w:pPr>
          </w:p>
          <w:p w14:paraId="3C1ADD9D" w14:textId="30A4831A" w:rsidR="0058010E" w:rsidRPr="0058010E" w:rsidRDefault="0058010E" w:rsidP="0058010E">
            <w:pPr>
              <w:spacing w:after="0" w:line="240" w:lineRule="auto"/>
              <w:rPr>
                <w:rFonts w:cstheme="minorHAnsi"/>
                <w:sz w:val="24"/>
                <w:szCs w:val="24"/>
              </w:rPr>
            </w:pPr>
            <w:r w:rsidRPr="006F5EA9">
              <w:rPr>
                <w:rFonts w:cs="Calibri"/>
                <w:b/>
                <w:lang w:val="en-US"/>
              </w:rPr>
              <w:t>GLOBALIZATION</w:t>
            </w:r>
          </w:p>
        </w:tc>
        <w:tc>
          <w:tcPr>
            <w:tcW w:w="4351" w:type="dxa"/>
            <w:vMerge w:val="restart"/>
          </w:tcPr>
          <w:p w14:paraId="32FEF858" w14:textId="77777777" w:rsidR="0058010E" w:rsidRPr="000069C6" w:rsidRDefault="0058010E" w:rsidP="0058010E">
            <w:pPr>
              <w:pStyle w:val="Pa27"/>
              <w:numPr>
                <w:ilvl w:val="0"/>
                <w:numId w:val="42"/>
              </w:numPr>
              <w:jc w:val="both"/>
              <w:rPr>
                <w:rFonts w:ascii="Calibri" w:hAnsi="Calibri" w:cs="Calibri"/>
                <w:sz w:val="22"/>
                <w:szCs w:val="22"/>
                <w:lang w:val="en-US"/>
              </w:rPr>
            </w:pPr>
            <w:r>
              <w:rPr>
                <w:rFonts w:ascii="Calibri" w:hAnsi="Calibri" w:cs="Calibri"/>
                <w:sz w:val="22"/>
                <w:szCs w:val="22"/>
                <w:lang w:val="en-US"/>
              </w:rPr>
              <w:t>Countries and nationalities.</w:t>
            </w:r>
          </w:p>
          <w:p w14:paraId="7A8A137E" w14:textId="77777777" w:rsidR="0058010E" w:rsidRDefault="0058010E" w:rsidP="0058010E">
            <w:pPr>
              <w:pStyle w:val="Pa27"/>
              <w:numPr>
                <w:ilvl w:val="0"/>
                <w:numId w:val="42"/>
              </w:numPr>
              <w:jc w:val="both"/>
              <w:rPr>
                <w:rFonts w:ascii="Calibri" w:hAnsi="Calibri" w:cs="Calibri"/>
                <w:sz w:val="22"/>
                <w:szCs w:val="22"/>
                <w:lang w:val="en-US"/>
              </w:rPr>
            </w:pPr>
            <w:r w:rsidRPr="008A017A">
              <w:rPr>
                <w:rFonts w:ascii="Calibri" w:hAnsi="Calibri" w:cs="Calibri"/>
                <w:sz w:val="22"/>
                <w:szCs w:val="22"/>
                <w:lang w:val="en-US"/>
              </w:rPr>
              <w:t>the weather</w:t>
            </w:r>
            <w:r>
              <w:rPr>
                <w:rFonts w:ascii="Calibri" w:hAnsi="Calibri" w:cs="Calibri"/>
                <w:sz w:val="22"/>
                <w:szCs w:val="22"/>
                <w:lang w:val="en-US"/>
              </w:rPr>
              <w:t>.</w:t>
            </w:r>
          </w:p>
          <w:p w14:paraId="1E1ACC93" w14:textId="77777777" w:rsidR="0058010E" w:rsidRPr="000069C6" w:rsidRDefault="0058010E" w:rsidP="0058010E">
            <w:pPr>
              <w:numPr>
                <w:ilvl w:val="0"/>
                <w:numId w:val="49"/>
              </w:numPr>
              <w:suppressAutoHyphens/>
              <w:autoSpaceDN w:val="0"/>
              <w:spacing w:after="160" w:line="240" w:lineRule="auto"/>
              <w:textAlignment w:val="baseline"/>
              <w:rPr>
                <w:lang w:val="en-US"/>
              </w:rPr>
            </w:pPr>
            <w:r>
              <w:rPr>
                <w:lang w:val="en-US"/>
              </w:rPr>
              <w:t>Holidays.</w:t>
            </w:r>
          </w:p>
          <w:p w14:paraId="0526EA5D" w14:textId="77777777" w:rsidR="0058010E" w:rsidRPr="008A017A" w:rsidRDefault="0058010E" w:rsidP="0058010E">
            <w:pPr>
              <w:ind w:left="360"/>
              <w:rPr>
                <w:rFonts w:cs="Calibri"/>
                <w:lang w:val="en-US"/>
              </w:rPr>
            </w:pPr>
            <w:r w:rsidRPr="008A017A">
              <w:rPr>
                <w:rFonts w:cs="Calibri"/>
                <w:lang w:val="en-US"/>
              </w:rPr>
              <w:t>VOCABULARY</w:t>
            </w:r>
          </w:p>
          <w:p w14:paraId="40F9A5C9" w14:textId="77777777" w:rsidR="0058010E" w:rsidRPr="008A017A" w:rsidRDefault="0058010E" w:rsidP="0058010E">
            <w:pPr>
              <w:numPr>
                <w:ilvl w:val="0"/>
                <w:numId w:val="42"/>
              </w:numPr>
              <w:suppressAutoHyphens/>
              <w:autoSpaceDN w:val="0"/>
              <w:spacing w:after="160" w:line="240" w:lineRule="auto"/>
              <w:textAlignment w:val="baseline"/>
              <w:rPr>
                <w:rFonts w:cs="Calibri"/>
                <w:lang w:val="en-US"/>
              </w:rPr>
            </w:pPr>
            <w:r w:rsidRPr="008A017A">
              <w:rPr>
                <w:rFonts w:cs="Calibri"/>
                <w:lang w:val="en-US"/>
              </w:rPr>
              <w:t>Descriptive adjectives</w:t>
            </w:r>
          </w:p>
          <w:p w14:paraId="4459EC1B" w14:textId="77777777" w:rsidR="0058010E" w:rsidRPr="008A017A" w:rsidRDefault="0058010E" w:rsidP="0058010E">
            <w:pPr>
              <w:numPr>
                <w:ilvl w:val="0"/>
                <w:numId w:val="42"/>
              </w:numPr>
              <w:suppressAutoHyphens/>
              <w:autoSpaceDN w:val="0"/>
              <w:spacing w:after="160" w:line="240" w:lineRule="auto"/>
              <w:textAlignment w:val="baseline"/>
              <w:rPr>
                <w:rFonts w:cs="Calibri"/>
              </w:rPr>
            </w:pPr>
            <w:proofErr w:type="spellStart"/>
            <w:r w:rsidRPr="008A017A">
              <w:rPr>
                <w:rFonts w:cs="Calibri"/>
              </w:rPr>
              <w:t>Weather</w:t>
            </w:r>
            <w:proofErr w:type="spellEnd"/>
            <w:r w:rsidRPr="008A017A">
              <w:rPr>
                <w:rFonts w:cs="Calibri"/>
              </w:rPr>
              <w:t xml:space="preserve"> and </w:t>
            </w:r>
            <w:proofErr w:type="spellStart"/>
            <w:r w:rsidRPr="008A017A">
              <w:rPr>
                <w:rFonts w:cs="Calibri"/>
              </w:rPr>
              <w:t>seasons</w:t>
            </w:r>
            <w:proofErr w:type="spellEnd"/>
            <w:r w:rsidRPr="008A017A">
              <w:rPr>
                <w:rFonts w:cs="Calibri"/>
              </w:rPr>
              <w:t xml:space="preserve"> </w:t>
            </w:r>
          </w:p>
          <w:p w14:paraId="48C3AAB7" w14:textId="77777777" w:rsidR="0058010E" w:rsidRPr="008A017A" w:rsidRDefault="0058010E" w:rsidP="0058010E">
            <w:pPr>
              <w:numPr>
                <w:ilvl w:val="0"/>
                <w:numId w:val="42"/>
              </w:numPr>
              <w:suppressAutoHyphens/>
              <w:autoSpaceDN w:val="0"/>
              <w:spacing w:after="160" w:line="240" w:lineRule="auto"/>
              <w:textAlignment w:val="baseline"/>
              <w:rPr>
                <w:rFonts w:cs="Calibri"/>
                <w:lang w:val="en-US"/>
              </w:rPr>
            </w:pPr>
            <w:r w:rsidRPr="008A017A">
              <w:rPr>
                <w:rFonts w:cs="Calibri"/>
                <w:lang w:val="en-US"/>
              </w:rPr>
              <w:t>Clothes</w:t>
            </w:r>
          </w:p>
          <w:p w14:paraId="1578FF55" w14:textId="77777777" w:rsidR="0058010E" w:rsidRPr="008A017A" w:rsidRDefault="0058010E" w:rsidP="0058010E">
            <w:pPr>
              <w:numPr>
                <w:ilvl w:val="0"/>
                <w:numId w:val="42"/>
              </w:numPr>
              <w:suppressAutoHyphens/>
              <w:autoSpaceDN w:val="0"/>
              <w:spacing w:after="160" w:line="240" w:lineRule="auto"/>
              <w:textAlignment w:val="baseline"/>
              <w:rPr>
                <w:rFonts w:cs="Calibri"/>
                <w:lang w:val="en-US"/>
              </w:rPr>
            </w:pPr>
            <w:r w:rsidRPr="008A017A">
              <w:rPr>
                <w:rFonts w:cs="Calibri"/>
                <w:lang w:val="en-US"/>
              </w:rPr>
              <w:t xml:space="preserve">Vocabulary related to celebrations </w:t>
            </w:r>
          </w:p>
          <w:p w14:paraId="5DE812FA" w14:textId="77777777" w:rsidR="0058010E" w:rsidRPr="008A017A" w:rsidRDefault="0058010E" w:rsidP="0058010E">
            <w:pPr>
              <w:numPr>
                <w:ilvl w:val="0"/>
                <w:numId w:val="42"/>
              </w:numPr>
              <w:suppressAutoHyphens/>
              <w:autoSpaceDN w:val="0"/>
              <w:spacing w:after="160" w:line="240" w:lineRule="auto"/>
              <w:textAlignment w:val="baseline"/>
              <w:rPr>
                <w:rFonts w:cs="Calibri"/>
                <w:lang w:val="en-US"/>
              </w:rPr>
            </w:pPr>
            <w:r w:rsidRPr="008A017A">
              <w:rPr>
                <w:rFonts w:cs="Calibri"/>
                <w:lang w:val="en-US"/>
              </w:rPr>
              <w:t xml:space="preserve">Vocabulary related to food </w:t>
            </w:r>
          </w:p>
          <w:p w14:paraId="6DB49797" w14:textId="4DFE61E9" w:rsidR="004B3E7F" w:rsidRPr="0058010E" w:rsidRDefault="004B3E7F" w:rsidP="0058010E">
            <w:pPr>
              <w:spacing w:after="0" w:line="240" w:lineRule="auto"/>
              <w:rPr>
                <w:rFonts w:cstheme="minorHAnsi"/>
                <w:sz w:val="24"/>
                <w:szCs w:val="24"/>
              </w:rPr>
            </w:pPr>
          </w:p>
        </w:tc>
      </w:tr>
      <w:tr w:rsidR="004B3E7F" w:rsidRPr="000C0864" w14:paraId="2B5B080B" w14:textId="77777777" w:rsidTr="005E5316">
        <w:trPr>
          <w:trHeight w:val="142"/>
        </w:trPr>
        <w:tc>
          <w:tcPr>
            <w:tcW w:w="4350" w:type="dxa"/>
          </w:tcPr>
          <w:p w14:paraId="382B2AC3" w14:textId="77777777" w:rsidR="006D25BE" w:rsidRPr="006D25BE" w:rsidRDefault="006D25BE" w:rsidP="006D25BE">
            <w:pPr>
              <w:jc w:val="both"/>
              <w:rPr>
                <w:rFonts w:ascii="Arial" w:hAnsi="Arial" w:cs="Arial"/>
                <w:sz w:val="20"/>
                <w:szCs w:val="20"/>
                <w:lang w:val="en-US"/>
              </w:rPr>
            </w:pPr>
            <w:r w:rsidRPr="006D25BE">
              <w:rPr>
                <w:rStyle w:val="Fuentedeprrafopredeter1"/>
                <w:rFonts w:ascii="Arial" w:hAnsi="Arial" w:cs="Arial"/>
                <w:b/>
                <w:sz w:val="20"/>
                <w:szCs w:val="20"/>
                <w:lang w:val="en-US"/>
              </w:rPr>
              <w:t>LISTENING</w:t>
            </w:r>
          </w:p>
          <w:p w14:paraId="6B145008" w14:textId="77777777" w:rsidR="006D25BE" w:rsidRPr="006D25BE" w:rsidRDefault="006D25BE" w:rsidP="006D25BE">
            <w:pPr>
              <w:jc w:val="both"/>
              <w:rPr>
                <w:rFonts w:ascii="Arial" w:hAnsi="Arial" w:cs="Arial"/>
                <w:sz w:val="20"/>
                <w:szCs w:val="20"/>
                <w:lang w:val="en-US"/>
              </w:rPr>
            </w:pPr>
            <w:r w:rsidRPr="006D25BE">
              <w:rPr>
                <w:rFonts w:ascii="Arial" w:hAnsi="Arial" w:cs="Arial"/>
                <w:sz w:val="20"/>
                <w:szCs w:val="20"/>
                <w:lang w:val="en-US"/>
              </w:rPr>
              <w:t>It includes questions and oral expressions that reflect him, his family, friends and their environment.</w:t>
            </w:r>
          </w:p>
          <w:p w14:paraId="054F30E8" w14:textId="77777777" w:rsidR="006D25BE" w:rsidRPr="006D25BE" w:rsidRDefault="006D25BE" w:rsidP="006D25BE">
            <w:pPr>
              <w:jc w:val="both"/>
              <w:rPr>
                <w:rFonts w:ascii="Arial" w:hAnsi="Arial" w:cs="Arial"/>
                <w:b/>
                <w:sz w:val="20"/>
                <w:szCs w:val="20"/>
                <w:lang w:val="en-US"/>
              </w:rPr>
            </w:pPr>
            <w:r w:rsidRPr="006D25BE">
              <w:rPr>
                <w:rFonts w:ascii="Arial" w:hAnsi="Arial" w:cs="Arial"/>
                <w:b/>
                <w:sz w:val="20"/>
                <w:szCs w:val="20"/>
                <w:lang w:val="en-US"/>
              </w:rPr>
              <w:t>READING</w:t>
            </w:r>
          </w:p>
          <w:p w14:paraId="4A13DA45" w14:textId="77777777" w:rsidR="006D25BE" w:rsidRPr="006D25BE" w:rsidRDefault="006D25BE" w:rsidP="006D25BE">
            <w:pPr>
              <w:jc w:val="both"/>
              <w:rPr>
                <w:rFonts w:ascii="Arial" w:hAnsi="Arial" w:cs="Arial"/>
                <w:sz w:val="20"/>
                <w:szCs w:val="20"/>
                <w:lang w:val="en-US"/>
              </w:rPr>
            </w:pPr>
            <w:r w:rsidRPr="006D25BE">
              <w:rPr>
                <w:rFonts w:ascii="Arial" w:hAnsi="Arial" w:cs="Arial"/>
                <w:sz w:val="20"/>
                <w:szCs w:val="20"/>
                <w:lang w:val="en-US"/>
              </w:rPr>
              <w:t>Identifies in simple texts, cultural elements such as customs and celebrations.</w:t>
            </w:r>
          </w:p>
          <w:p w14:paraId="76A9666D" w14:textId="77777777" w:rsidR="006D25BE" w:rsidRPr="006D25BE" w:rsidRDefault="006D25BE" w:rsidP="006D25BE">
            <w:pPr>
              <w:jc w:val="both"/>
              <w:rPr>
                <w:rFonts w:ascii="Arial" w:hAnsi="Arial" w:cs="Arial"/>
                <w:b/>
                <w:sz w:val="20"/>
                <w:szCs w:val="20"/>
                <w:lang w:val="en-US"/>
              </w:rPr>
            </w:pPr>
            <w:r w:rsidRPr="006D25BE">
              <w:rPr>
                <w:rFonts w:ascii="Arial" w:hAnsi="Arial" w:cs="Arial"/>
                <w:b/>
                <w:sz w:val="20"/>
                <w:szCs w:val="20"/>
                <w:lang w:val="en-US"/>
              </w:rPr>
              <w:t>WRITING</w:t>
            </w:r>
          </w:p>
          <w:p w14:paraId="5BCB49E0" w14:textId="77777777" w:rsidR="006D25BE" w:rsidRPr="006D25BE" w:rsidRDefault="006D25BE" w:rsidP="006D25BE">
            <w:pPr>
              <w:jc w:val="both"/>
              <w:rPr>
                <w:rFonts w:ascii="Arial" w:hAnsi="Arial" w:cs="Arial"/>
                <w:sz w:val="20"/>
                <w:szCs w:val="20"/>
                <w:lang w:val="en-US"/>
              </w:rPr>
            </w:pPr>
            <w:r w:rsidRPr="006D25BE">
              <w:rPr>
                <w:rFonts w:ascii="Arial" w:hAnsi="Arial" w:cs="Arial"/>
                <w:sz w:val="20"/>
                <w:szCs w:val="20"/>
                <w:lang w:val="en-US"/>
              </w:rPr>
              <w:t>Describes short messages and with different purposes related to situations, objects or people in the immediate environment.</w:t>
            </w:r>
          </w:p>
          <w:p w14:paraId="20DDEDF8" w14:textId="77777777" w:rsidR="006D25BE" w:rsidRPr="006D25BE" w:rsidRDefault="006D25BE" w:rsidP="006D25BE">
            <w:pPr>
              <w:jc w:val="both"/>
              <w:rPr>
                <w:rFonts w:ascii="Arial" w:hAnsi="Arial" w:cs="Arial"/>
                <w:b/>
                <w:sz w:val="20"/>
                <w:szCs w:val="20"/>
                <w:lang w:val="en-US"/>
              </w:rPr>
            </w:pPr>
            <w:r w:rsidRPr="006D25BE">
              <w:rPr>
                <w:rFonts w:ascii="Arial" w:hAnsi="Arial" w:cs="Arial"/>
                <w:b/>
                <w:sz w:val="20"/>
                <w:szCs w:val="20"/>
                <w:lang w:val="en-US"/>
              </w:rPr>
              <w:t>MONOLOGUE</w:t>
            </w:r>
          </w:p>
          <w:p w14:paraId="7CFF0387" w14:textId="77777777" w:rsidR="006D25BE" w:rsidRPr="006D25BE" w:rsidRDefault="006D25BE" w:rsidP="006D25BE">
            <w:pPr>
              <w:jc w:val="both"/>
              <w:rPr>
                <w:rFonts w:ascii="Arial" w:hAnsi="Arial" w:cs="Arial"/>
                <w:sz w:val="20"/>
                <w:szCs w:val="20"/>
                <w:lang w:val="en-US"/>
              </w:rPr>
            </w:pPr>
            <w:r w:rsidRPr="006D25BE">
              <w:rPr>
                <w:rFonts w:ascii="Arial" w:hAnsi="Arial" w:cs="Arial"/>
                <w:sz w:val="20"/>
                <w:szCs w:val="20"/>
                <w:lang w:val="en-US"/>
              </w:rPr>
              <w:t>Establishes comparisons between characters, places and objects.</w:t>
            </w:r>
          </w:p>
          <w:p w14:paraId="5E375A56" w14:textId="77777777" w:rsidR="006D25BE" w:rsidRPr="006D25BE" w:rsidRDefault="006D25BE" w:rsidP="006D25BE">
            <w:pPr>
              <w:jc w:val="both"/>
              <w:rPr>
                <w:rFonts w:ascii="Arial" w:hAnsi="Arial" w:cs="Arial"/>
                <w:b/>
                <w:sz w:val="20"/>
                <w:szCs w:val="20"/>
                <w:lang w:val="en-US"/>
              </w:rPr>
            </w:pPr>
            <w:r w:rsidRPr="006D25BE">
              <w:rPr>
                <w:rFonts w:ascii="Arial" w:hAnsi="Arial" w:cs="Arial"/>
                <w:b/>
                <w:sz w:val="20"/>
                <w:szCs w:val="20"/>
                <w:lang w:val="en-US"/>
              </w:rPr>
              <w:t>CONVERSATION</w:t>
            </w:r>
            <w:r w:rsidRPr="006D25BE">
              <w:rPr>
                <w:rFonts w:ascii="Arial" w:hAnsi="Arial" w:cs="Arial"/>
                <w:b/>
                <w:sz w:val="20"/>
                <w:szCs w:val="20"/>
                <w:lang w:val="en-US"/>
              </w:rPr>
              <w:tab/>
            </w:r>
          </w:p>
          <w:p w14:paraId="166BA549" w14:textId="77777777" w:rsidR="004B3E7F" w:rsidRDefault="006D25BE" w:rsidP="006D25BE">
            <w:pPr>
              <w:spacing w:after="0" w:line="240" w:lineRule="auto"/>
              <w:rPr>
                <w:rFonts w:ascii="Arial" w:hAnsi="Arial" w:cs="Arial"/>
                <w:sz w:val="20"/>
                <w:szCs w:val="20"/>
                <w:lang w:val="en-US"/>
              </w:rPr>
            </w:pPr>
            <w:r w:rsidRPr="006D25BE">
              <w:rPr>
                <w:rFonts w:ascii="Arial" w:hAnsi="Arial" w:cs="Arial"/>
                <w:sz w:val="20"/>
                <w:szCs w:val="20"/>
                <w:lang w:val="en-US"/>
              </w:rPr>
              <w:t>Responds with short sentences to simple questions about topics that are familiar.</w:t>
            </w:r>
          </w:p>
          <w:p w14:paraId="5D1B6093" w14:textId="4BA51035" w:rsidR="006D25BE" w:rsidRPr="006D25BE" w:rsidRDefault="006D25BE" w:rsidP="006D25BE">
            <w:pPr>
              <w:spacing w:after="0" w:line="240" w:lineRule="auto"/>
              <w:rPr>
                <w:rFonts w:cstheme="minorHAnsi"/>
                <w:sz w:val="24"/>
                <w:szCs w:val="24"/>
                <w:lang w:val="en-US"/>
              </w:rPr>
            </w:pPr>
          </w:p>
        </w:tc>
        <w:tc>
          <w:tcPr>
            <w:tcW w:w="4351" w:type="dxa"/>
            <w:gridSpan w:val="2"/>
            <w:vMerge/>
          </w:tcPr>
          <w:p w14:paraId="7E54DB3D" w14:textId="77777777" w:rsidR="004B3E7F" w:rsidRPr="006D25BE"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186BAC52" w14:textId="77777777" w:rsidR="004B3E7F" w:rsidRPr="006D25BE"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75BE94B0" w14:textId="77777777" w:rsidR="004B3E7F" w:rsidRPr="006D25BE"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14:paraId="15F2D86C" w14:textId="77777777" w:rsidTr="005E5316">
        <w:trPr>
          <w:trHeight w:val="70"/>
        </w:trPr>
        <w:tc>
          <w:tcPr>
            <w:tcW w:w="4350" w:type="dxa"/>
            <w:shd w:val="clear" w:color="auto" w:fill="E7E6E6" w:themeFill="background2"/>
          </w:tcPr>
          <w:p w14:paraId="5E505B3F" w14:textId="77777777"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14:paraId="4BC96424" w14:textId="77777777"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14:paraId="08139445" w14:textId="77777777"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14:paraId="722BD0B6" w14:textId="77777777"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0C0864" w14:paraId="741CBFAA" w14:textId="77777777" w:rsidTr="005E5316">
        <w:trPr>
          <w:trHeight w:val="94"/>
        </w:trPr>
        <w:tc>
          <w:tcPr>
            <w:tcW w:w="4350" w:type="dxa"/>
          </w:tcPr>
          <w:p w14:paraId="34A01D57" w14:textId="77777777" w:rsidR="004B3E7F" w:rsidRPr="000C0864" w:rsidRDefault="006D25BE" w:rsidP="006D25BE">
            <w:pPr>
              <w:spacing w:after="0" w:line="240" w:lineRule="auto"/>
              <w:rPr>
                <w:rStyle w:val="Fuentedeprrafopredeter1"/>
                <w:rFonts w:cs="Calibri"/>
                <w:lang w:val="en-US"/>
              </w:rPr>
            </w:pPr>
            <w:r w:rsidRPr="008A017A">
              <w:rPr>
                <w:rStyle w:val="Fuentedeprrafopredeter1"/>
                <w:rFonts w:cs="Calibri"/>
                <w:lang w:val="en-US"/>
              </w:rPr>
              <w:t xml:space="preserve">Requests and provides clarification on how </w:t>
            </w:r>
            <w:r w:rsidRPr="008A017A">
              <w:rPr>
                <w:rStyle w:val="Fuentedeprrafopredeter1"/>
                <w:rFonts w:cs="Calibri"/>
                <w:lang w:val="en-US"/>
              </w:rPr>
              <w:lastRenderedPageBreak/>
              <w:t>names and unknown words are spelled</w:t>
            </w:r>
            <w:r>
              <w:rPr>
                <w:rStyle w:val="Fuentedeprrafopredeter1"/>
                <w:rFonts w:cs="Calibri"/>
                <w:lang w:val="en-US"/>
              </w:rPr>
              <w:t>.</w:t>
            </w:r>
          </w:p>
          <w:p w14:paraId="206555EB" w14:textId="400FAE57" w:rsidR="006D25BE" w:rsidRPr="006D25BE" w:rsidRDefault="006D25BE" w:rsidP="006D25BE">
            <w:pPr>
              <w:spacing w:after="0" w:line="240" w:lineRule="auto"/>
              <w:rPr>
                <w:rFonts w:cstheme="minorHAnsi"/>
                <w:sz w:val="24"/>
                <w:szCs w:val="24"/>
                <w:lang w:val="en-US"/>
              </w:rPr>
            </w:pPr>
          </w:p>
        </w:tc>
        <w:tc>
          <w:tcPr>
            <w:tcW w:w="4351" w:type="dxa"/>
            <w:gridSpan w:val="2"/>
            <w:vMerge/>
          </w:tcPr>
          <w:p w14:paraId="6A9DD210" w14:textId="77777777" w:rsidR="004B3E7F" w:rsidRPr="006D25BE"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14:paraId="4390AAC5" w14:textId="77777777" w:rsidR="004B3E7F" w:rsidRPr="006D25BE"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14:paraId="1FF4242E" w14:textId="77777777" w:rsidR="004B3E7F" w:rsidRPr="006D25BE"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14:paraId="2AEBC19B" w14:textId="77777777" w:rsidTr="005E5316">
        <w:trPr>
          <w:trHeight w:val="70"/>
        </w:trPr>
        <w:tc>
          <w:tcPr>
            <w:tcW w:w="5800" w:type="dxa"/>
            <w:gridSpan w:val="2"/>
            <w:shd w:val="clear" w:color="auto" w:fill="E7E6E6" w:themeFill="background2"/>
          </w:tcPr>
          <w:p w14:paraId="0DF1DD7D" w14:textId="77777777"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14:paraId="12CABA49"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14:paraId="06594D01" w14:textId="77777777"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14:paraId="068E725C" w14:textId="77777777" w:rsidTr="005E5316">
        <w:trPr>
          <w:trHeight w:val="197"/>
        </w:trPr>
        <w:tc>
          <w:tcPr>
            <w:tcW w:w="5800" w:type="dxa"/>
            <w:gridSpan w:val="2"/>
          </w:tcPr>
          <w:p w14:paraId="227269A0"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 xml:space="preserve">The class will be divided in 6 parts: </w:t>
            </w:r>
          </w:p>
          <w:p w14:paraId="1A4ADF31"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First: The teacher uses warm up, because they are different types of activities which help the students begin to think in English, review previously introduced materials and become interested in the lesson.</w:t>
            </w:r>
          </w:p>
          <w:p w14:paraId="456119E4" w14:textId="77777777" w:rsidR="00202E5F" w:rsidRPr="00D420E1" w:rsidRDefault="00202E5F" w:rsidP="00202E5F">
            <w:pPr>
              <w:jc w:val="both"/>
              <w:rPr>
                <w:rFonts w:ascii="Arial" w:hAnsi="Arial" w:cs="Arial"/>
                <w:color w:val="000000"/>
                <w:sz w:val="18"/>
                <w:szCs w:val="18"/>
                <w:shd w:val="clear" w:color="auto" w:fill="FFFFFF"/>
                <w:lang w:val="en-US"/>
              </w:rPr>
            </w:pPr>
            <w:r w:rsidRPr="00D420E1">
              <w:rPr>
                <w:rFonts w:ascii="Arial" w:hAnsi="Arial" w:cs="Arial"/>
                <w:sz w:val="18"/>
                <w:szCs w:val="18"/>
                <w:lang w:val="en-US"/>
              </w:rPr>
              <w:t xml:space="preserve">Second: The teacher uses a lead in, because, </w:t>
            </w:r>
            <w:r w:rsidRPr="00D420E1">
              <w:rPr>
                <w:rFonts w:ascii="Arial" w:hAnsi="Arial" w:cs="Arial"/>
                <w:color w:val="000000"/>
                <w:sz w:val="18"/>
                <w:szCs w:val="18"/>
                <w:shd w:val="clear" w:color="auto" w:fill="FFFFFF"/>
                <w:lang w:val="en-US"/>
              </w:rPr>
              <w:t>it has the purpose of tapping into students’ prior knowledge about the topic that is going to be addressed.</w:t>
            </w:r>
          </w:p>
          <w:p w14:paraId="392B176C" w14:textId="77777777" w:rsidR="00202E5F" w:rsidRPr="00D420E1" w:rsidRDefault="00202E5F" w:rsidP="00202E5F">
            <w:pPr>
              <w:jc w:val="both"/>
              <w:rPr>
                <w:rFonts w:ascii="Arial" w:hAnsi="Arial" w:cs="Arial"/>
                <w:sz w:val="18"/>
                <w:szCs w:val="18"/>
                <w:lang w:val="en-US"/>
              </w:rPr>
            </w:pPr>
            <w:r w:rsidRPr="00D420E1">
              <w:rPr>
                <w:rFonts w:ascii="Arial" w:hAnsi="Arial" w:cs="Arial"/>
                <w:color w:val="000000"/>
                <w:sz w:val="18"/>
                <w:szCs w:val="18"/>
                <w:shd w:val="clear" w:color="auto" w:fill="FFFFFF"/>
                <w:lang w:val="en-US"/>
              </w:rPr>
              <w:t xml:space="preserve">Third: </w:t>
            </w:r>
            <w:r w:rsidRPr="00D420E1">
              <w:rPr>
                <w:rFonts w:ascii="Arial" w:hAnsi="Arial" w:cs="Arial"/>
                <w:color w:val="000000"/>
                <w:sz w:val="18"/>
                <w:szCs w:val="18"/>
                <w:lang w:val="en-US"/>
              </w:rPr>
              <w:t xml:space="preserve">The PRESENTATION phase of the lesson is when the teacher introduces new information. </w:t>
            </w:r>
          </w:p>
          <w:p w14:paraId="452E4AAC" w14:textId="77777777" w:rsidR="00202E5F" w:rsidRPr="00D420E1" w:rsidRDefault="00202E5F" w:rsidP="00202E5F">
            <w:pPr>
              <w:jc w:val="both"/>
              <w:rPr>
                <w:rFonts w:ascii="Arial" w:hAnsi="Arial" w:cs="Arial"/>
                <w:sz w:val="18"/>
                <w:szCs w:val="18"/>
                <w:shd w:val="clear" w:color="auto" w:fill="FFFFFF"/>
                <w:lang w:val="en-US"/>
              </w:rPr>
            </w:pPr>
            <w:r w:rsidRPr="00D420E1">
              <w:rPr>
                <w:rFonts w:ascii="Arial" w:hAnsi="Arial" w:cs="Arial"/>
                <w:sz w:val="18"/>
                <w:szCs w:val="18"/>
                <w:lang w:val="en-US"/>
              </w:rPr>
              <w:t>Fourth: Guided practic</w:t>
            </w:r>
            <w:r w:rsidRPr="00D420E1">
              <w:rPr>
                <w:rFonts w:ascii="Arial" w:hAnsi="Arial" w:cs="Arial"/>
                <w:sz w:val="18"/>
                <w:szCs w:val="18"/>
                <w:shd w:val="clear" w:color="auto" w:fill="FFFFFF"/>
                <w:lang w:val="en-US"/>
              </w:rPr>
              <w:t xml:space="preserve">es, the teacher gives students the chance to practice, discuss and experiment with the new information. </w:t>
            </w:r>
          </w:p>
          <w:p w14:paraId="1BF38A6B"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shd w:val="clear" w:color="auto" w:fill="FFFFFF"/>
                <w:lang w:val="en-US"/>
              </w:rPr>
              <w:t>Fifth: Students should reach a point of independent practice where they are freely able to complete the task on their own.</w:t>
            </w:r>
          </w:p>
          <w:p w14:paraId="316F3186" w14:textId="6911EDDB" w:rsidR="004B3E7F" w:rsidRPr="00202E5F" w:rsidRDefault="00202E5F" w:rsidP="00202E5F">
            <w:pPr>
              <w:spacing w:line="240" w:lineRule="auto"/>
              <w:rPr>
                <w:rFonts w:cstheme="minorHAnsi"/>
                <w:sz w:val="24"/>
                <w:szCs w:val="24"/>
                <w:lang w:val="en-US"/>
              </w:rPr>
            </w:pPr>
            <w:r w:rsidRPr="00D420E1">
              <w:rPr>
                <w:rFonts w:ascii="Arial" w:hAnsi="Arial" w:cs="Arial"/>
                <w:sz w:val="18"/>
                <w:szCs w:val="18"/>
                <w:lang w:val="en-US"/>
              </w:rPr>
              <w:t xml:space="preserve">Sixth: Assessment </w:t>
            </w:r>
            <w:r w:rsidRPr="00D420E1">
              <w:rPr>
                <w:rFonts w:ascii="Arial" w:hAnsi="Arial" w:cs="Arial"/>
                <w:color w:val="2C2E35"/>
                <w:sz w:val="18"/>
                <w:szCs w:val="18"/>
                <w:shd w:val="clear" w:color="auto" w:fill="FFFFFF"/>
                <w:lang w:val="en-US"/>
              </w:rPr>
              <w:t>refers to the wide variety of methods or tools that educators use to evaluate, measure, and document the academic readiness, learning progress, skill acquisition, or educational needs of students.</w:t>
            </w:r>
          </w:p>
        </w:tc>
        <w:tc>
          <w:tcPr>
            <w:tcW w:w="5801" w:type="dxa"/>
            <w:gridSpan w:val="2"/>
          </w:tcPr>
          <w:p w14:paraId="19B1B3FF"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The evaluation process is quantitative and qualitative during every class.</w:t>
            </w:r>
          </w:p>
          <w:p w14:paraId="5152FE99" w14:textId="77777777" w:rsidR="00202E5F" w:rsidRPr="00D420E1" w:rsidRDefault="00202E5F" w:rsidP="00202E5F">
            <w:pPr>
              <w:jc w:val="both"/>
              <w:rPr>
                <w:rFonts w:ascii="Arial" w:hAnsi="Arial" w:cs="Arial"/>
                <w:sz w:val="18"/>
                <w:szCs w:val="18"/>
                <w:lang w:val="en-US"/>
              </w:rPr>
            </w:pPr>
            <w:r w:rsidRPr="00D420E1">
              <w:rPr>
                <w:rFonts w:ascii="Arial" w:hAnsi="Arial" w:cs="Arial"/>
                <w:sz w:val="18"/>
                <w:szCs w:val="18"/>
                <w:lang w:val="en-US"/>
              </w:rPr>
              <w:t xml:space="preserve">Through: Guided exercises, workshops, oral presentations, vocabulary, writings, </w:t>
            </w:r>
            <w:proofErr w:type="spellStart"/>
            <w:r w:rsidRPr="00D420E1">
              <w:rPr>
                <w:rFonts w:ascii="Arial" w:hAnsi="Arial" w:cs="Arial"/>
                <w:sz w:val="18"/>
                <w:szCs w:val="18"/>
                <w:lang w:val="en-US"/>
              </w:rPr>
              <w:t>Icfes</w:t>
            </w:r>
            <w:proofErr w:type="spellEnd"/>
            <w:r w:rsidRPr="00D420E1">
              <w:rPr>
                <w:rFonts w:ascii="Arial" w:hAnsi="Arial" w:cs="Arial"/>
                <w:sz w:val="18"/>
                <w:szCs w:val="18"/>
                <w:lang w:val="en-US"/>
              </w:rPr>
              <w:t xml:space="preserve"> exercises, quizzes and exams. Also, the teacher evaluates the axiological aspects as respect, punctuality, </w:t>
            </w:r>
            <w:r w:rsidRPr="00694F3A">
              <w:rPr>
                <w:rFonts w:ascii="Arial" w:hAnsi="Arial" w:cs="Arial"/>
                <w:sz w:val="18"/>
                <w:szCs w:val="18"/>
                <w:lang w:val="en-US"/>
              </w:rPr>
              <w:t>responsib</w:t>
            </w:r>
            <w:r>
              <w:rPr>
                <w:rFonts w:ascii="Arial" w:hAnsi="Arial" w:cs="Arial"/>
                <w:sz w:val="18"/>
                <w:szCs w:val="18"/>
                <w:lang w:val="en-US"/>
              </w:rPr>
              <w:t>i</w:t>
            </w:r>
            <w:r w:rsidRPr="00694F3A">
              <w:rPr>
                <w:rFonts w:ascii="Arial" w:hAnsi="Arial" w:cs="Arial"/>
                <w:sz w:val="18"/>
                <w:szCs w:val="18"/>
                <w:lang w:val="en-US"/>
              </w:rPr>
              <w:t>l</w:t>
            </w:r>
            <w:r>
              <w:rPr>
                <w:rFonts w:ascii="Arial" w:hAnsi="Arial" w:cs="Arial"/>
                <w:sz w:val="18"/>
                <w:szCs w:val="18"/>
                <w:lang w:val="en-US"/>
              </w:rPr>
              <w:t>it</w:t>
            </w:r>
            <w:r w:rsidRPr="00694F3A">
              <w:rPr>
                <w:rFonts w:ascii="Arial" w:hAnsi="Arial" w:cs="Arial"/>
                <w:sz w:val="18"/>
                <w:szCs w:val="18"/>
                <w:lang w:val="en-US"/>
              </w:rPr>
              <w:t>y</w:t>
            </w:r>
            <w:r w:rsidRPr="00D420E1">
              <w:rPr>
                <w:rFonts w:ascii="Arial" w:hAnsi="Arial" w:cs="Arial"/>
                <w:sz w:val="18"/>
                <w:szCs w:val="18"/>
                <w:lang w:val="en-US"/>
              </w:rPr>
              <w:t xml:space="preserve"> and others.  </w:t>
            </w:r>
          </w:p>
          <w:p w14:paraId="11CBAFD5" w14:textId="748E7F2C" w:rsidR="004B3E7F" w:rsidRPr="00202E5F" w:rsidRDefault="004B3E7F" w:rsidP="005E5316">
            <w:pPr>
              <w:spacing w:line="240" w:lineRule="auto"/>
              <w:rPr>
                <w:rFonts w:cstheme="minorHAnsi"/>
                <w:sz w:val="24"/>
                <w:szCs w:val="24"/>
                <w:lang w:val="en-US"/>
              </w:rPr>
            </w:pPr>
          </w:p>
        </w:tc>
        <w:tc>
          <w:tcPr>
            <w:tcW w:w="5801" w:type="dxa"/>
            <w:gridSpan w:val="2"/>
          </w:tcPr>
          <w:p w14:paraId="6733D9FF" w14:textId="77777777" w:rsidR="00363581" w:rsidRPr="006E3502"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proofErr w:type="spellStart"/>
            <w:r>
              <w:rPr>
                <w:sz w:val="18"/>
                <w:szCs w:val="18"/>
              </w:rPr>
              <w:t>aptop</w:t>
            </w:r>
            <w:proofErr w:type="spellEnd"/>
            <w:r>
              <w:rPr>
                <w:sz w:val="18"/>
                <w:szCs w:val="18"/>
              </w:rPr>
              <w:t>.</w:t>
            </w:r>
          </w:p>
          <w:p w14:paraId="4B3EF3F0"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14:paraId="49211208"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14:paraId="14BDA090"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14:paraId="49C57E1E"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14:paraId="38841B84"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14:paraId="3F206FE5" w14:textId="77777777" w:rsidR="00363581" w:rsidRPr="00D420E1" w:rsidRDefault="00363581" w:rsidP="00363581">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14:paraId="5A716EF8"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14:paraId="4CBB0492" w14:textId="77777777" w:rsidR="00363581" w:rsidRPr="00D420E1" w:rsidRDefault="00363581" w:rsidP="00363581">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14:paraId="4E25432A" w14:textId="23667005" w:rsidR="004B3E7F" w:rsidRPr="00363581" w:rsidRDefault="004B3E7F" w:rsidP="00363581">
            <w:pPr>
              <w:spacing w:line="240" w:lineRule="auto"/>
              <w:rPr>
                <w:rFonts w:cstheme="minorHAnsi"/>
                <w:sz w:val="24"/>
                <w:szCs w:val="24"/>
              </w:rPr>
            </w:pPr>
          </w:p>
        </w:tc>
      </w:tr>
      <w:tr w:rsidR="004B3E7F" w:rsidRPr="00EA32F7" w14:paraId="4137ABB7" w14:textId="77777777" w:rsidTr="005E5316">
        <w:trPr>
          <w:trHeight w:val="70"/>
        </w:trPr>
        <w:tc>
          <w:tcPr>
            <w:tcW w:w="17402" w:type="dxa"/>
            <w:gridSpan w:val="6"/>
            <w:shd w:val="clear" w:color="auto" w:fill="E7E6E6" w:themeFill="background2"/>
          </w:tcPr>
          <w:p w14:paraId="21C5ED92" w14:textId="77777777"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14:paraId="58885023" w14:textId="77777777" w:rsidTr="005E5316">
        <w:trPr>
          <w:trHeight w:val="197"/>
        </w:trPr>
        <w:tc>
          <w:tcPr>
            <w:tcW w:w="17402" w:type="dxa"/>
            <w:gridSpan w:val="6"/>
          </w:tcPr>
          <w:p w14:paraId="06D01B87" w14:textId="77777777" w:rsidR="00363581" w:rsidRPr="001F430F" w:rsidRDefault="000C0864" w:rsidP="00363581">
            <w:pPr>
              <w:pStyle w:val="Sinespaciado"/>
              <w:numPr>
                <w:ilvl w:val="0"/>
                <w:numId w:val="45"/>
              </w:numPr>
              <w:rPr>
                <w:rFonts w:ascii="Arial" w:hAnsi="Arial" w:cs="Arial"/>
                <w:sz w:val="18"/>
                <w:szCs w:val="18"/>
              </w:rPr>
            </w:pPr>
            <w:hyperlink r:id="rId13" w:history="1">
              <w:r w:rsidR="00363581" w:rsidRPr="001F430F">
                <w:rPr>
                  <w:rStyle w:val="Hipervnculo"/>
                  <w:rFonts w:ascii="Arial" w:hAnsi="Arial" w:cs="Arial"/>
                  <w:sz w:val="18"/>
                  <w:szCs w:val="18"/>
                </w:rPr>
                <w:t>http://aprende.colombiaaprende.edu.co/ckfinder/userfiles/files/cartillaDBA.pdf</w:t>
              </w:r>
            </w:hyperlink>
          </w:p>
          <w:p w14:paraId="78BCCC5A" w14:textId="77777777" w:rsidR="00363581" w:rsidRPr="001F430F" w:rsidRDefault="00363581" w:rsidP="00363581">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14:paraId="74510AEA" w14:textId="77777777" w:rsidR="00363581" w:rsidRPr="00363581" w:rsidRDefault="00363581" w:rsidP="00363581">
            <w:pPr>
              <w:pStyle w:val="Sinespaciado"/>
              <w:numPr>
                <w:ilvl w:val="0"/>
                <w:numId w:val="45"/>
              </w:numPr>
              <w:rPr>
                <w:rFonts w:cstheme="minorHAnsi"/>
                <w:sz w:val="24"/>
                <w:szCs w:val="24"/>
              </w:rPr>
            </w:pPr>
            <w:r w:rsidRPr="001F430F">
              <w:rPr>
                <w:rFonts w:ascii="Arial" w:hAnsi="Arial" w:cs="Arial"/>
                <w:sz w:val="18"/>
                <w:szCs w:val="18"/>
              </w:rPr>
              <w:t xml:space="preserve">Ministerio de Educación Nacional (2016), </w:t>
            </w:r>
            <w:proofErr w:type="spellStart"/>
            <w:r w:rsidRPr="001F430F">
              <w:rPr>
                <w:rFonts w:ascii="Arial" w:hAnsi="Arial" w:cs="Arial"/>
                <w:sz w:val="18"/>
                <w:szCs w:val="18"/>
              </w:rPr>
              <w:t>Suggested</w:t>
            </w:r>
            <w:proofErr w:type="spellEnd"/>
            <w:r w:rsidRPr="001F430F">
              <w:rPr>
                <w:rFonts w:ascii="Arial" w:hAnsi="Arial" w:cs="Arial"/>
                <w:sz w:val="18"/>
                <w:szCs w:val="18"/>
              </w:rPr>
              <w:t xml:space="preserve"> curriculum </w:t>
            </w:r>
            <w:proofErr w:type="spellStart"/>
            <w:r w:rsidRPr="001F430F">
              <w:rPr>
                <w:rFonts w:ascii="Arial" w:hAnsi="Arial" w:cs="Arial"/>
                <w:sz w:val="18"/>
                <w:szCs w:val="18"/>
              </w:rPr>
              <w:t>structure</w:t>
            </w:r>
            <w:proofErr w:type="spellEnd"/>
            <w:r w:rsidRPr="001F430F">
              <w:rPr>
                <w:rFonts w:ascii="Arial" w:hAnsi="Arial" w:cs="Arial"/>
                <w:sz w:val="18"/>
                <w:szCs w:val="18"/>
              </w:rPr>
              <w:t>, Colombia, Imprenta Nacional de Colombia.</w:t>
            </w:r>
          </w:p>
          <w:p w14:paraId="0FC375BB" w14:textId="5E5EC24E" w:rsidR="004B3E7F" w:rsidRPr="00363581" w:rsidRDefault="000C0864" w:rsidP="00363581">
            <w:pPr>
              <w:pStyle w:val="Sinespaciado"/>
              <w:numPr>
                <w:ilvl w:val="0"/>
                <w:numId w:val="45"/>
              </w:numPr>
              <w:rPr>
                <w:rFonts w:cstheme="minorHAnsi"/>
                <w:sz w:val="24"/>
                <w:szCs w:val="24"/>
              </w:rPr>
            </w:pPr>
            <w:hyperlink r:id="rId14" w:history="1">
              <w:r w:rsidR="00363581" w:rsidRPr="006F14F7">
                <w:rPr>
                  <w:rStyle w:val="Hipervnculo"/>
                  <w:rFonts w:ascii="Arial" w:hAnsi="Arial" w:cs="Arial"/>
                  <w:sz w:val="18"/>
                  <w:szCs w:val="18"/>
                </w:rPr>
                <w:t>https://aprende.colombiaaprende.edu.co/colombiabilingue/94009</w:t>
              </w:r>
            </w:hyperlink>
          </w:p>
        </w:tc>
      </w:tr>
    </w:tbl>
    <w:p w14:paraId="00773A51" w14:textId="77777777" w:rsidR="0004270C" w:rsidRDefault="0004270C" w:rsidP="00716DA3">
      <w:pPr>
        <w:spacing w:line="240" w:lineRule="auto"/>
        <w:contextualSpacing/>
        <w:rPr>
          <w:rFonts w:cstheme="minorHAnsi"/>
          <w:sz w:val="24"/>
          <w:szCs w:val="24"/>
        </w:rPr>
      </w:pPr>
    </w:p>
    <w:p w14:paraId="5DC3E0CC" w14:textId="52F1DAEA" w:rsidR="00AC4AAC" w:rsidRDefault="00AC4AAC">
      <w:pPr>
        <w:spacing w:after="160" w:line="259" w:lineRule="auto"/>
        <w:rPr>
          <w:rFonts w:cstheme="minorHAnsi"/>
          <w:sz w:val="24"/>
          <w:szCs w:val="24"/>
        </w:rPr>
      </w:pPr>
    </w:p>
    <w:p w14:paraId="236812A9" w14:textId="77777777" w:rsidR="00AC4AAC" w:rsidRDefault="00AC4AA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4715"/>
        <w:gridCol w:w="4715"/>
      </w:tblGrid>
      <w:tr w:rsidR="00AC4AAC" w:rsidRPr="007C60AA" w14:paraId="4A11D7C6" w14:textId="77777777" w:rsidTr="0061659A">
        <w:trPr>
          <w:jc w:val="center"/>
        </w:trPr>
        <w:tc>
          <w:tcPr>
            <w:tcW w:w="14144" w:type="dxa"/>
            <w:gridSpan w:val="3"/>
            <w:shd w:val="clear" w:color="auto" w:fill="auto"/>
          </w:tcPr>
          <w:p w14:paraId="3E93E054" w14:textId="77777777" w:rsidR="00AC4AAC" w:rsidRPr="007C60AA" w:rsidRDefault="00AC4AAC" w:rsidP="0061659A">
            <w:pPr>
              <w:jc w:val="center"/>
              <w:rPr>
                <w:rFonts w:ascii="Arial" w:hAnsi="Arial" w:cs="Arial"/>
                <w:b/>
                <w:sz w:val="20"/>
                <w:szCs w:val="20"/>
              </w:rPr>
            </w:pPr>
            <w:r w:rsidRPr="007C60AA">
              <w:rPr>
                <w:rFonts w:ascii="Arial" w:hAnsi="Arial" w:cs="Arial"/>
                <w:b/>
                <w:sz w:val="20"/>
                <w:szCs w:val="20"/>
              </w:rPr>
              <w:t>INDICADORES DE RENDIMIENTO SUGERIDOS</w:t>
            </w:r>
          </w:p>
        </w:tc>
      </w:tr>
      <w:tr w:rsidR="00AC4AAC" w:rsidRPr="007C60AA" w14:paraId="14C74F86" w14:textId="77777777" w:rsidTr="0061659A">
        <w:trPr>
          <w:jc w:val="center"/>
        </w:trPr>
        <w:tc>
          <w:tcPr>
            <w:tcW w:w="4714" w:type="dxa"/>
            <w:shd w:val="clear" w:color="auto" w:fill="auto"/>
          </w:tcPr>
          <w:p w14:paraId="298F97EE" w14:textId="77777777" w:rsidR="00AC4AAC" w:rsidRPr="007C60AA" w:rsidRDefault="00AC4AAC" w:rsidP="0061659A">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14:paraId="04C44681" w14:textId="77777777" w:rsidR="00AC4AAC" w:rsidRPr="007C60AA" w:rsidRDefault="00AC4AAC" w:rsidP="0061659A">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14:paraId="78D16973" w14:textId="77777777" w:rsidR="00AC4AAC" w:rsidRPr="007C60AA" w:rsidRDefault="00AC4AAC" w:rsidP="0061659A">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AC4AAC" w:rsidRPr="007C60AA" w14:paraId="7234140B" w14:textId="77777777" w:rsidTr="0061659A">
        <w:trPr>
          <w:jc w:val="center"/>
        </w:trPr>
        <w:tc>
          <w:tcPr>
            <w:tcW w:w="4714" w:type="dxa"/>
            <w:shd w:val="clear" w:color="auto" w:fill="auto"/>
          </w:tcPr>
          <w:p w14:paraId="3D428D24" w14:textId="27964E99" w:rsidR="00AC4AAC" w:rsidRPr="00AC4AAC" w:rsidRDefault="00AC4AAC" w:rsidP="0061659A">
            <w:pPr>
              <w:ind w:left="-6"/>
              <w:rPr>
                <w:rFonts w:ascii="Arial" w:hAnsi="Arial" w:cs="Arial"/>
                <w:sz w:val="20"/>
                <w:szCs w:val="20"/>
                <w:lang w:val="es-CO"/>
              </w:rPr>
            </w:pPr>
            <w:r w:rsidRPr="00AC4AAC">
              <w:rPr>
                <w:rFonts w:ascii="Arial" w:hAnsi="Arial" w:cs="Arial"/>
                <w:sz w:val="20"/>
                <w:szCs w:val="20"/>
              </w:rPr>
              <w:t>Identificar información relacionada con características particulares de algunos países, como alimentos, vestimenta y celebraciones.</w:t>
            </w:r>
          </w:p>
        </w:tc>
        <w:tc>
          <w:tcPr>
            <w:tcW w:w="4715" w:type="dxa"/>
            <w:shd w:val="clear" w:color="auto" w:fill="auto"/>
          </w:tcPr>
          <w:p w14:paraId="3ACD93F8" w14:textId="4C520EA9" w:rsidR="00AC4AAC" w:rsidRPr="00AC4AAC" w:rsidRDefault="00AC4AAC" w:rsidP="00AC4AAC">
            <w:pPr>
              <w:pStyle w:val="Sinespaciado"/>
              <w:rPr>
                <w:rFonts w:ascii="Arial" w:hAnsi="Arial" w:cs="Arial"/>
                <w:sz w:val="20"/>
                <w:szCs w:val="20"/>
              </w:rPr>
            </w:pPr>
            <w:r w:rsidRPr="00AC4AAC">
              <w:rPr>
                <w:rFonts w:ascii="Arial" w:hAnsi="Arial" w:cs="Arial"/>
                <w:sz w:val="20"/>
                <w:szCs w:val="20"/>
              </w:rPr>
              <w:t>Proporcionar oralmente y por escrito, información sobre países, celebraciones y costumbres.</w:t>
            </w:r>
          </w:p>
          <w:p w14:paraId="3D2D602A" w14:textId="42045214" w:rsidR="00AC4AAC" w:rsidRPr="00AC4AAC" w:rsidRDefault="00AC4AAC" w:rsidP="0061659A">
            <w:pPr>
              <w:pStyle w:val="Sinespaciado"/>
              <w:jc w:val="both"/>
              <w:rPr>
                <w:rFonts w:ascii="Arial" w:hAnsi="Arial" w:cs="Arial"/>
                <w:sz w:val="20"/>
                <w:szCs w:val="20"/>
                <w:lang w:val="es-CO"/>
              </w:rPr>
            </w:pPr>
            <w:r w:rsidRPr="00AC4AAC">
              <w:rPr>
                <w:rFonts w:ascii="Arial" w:hAnsi="Arial" w:cs="Arial"/>
                <w:sz w:val="20"/>
                <w:szCs w:val="20"/>
              </w:rPr>
              <w:t>.</w:t>
            </w:r>
          </w:p>
        </w:tc>
        <w:tc>
          <w:tcPr>
            <w:tcW w:w="4715" w:type="dxa"/>
            <w:shd w:val="clear" w:color="auto" w:fill="auto"/>
          </w:tcPr>
          <w:p w14:paraId="10CF0D0B" w14:textId="3E9FE70B" w:rsidR="00AC4AAC" w:rsidRPr="00AC4AAC" w:rsidRDefault="00AC4AAC" w:rsidP="0061659A">
            <w:pPr>
              <w:pStyle w:val="Sinespaciado1"/>
              <w:jc w:val="both"/>
              <w:rPr>
                <w:rFonts w:ascii="Arial" w:hAnsi="Arial" w:cs="Arial"/>
                <w:sz w:val="20"/>
                <w:szCs w:val="20"/>
                <w:lang w:val="es-CO"/>
              </w:rPr>
            </w:pPr>
            <w:r w:rsidRPr="00AC4AAC">
              <w:rPr>
                <w:rFonts w:ascii="Arial" w:hAnsi="Arial" w:cs="Arial"/>
                <w:sz w:val="20"/>
                <w:szCs w:val="20"/>
              </w:rPr>
              <w:t>Respetar las costumbres y tradiciones de los demás.</w:t>
            </w:r>
          </w:p>
        </w:tc>
      </w:tr>
    </w:tbl>
    <w:p w14:paraId="5FEDC5F8" w14:textId="77777777" w:rsidR="0084077E" w:rsidRDefault="0084077E" w:rsidP="0084077E">
      <w:pPr>
        <w:spacing w:after="160" w:line="259" w:lineRule="auto"/>
        <w:rPr>
          <w:rFonts w:cstheme="minorHAnsi"/>
          <w:sz w:val="24"/>
          <w:szCs w:val="24"/>
        </w:rPr>
      </w:pPr>
    </w:p>
    <w:p w14:paraId="26A7C8B1" w14:textId="3FD0AB09" w:rsidR="0084077E" w:rsidRPr="0084077E" w:rsidRDefault="0084077E" w:rsidP="0084077E">
      <w:pPr>
        <w:spacing w:after="160" w:line="259" w:lineRule="auto"/>
        <w:rPr>
          <w:rFonts w:cstheme="minorHAnsi"/>
          <w:sz w:val="24"/>
          <w:szCs w:val="24"/>
        </w:rPr>
      </w:pPr>
    </w:p>
    <w:tbl>
      <w:tblPr>
        <w:tblStyle w:val="Tablaconcuadrcula"/>
        <w:tblW w:w="0" w:type="auto"/>
        <w:tblLook w:val="04A0" w:firstRow="1" w:lastRow="0" w:firstColumn="1" w:lastColumn="0" w:noHBand="0" w:noVBand="1"/>
      </w:tblPr>
      <w:tblGrid>
        <w:gridCol w:w="17402"/>
      </w:tblGrid>
      <w:tr w:rsidR="0004270C" w:rsidRPr="00EA32F7" w14:paraId="404F9B2A" w14:textId="77777777" w:rsidTr="009727C4">
        <w:trPr>
          <w:trHeight w:val="70"/>
        </w:trPr>
        <w:tc>
          <w:tcPr>
            <w:tcW w:w="17402" w:type="dxa"/>
            <w:shd w:val="clear" w:color="auto" w:fill="E7E6E6" w:themeFill="background2"/>
          </w:tcPr>
          <w:p w14:paraId="12E041F9" w14:textId="77777777"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14:paraId="2A161368" w14:textId="77777777" w:rsidTr="005E71D7">
        <w:trPr>
          <w:trHeight w:val="197"/>
        </w:trPr>
        <w:tc>
          <w:tcPr>
            <w:tcW w:w="17402" w:type="dxa"/>
          </w:tcPr>
          <w:p w14:paraId="49006C74" w14:textId="5E4C93BF" w:rsidR="0004270C" w:rsidRPr="000C0864" w:rsidRDefault="0004270C" w:rsidP="0058010E">
            <w:pPr>
              <w:autoSpaceDE w:val="0"/>
              <w:autoSpaceDN w:val="0"/>
              <w:adjustRightInd w:val="0"/>
              <w:spacing w:line="240" w:lineRule="auto"/>
              <w:rPr>
                <w:rFonts w:ascii="Calibri" w:hAnsi="Calibri" w:cs="Calibri"/>
                <w:sz w:val="24"/>
                <w:szCs w:val="24"/>
              </w:rPr>
            </w:pPr>
            <w:r w:rsidRPr="000C0864">
              <w:rPr>
                <w:rFonts w:ascii="Calibri" w:hAnsi="Calibri" w:cs="Calibri"/>
                <w:b/>
                <w:sz w:val="24"/>
                <w:szCs w:val="24"/>
              </w:rPr>
              <w:t>LOGRO COGNITIVO:</w:t>
            </w:r>
            <w:r w:rsidRPr="000C0864">
              <w:rPr>
                <w:rFonts w:ascii="Calibri" w:hAnsi="Calibri" w:cs="Calibri"/>
                <w:sz w:val="24"/>
                <w:szCs w:val="24"/>
              </w:rPr>
              <w:t xml:space="preserve"> </w:t>
            </w:r>
            <w:r w:rsidR="0058010E" w:rsidRPr="000C0864">
              <w:rPr>
                <w:rFonts w:ascii="Calibri" w:hAnsi="Calibri" w:cs="Calibri"/>
                <w:sz w:val="24"/>
                <w:szCs w:val="24"/>
                <w:lang w:val="es-CO"/>
              </w:rPr>
              <w:t>Diferenciar características de personas, animales y cosas.</w:t>
            </w:r>
          </w:p>
          <w:p w14:paraId="06208F97" w14:textId="199E79B9" w:rsidR="0058010E" w:rsidRPr="000C0864" w:rsidRDefault="0004270C" w:rsidP="0058010E">
            <w:pPr>
              <w:autoSpaceDE w:val="0"/>
              <w:autoSpaceDN w:val="0"/>
              <w:adjustRightInd w:val="0"/>
              <w:spacing w:line="240" w:lineRule="auto"/>
              <w:rPr>
                <w:rFonts w:ascii="Calibri" w:hAnsi="Calibri" w:cs="Calibri"/>
                <w:sz w:val="24"/>
                <w:szCs w:val="24"/>
              </w:rPr>
            </w:pPr>
            <w:r w:rsidRPr="000C0864">
              <w:rPr>
                <w:rFonts w:ascii="Calibri" w:hAnsi="Calibri" w:cs="Calibri"/>
                <w:b/>
                <w:sz w:val="24"/>
                <w:szCs w:val="24"/>
              </w:rPr>
              <w:t>LOGRO PROCEDIMENTAL:</w:t>
            </w:r>
            <w:r w:rsidRPr="000C0864">
              <w:rPr>
                <w:rFonts w:ascii="Calibri" w:hAnsi="Calibri" w:cs="Calibri"/>
                <w:sz w:val="24"/>
                <w:szCs w:val="24"/>
              </w:rPr>
              <w:t xml:space="preserve"> </w:t>
            </w:r>
            <w:r w:rsidR="0058010E" w:rsidRPr="000C0864">
              <w:rPr>
                <w:rFonts w:ascii="Calibri" w:hAnsi="Calibri" w:cs="Calibri"/>
                <w:sz w:val="24"/>
                <w:szCs w:val="24"/>
              </w:rPr>
              <w:t>Intercambia</w:t>
            </w:r>
            <w:r w:rsidR="000C0864">
              <w:rPr>
                <w:rFonts w:ascii="Calibri" w:hAnsi="Calibri" w:cs="Calibri"/>
                <w:sz w:val="24"/>
                <w:szCs w:val="24"/>
              </w:rPr>
              <w:t>r</w:t>
            </w:r>
            <w:r w:rsidR="0058010E" w:rsidRPr="000C0864">
              <w:rPr>
                <w:rFonts w:ascii="Calibri" w:hAnsi="Calibri" w:cs="Calibri"/>
                <w:sz w:val="24"/>
                <w:szCs w:val="24"/>
              </w:rPr>
              <w:t xml:space="preserve"> información sobre las características de personas y lugares usando preguntas y respuestas.</w:t>
            </w:r>
          </w:p>
          <w:p w14:paraId="287EF8A8" w14:textId="7B107E85" w:rsidR="0004270C" w:rsidRPr="000C0864" w:rsidRDefault="0004270C" w:rsidP="000C0864">
            <w:pPr>
              <w:spacing w:line="240" w:lineRule="auto"/>
              <w:rPr>
                <w:rFonts w:ascii="Calibri" w:hAnsi="Calibri" w:cs="Calibri"/>
                <w:sz w:val="24"/>
                <w:szCs w:val="24"/>
              </w:rPr>
            </w:pPr>
            <w:r w:rsidRPr="000C0864">
              <w:rPr>
                <w:rFonts w:ascii="Calibri" w:hAnsi="Calibri" w:cs="Calibri"/>
                <w:b/>
                <w:sz w:val="24"/>
                <w:szCs w:val="24"/>
              </w:rPr>
              <w:t>LOGRO ACTITUDINAL:</w:t>
            </w:r>
            <w:r w:rsidRPr="000C0864">
              <w:rPr>
                <w:rFonts w:ascii="Calibri" w:hAnsi="Calibri" w:cs="Calibri"/>
                <w:sz w:val="24"/>
                <w:szCs w:val="24"/>
              </w:rPr>
              <w:t xml:space="preserve"> </w:t>
            </w:r>
            <w:r w:rsidR="000C0864">
              <w:rPr>
                <w:rFonts w:ascii="Calibri" w:hAnsi="Calibri" w:cs="Calibri"/>
                <w:sz w:val="24"/>
                <w:szCs w:val="24"/>
              </w:rPr>
              <w:t>Asistir</w:t>
            </w:r>
            <w:r w:rsidR="0058010E" w:rsidRPr="000C0864">
              <w:rPr>
                <w:rFonts w:ascii="Calibri" w:hAnsi="Calibri" w:cs="Calibri"/>
                <w:sz w:val="24"/>
                <w:szCs w:val="24"/>
              </w:rPr>
              <w:t xml:space="preserve"> a clases puntualmente portando correctamente el uniforme que le corresponde cada día, lleva</w:t>
            </w:r>
            <w:r w:rsidR="000C0864">
              <w:rPr>
                <w:rFonts w:ascii="Calibri" w:hAnsi="Calibri" w:cs="Calibri"/>
                <w:sz w:val="24"/>
                <w:szCs w:val="24"/>
              </w:rPr>
              <w:t>r</w:t>
            </w:r>
            <w:r w:rsidR="0058010E" w:rsidRPr="000C0864">
              <w:rPr>
                <w:rFonts w:ascii="Calibri" w:hAnsi="Calibri" w:cs="Calibri"/>
                <w:sz w:val="24"/>
                <w:szCs w:val="24"/>
              </w:rPr>
              <w:t xml:space="preserve"> su cuaderno en orden y manten</w:t>
            </w:r>
            <w:r w:rsidR="000C0864">
              <w:rPr>
                <w:rFonts w:ascii="Calibri" w:hAnsi="Calibri" w:cs="Calibri"/>
                <w:sz w:val="24"/>
                <w:szCs w:val="24"/>
              </w:rPr>
              <w:t>er</w:t>
            </w:r>
            <w:bookmarkStart w:id="0" w:name="_GoBack"/>
            <w:bookmarkEnd w:id="0"/>
            <w:r w:rsidR="0058010E" w:rsidRPr="000C0864">
              <w:rPr>
                <w:rFonts w:ascii="Calibri" w:hAnsi="Calibri" w:cs="Calibri"/>
                <w:sz w:val="24"/>
                <w:szCs w:val="24"/>
              </w:rPr>
              <w:t xml:space="preserve"> una actitud de respeto y colaboración.</w:t>
            </w:r>
          </w:p>
        </w:tc>
      </w:tr>
    </w:tbl>
    <w:p w14:paraId="2BF35679" w14:textId="77777777" w:rsidR="0002182E" w:rsidRPr="00716DA3" w:rsidRDefault="0002182E" w:rsidP="0004270C">
      <w:pPr>
        <w:spacing w:line="240" w:lineRule="auto"/>
        <w:contextualSpacing/>
        <w:jc w:val="center"/>
        <w:rPr>
          <w:rFonts w:cstheme="minorHAnsi"/>
          <w:sz w:val="24"/>
          <w:szCs w:val="24"/>
        </w:rPr>
      </w:pPr>
    </w:p>
    <w:sectPr w:rsidR="0002182E" w:rsidRPr="00716DA3" w:rsidSect="00E860BE">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C828" w14:textId="77777777" w:rsidR="00051E40" w:rsidRDefault="00051E40">
      <w:pPr>
        <w:spacing w:after="0" w:line="240" w:lineRule="auto"/>
      </w:pPr>
      <w:r>
        <w:separator/>
      </w:r>
    </w:p>
  </w:endnote>
  <w:endnote w:type="continuationSeparator" w:id="0">
    <w:p w14:paraId="3AEB9896" w14:textId="77777777" w:rsidR="00051E40" w:rsidRDefault="0005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5D89" w14:textId="0005B231" w:rsidR="00675CA8" w:rsidRDefault="00675CA8" w:rsidP="00675CA8">
    <w:pPr>
      <w:pStyle w:val="Piedepgina"/>
      <w:jc w:val="center"/>
    </w:pPr>
    <w:r>
      <w:rPr>
        <w:noProof/>
        <w:lang w:val="en-US"/>
      </w:rPr>
      <w:drawing>
        <wp:inline distT="0" distB="0" distL="0" distR="0" wp14:anchorId="7591BD71" wp14:editId="672F8A94">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D8C37" w14:textId="77777777" w:rsidR="00051E40" w:rsidRDefault="00051E40">
      <w:pPr>
        <w:spacing w:after="0" w:line="240" w:lineRule="auto"/>
      </w:pPr>
      <w:r>
        <w:separator/>
      </w:r>
    </w:p>
  </w:footnote>
  <w:footnote w:type="continuationSeparator" w:id="0">
    <w:p w14:paraId="376953C0" w14:textId="77777777" w:rsidR="00051E40" w:rsidRDefault="00051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784" w14:textId="211F9E5F" w:rsidR="0003226D" w:rsidRDefault="00675CA8" w:rsidP="00675CA8">
    <w:pPr>
      <w:pStyle w:val="Encabezado"/>
      <w:jc w:val="center"/>
      <w:rPr>
        <w:rFonts w:cstheme="minorHAnsi"/>
        <w:b/>
        <w:sz w:val="24"/>
        <w:szCs w:val="24"/>
      </w:rPr>
    </w:pPr>
    <w:r>
      <w:rPr>
        <w:noProof/>
        <w:lang w:val="en-US"/>
      </w:rPr>
      <w:drawing>
        <wp:inline distT="0" distB="0" distL="0" distR="0" wp14:anchorId="1BBB1F92" wp14:editId="17621877">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A41F88"/>
    <w:multiLevelType w:val="hybridMultilevel"/>
    <w:tmpl w:val="1D5811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CBF47D6"/>
    <w:multiLevelType w:val="multilevel"/>
    <w:tmpl w:val="5A445C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0F4A5A"/>
    <w:multiLevelType w:val="hybridMultilevel"/>
    <w:tmpl w:val="5C64DB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74163C"/>
    <w:multiLevelType w:val="hybridMultilevel"/>
    <w:tmpl w:val="7A08E29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40635E40"/>
    <w:multiLevelType w:val="multilevel"/>
    <w:tmpl w:val="5A445C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4" w15:restartNumberingAfterBreak="0">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6" w15:restartNumberingAfterBreak="0">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3A6288"/>
    <w:multiLevelType w:val="hybridMultilevel"/>
    <w:tmpl w:val="9962D4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356DA6"/>
    <w:multiLevelType w:val="hybridMultilevel"/>
    <w:tmpl w:val="A1FA74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8103FA9"/>
    <w:multiLevelType w:val="hybridMultilevel"/>
    <w:tmpl w:val="19C62D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35"/>
  </w:num>
  <w:num w:numId="4">
    <w:abstractNumId w:val="38"/>
  </w:num>
  <w:num w:numId="5">
    <w:abstractNumId w:val="16"/>
  </w:num>
  <w:num w:numId="6">
    <w:abstractNumId w:val="23"/>
  </w:num>
  <w:num w:numId="7">
    <w:abstractNumId w:val="26"/>
  </w:num>
  <w:num w:numId="8">
    <w:abstractNumId w:val="4"/>
  </w:num>
  <w:num w:numId="9">
    <w:abstractNumId w:val="8"/>
  </w:num>
  <w:num w:numId="10">
    <w:abstractNumId w:val="18"/>
  </w:num>
  <w:num w:numId="11">
    <w:abstractNumId w:val="46"/>
  </w:num>
  <w:num w:numId="12">
    <w:abstractNumId w:val="32"/>
  </w:num>
  <w:num w:numId="13">
    <w:abstractNumId w:val="24"/>
  </w:num>
  <w:num w:numId="14">
    <w:abstractNumId w:val="0"/>
  </w:num>
  <w:num w:numId="15">
    <w:abstractNumId w:val="2"/>
  </w:num>
  <w:num w:numId="16">
    <w:abstractNumId w:val="15"/>
  </w:num>
  <w:num w:numId="17">
    <w:abstractNumId w:val="3"/>
  </w:num>
  <w:num w:numId="18">
    <w:abstractNumId w:val="37"/>
  </w:num>
  <w:num w:numId="19">
    <w:abstractNumId w:val="20"/>
  </w:num>
  <w:num w:numId="20">
    <w:abstractNumId w:val="13"/>
  </w:num>
  <w:num w:numId="21">
    <w:abstractNumId w:val="5"/>
  </w:num>
  <w:num w:numId="22">
    <w:abstractNumId w:val="49"/>
  </w:num>
  <w:num w:numId="23">
    <w:abstractNumId w:val="34"/>
  </w:num>
  <w:num w:numId="24">
    <w:abstractNumId w:val="19"/>
  </w:num>
  <w:num w:numId="25">
    <w:abstractNumId w:val="14"/>
  </w:num>
  <w:num w:numId="26">
    <w:abstractNumId w:val="44"/>
  </w:num>
  <w:num w:numId="27">
    <w:abstractNumId w:val="28"/>
  </w:num>
  <w:num w:numId="28">
    <w:abstractNumId w:val="33"/>
  </w:num>
  <w:num w:numId="29">
    <w:abstractNumId w:val="45"/>
  </w:num>
  <w:num w:numId="30">
    <w:abstractNumId w:val="12"/>
  </w:num>
  <w:num w:numId="31">
    <w:abstractNumId w:val="42"/>
  </w:num>
  <w:num w:numId="32">
    <w:abstractNumId w:val="29"/>
  </w:num>
  <w:num w:numId="33">
    <w:abstractNumId w:val="6"/>
  </w:num>
  <w:num w:numId="34">
    <w:abstractNumId w:val="9"/>
  </w:num>
  <w:num w:numId="35">
    <w:abstractNumId w:val="43"/>
  </w:num>
  <w:num w:numId="36">
    <w:abstractNumId w:val="10"/>
  </w:num>
  <w:num w:numId="37">
    <w:abstractNumId w:val="21"/>
  </w:num>
  <w:num w:numId="38">
    <w:abstractNumId w:val="47"/>
  </w:num>
  <w:num w:numId="39">
    <w:abstractNumId w:val="30"/>
  </w:num>
  <w:num w:numId="40">
    <w:abstractNumId w:val="31"/>
  </w:num>
  <w:num w:numId="41">
    <w:abstractNumId w:val="25"/>
  </w:num>
  <w:num w:numId="42">
    <w:abstractNumId w:val="48"/>
  </w:num>
  <w:num w:numId="43">
    <w:abstractNumId w:val="7"/>
  </w:num>
  <w:num w:numId="44">
    <w:abstractNumId w:val="11"/>
  </w:num>
  <w:num w:numId="45">
    <w:abstractNumId w:val="1"/>
  </w:num>
  <w:num w:numId="46">
    <w:abstractNumId w:val="41"/>
  </w:num>
  <w:num w:numId="47">
    <w:abstractNumId w:val="17"/>
  </w:num>
  <w:num w:numId="48">
    <w:abstractNumId w:val="27"/>
  </w:num>
  <w:num w:numId="49">
    <w:abstractNumId w:val="2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1F"/>
    <w:rsid w:val="0002182E"/>
    <w:rsid w:val="0003226D"/>
    <w:rsid w:val="00035F69"/>
    <w:rsid w:val="0004270C"/>
    <w:rsid w:val="00051E40"/>
    <w:rsid w:val="000736B1"/>
    <w:rsid w:val="000A7056"/>
    <w:rsid w:val="000A7A5F"/>
    <w:rsid w:val="000C0864"/>
    <w:rsid w:val="000E3767"/>
    <w:rsid w:val="0013264E"/>
    <w:rsid w:val="00202E5F"/>
    <w:rsid w:val="00221595"/>
    <w:rsid w:val="0023246E"/>
    <w:rsid w:val="00246C70"/>
    <w:rsid w:val="00250B57"/>
    <w:rsid w:val="0025632D"/>
    <w:rsid w:val="00291893"/>
    <w:rsid w:val="002D08B8"/>
    <w:rsid w:val="002E58AB"/>
    <w:rsid w:val="00307F64"/>
    <w:rsid w:val="00324CE6"/>
    <w:rsid w:val="00327EBE"/>
    <w:rsid w:val="00363581"/>
    <w:rsid w:val="00370684"/>
    <w:rsid w:val="0037414F"/>
    <w:rsid w:val="003B0939"/>
    <w:rsid w:val="003F0B69"/>
    <w:rsid w:val="00492098"/>
    <w:rsid w:val="004B3E7F"/>
    <w:rsid w:val="004D0F49"/>
    <w:rsid w:val="004F4FFD"/>
    <w:rsid w:val="005178CF"/>
    <w:rsid w:val="0058010E"/>
    <w:rsid w:val="005B3144"/>
    <w:rsid w:val="005C3139"/>
    <w:rsid w:val="005D43C4"/>
    <w:rsid w:val="006152B3"/>
    <w:rsid w:val="00627D8F"/>
    <w:rsid w:val="006432EE"/>
    <w:rsid w:val="00646F0F"/>
    <w:rsid w:val="00675CA8"/>
    <w:rsid w:val="006D25BE"/>
    <w:rsid w:val="006D4806"/>
    <w:rsid w:val="00716DA3"/>
    <w:rsid w:val="007700D2"/>
    <w:rsid w:val="0084077E"/>
    <w:rsid w:val="00895640"/>
    <w:rsid w:val="008B36D1"/>
    <w:rsid w:val="008B3F71"/>
    <w:rsid w:val="009145FD"/>
    <w:rsid w:val="009B5157"/>
    <w:rsid w:val="00A4438C"/>
    <w:rsid w:val="00AA170A"/>
    <w:rsid w:val="00AC4AAC"/>
    <w:rsid w:val="00B42EA4"/>
    <w:rsid w:val="00B57025"/>
    <w:rsid w:val="00BA44C9"/>
    <w:rsid w:val="00BD702A"/>
    <w:rsid w:val="00C06034"/>
    <w:rsid w:val="00C54EDB"/>
    <w:rsid w:val="00CD0461"/>
    <w:rsid w:val="00D03502"/>
    <w:rsid w:val="00D33DB1"/>
    <w:rsid w:val="00D36452"/>
    <w:rsid w:val="00D96F82"/>
    <w:rsid w:val="00E0251A"/>
    <w:rsid w:val="00E04659"/>
    <w:rsid w:val="00E45A99"/>
    <w:rsid w:val="00E818B7"/>
    <w:rsid w:val="00E85E45"/>
    <w:rsid w:val="00E860BE"/>
    <w:rsid w:val="00EA32F7"/>
    <w:rsid w:val="00EC4F0B"/>
    <w:rsid w:val="00ED1812"/>
    <w:rsid w:val="00ED1D3F"/>
    <w:rsid w:val="00F51F1F"/>
    <w:rsid w:val="00F602FD"/>
    <w:rsid w:val="00F6663B"/>
    <w:rsid w:val="00F8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5F993"/>
  <w15:docId w15:val="{3E8C7F77-CAE9-4D15-B6DA-FBAF354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character" w:customStyle="1" w:styleId="Fuentedeprrafopredeter1">
    <w:name w:val="Fuente de párrafo predeter.1"/>
    <w:rsid w:val="00D03502"/>
  </w:style>
  <w:style w:type="character" w:customStyle="1" w:styleId="A8">
    <w:name w:val="A8"/>
    <w:rsid w:val="00D03502"/>
    <w:rPr>
      <w:rFonts w:cs="Avenir Book"/>
      <w:color w:val="000000"/>
      <w:sz w:val="16"/>
      <w:szCs w:val="16"/>
    </w:rPr>
  </w:style>
  <w:style w:type="paragraph" w:customStyle="1" w:styleId="Prrafodelista1">
    <w:name w:val="Párrafo de lista1"/>
    <w:basedOn w:val="Normal"/>
    <w:rsid w:val="00202E5F"/>
    <w:pPr>
      <w:suppressAutoHyphens/>
      <w:autoSpaceDN w:val="0"/>
      <w:spacing w:after="160" w:line="240" w:lineRule="auto"/>
      <w:ind w:left="720"/>
      <w:textAlignment w:val="baseline"/>
    </w:pPr>
    <w:rPr>
      <w:rFonts w:ascii="Calibri" w:eastAsia="Calibri" w:hAnsi="Calibri" w:cs="Times New Roman"/>
    </w:rPr>
  </w:style>
  <w:style w:type="paragraph" w:styleId="Sinespaciado">
    <w:name w:val="No Spacing"/>
    <w:uiPriority w:val="1"/>
    <w:qFormat/>
    <w:rsid w:val="00363581"/>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363581"/>
    <w:rPr>
      <w:color w:val="0563C1"/>
      <w:u w:val="single"/>
    </w:rPr>
  </w:style>
  <w:style w:type="paragraph" w:customStyle="1" w:styleId="Pa22">
    <w:name w:val="Pa22"/>
    <w:basedOn w:val="Normal"/>
    <w:next w:val="Normal"/>
    <w:rsid w:val="000736B1"/>
    <w:pPr>
      <w:autoSpaceDE w:val="0"/>
      <w:autoSpaceDN w:val="0"/>
      <w:spacing w:after="0" w:line="241" w:lineRule="atLeast"/>
    </w:pPr>
    <w:rPr>
      <w:rFonts w:ascii="Avenir Book" w:eastAsia="Calibri" w:hAnsi="Avenir Book" w:cs="Times New Roman"/>
      <w:sz w:val="24"/>
      <w:szCs w:val="24"/>
    </w:rPr>
  </w:style>
  <w:style w:type="paragraph" w:customStyle="1" w:styleId="Pa27">
    <w:name w:val="Pa27"/>
    <w:basedOn w:val="Normal"/>
    <w:next w:val="Normal"/>
    <w:rsid w:val="0058010E"/>
    <w:pPr>
      <w:autoSpaceDE w:val="0"/>
      <w:autoSpaceDN w:val="0"/>
      <w:spacing w:after="0" w:line="241" w:lineRule="atLeast"/>
    </w:pPr>
    <w:rPr>
      <w:rFonts w:ascii="Avenir Book" w:eastAsia="Calibri" w:hAnsi="Avenir Book" w:cs="Times New Roman"/>
      <w:sz w:val="24"/>
      <w:szCs w:val="24"/>
    </w:rPr>
  </w:style>
  <w:style w:type="paragraph" w:customStyle="1" w:styleId="Sinespaciado1">
    <w:name w:val="Sin espaciado1"/>
    <w:rsid w:val="00C06034"/>
    <w:pPr>
      <w:suppressAutoHyphens/>
      <w:autoSpaceDN w:val="0"/>
      <w:spacing w:after="0" w:line="240" w:lineRule="auto"/>
      <w:textAlignment w:val="baseline"/>
    </w:pPr>
    <w:rPr>
      <w:rFonts w:ascii="Calibri" w:eastAsia="Calibri" w:hAnsi="Calibri" w:cs="Times New Roman"/>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2110</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ISBELIA MEJIA</cp:lastModifiedBy>
  <cp:revision>11</cp:revision>
  <dcterms:created xsi:type="dcterms:W3CDTF">2023-02-02T04:09:00Z</dcterms:created>
  <dcterms:modified xsi:type="dcterms:W3CDTF">2023-04-17T14:34:00Z</dcterms:modified>
</cp:coreProperties>
</file>