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DE96" w14:textId="77777777" w:rsidR="00246C70" w:rsidRPr="006845C0" w:rsidRDefault="00507D49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6845C0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4"/>
        <w:gridCol w:w="2880"/>
        <w:gridCol w:w="2871"/>
        <w:gridCol w:w="2876"/>
        <w:gridCol w:w="2876"/>
      </w:tblGrid>
      <w:tr w:rsidR="0002182E" w:rsidRPr="006845C0" w14:paraId="12E91322" w14:textId="77777777" w:rsidTr="00F87D7B">
        <w:tc>
          <w:tcPr>
            <w:tcW w:w="2901" w:type="dxa"/>
            <w:shd w:val="clear" w:color="auto" w:fill="E7E6E6" w:themeFill="background2"/>
          </w:tcPr>
          <w:p w14:paraId="5711039F" w14:textId="77777777" w:rsidR="0002182E" w:rsidRPr="006845C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2C4D084" w14:textId="77777777" w:rsidR="0002182E" w:rsidRPr="006845C0" w:rsidRDefault="0041602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GEOGRAFIA</w:t>
            </w:r>
          </w:p>
          <w:p w14:paraId="1380250F" w14:textId="77777777" w:rsidR="00307F64" w:rsidRPr="006845C0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61A6067" w14:textId="77777777" w:rsidR="0002182E" w:rsidRPr="006845C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2CF132D9" w14:textId="77777777" w:rsidR="00F87D7B" w:rsidRPr="006845C0" w:rsidRDefault="0041602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9</w:t>
            </w:r>
          </w:p>
          <w:p w14:paraId="3C388A18" w14:textId="77777777" w:rsidR="0002182E" w:rsidRPr="006845C0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0169DB3" w14:textId="77777777" w:rsidR="0002182E" w:rsidRPr="006845C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EACB3D7" w14:textId="126B780F" w:rsidR="0002182E" w:rsidRPr="006845C0" w:rsidRDefault="001F6D3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202</w:t>
            </w:r>
            <w:r w:rsidR="001F0671" w:rsidRPr="006845C0">
              <w:rPr>
                <w:rFonts w:cstheme="minorHAnsi"/>
                <w:sz w:val="24"/>
                <w:szCs w:val="24"/>
              </w:rPr>
              <w:t>2</w:t>
            </w:r>
          </w:p>
          <w:p w14:paraId="227C3AD0" w14:textId="77777777" w:rsidR="00C44513" w:rsidRPr="006845C0" w:rsidRDefault="00C4451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128FC377" w14:textId="77777777" w:rsidR="0002182E" w:rsidRPr="006845C0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4A63FA" w14:textId="77777777" w:rsidR="0002182E" w:rsidRPr="006845C0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845C0">
        <w:rPr>
          <w:rFonts w:cstheme="minorHAnsi"/>
          <w:b/>
          <w:sz w:val="24"/>
          <w:szCs w:val="24"/>
          <w:u w:val="single"/>
        </w:rPr>
        <w:t>PRIMER PERIODO</w:t>
      </w:r>
    </w:p>
    <w:p w14:paraId="30EA4D0E" w14:textId="77777777" w:rsidR="0002182E" w:rsidRPr="006845C0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6"/>
        <w:gridCol w:w="2877"/>
        <w:gridCol w:w="1434"/>
        <w:gridCol w:w="4325"/>
      </w:tblGrid>
      <w:tr w:rsidR="00F87D7B" w:rsidRPr="006845C0" w14:paraId="2D8139BA" w14:textId="77777777" w:rsidTr="00F87D7B">
        <w:tc>
          <w:tcPr>
            <w:tcW w:w="4350" w:type="dxa"/>
            <w:shd w:val="clear" w:color="auto" w:fill="E7E6E6" w:themeFill="background2"/>
          </w:tcPr>
          <w:p w14:paraId="279AE6C2" w14:textId="77777777" w:rsidR="00F87D7B" w:rsidRPr="006845C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C935DB1" w14:textId="77777777" w:rsidR="00F87D7B" w:rsidRPr="006845C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C7E3880" w14:textId="77777777" w:rsidR="00F87D7B" w:rsidRPr="006845C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14A613D" w14:textId="77777777" w:rsidR="00F87D7B" w:rsidRPr="006845C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6845C0" w14:paraId="791DD820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19062DF" w14:textId="77777777" w:rsidR="00F87D7B" w:rsidRPr="006845C0" w:rsidRDefault="00F87D7B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6845C0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B2DD7BC" w14:textId="0093703B" w:rsidR="00F87D7B" w:rsidRPr="006845C0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377F77" w:rsidRPr="006845C0">
              <w:rPr>
                <w:rFonts w:cstheme="minorHAnsi"/>
                <w:sz w:val="24"/>
                <w:szCs w:val="24"/>
              </w:rPr>
              <w:t>Describ</w:t>
            </w:r>
            <w:r w:rsidR="00D87024" w:rsidRPr="006845C0">
              <w:rPr>
                <w:rFonts w:cstheme="minorHAnsi"/>
                <w:sz w:val="24"/>
                <w:szCs w:val="24"/>
              </w:rPr>
              <w:t>ir</w:t>
            </w:r>
            <w:r w:rsidR="00377F77" w:rsidRPr="006845C0">
              <w:rPr>
                <w:rFonts w:cstheme="minorHAnsi"/>
                <w:sz w:val="24"/>
                <w:szCs w:val="24"/>
              </w:rPr>
              <w:t xml:space="preserve"> los conceptos de la geografía </w:t>
            </w:r>
            <w:r w:rsidR="00D87024" w:rsidRPr="006845C0">
              <w:rPr>
                <w:rFonts w:cstheme="minorHAnsi"/>
                <w:sz w:val="24"/>
                <w:szCs w:val="24"/>
              </w:rPr>
              <w:t>económica</w:t>
            </w:r>
            <w:r w:rsidR="00377F77" w:rsidRPr="006845C0">
              <w:rPr>
                <w:rFonts w:cstheme="minorHAnsi"/>
                <w:sz w:val="24"/>
                <w:szCs w:val="24"/>
              </w:rPr>
              <w:t xml:space="preserve"> y su aplicación en el proceso productivo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 de cada uno de los sectores de la economía</w:t>
            </w:r>
            <w:r w:rsidR="00C44513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18BA0F28" w14:textId="2EA20CC1" w:rsidR="00F87D7B" w:rsidRPr="006845C0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2E0FAE" w:rsidRPr="006845C0">
              <w:rPr>
                <w:rFonts w:cstheme="minorHAnsi"/>
                <w:sz w:val="24"/>
                <w:szCs w:val="24"/>
              </w:rPr>
              <w:t>M</w:t>
            </w:r>
            <w:r w:rsidR="00D87024" w:rsidRPr="006845C0">
              <w:rPr>
                <w:rFonts w:cstheme="minorHAnsi"/>
                <w:sz w:val="24"/>
                <w:szCs w:val="24"/>
              </w:rPr>
              <w:t>o</w:t>
            </w:r>
            <w:r w:rsidR="00377F77" w:rsidRPr="006845C0">
              <w:rPr>
                <w:rFonts w:cstheme="minorHAnsi"/>
                <w:sz w:val="24"/>
                <w:szCs w:val="24"/>
              </w:rPr>
              <w:t>str</w:t>
            </w:r>
            <w:r w:rsidR="00D87024" w:rsidRPr="006845C0">
              <w:rPr>
                <w:rFonts w:cstheme="minorHAnsi"/>
                <w:sz w:val="24"/>
                <w:szCs w:val="24"/>
              </w:rPr>
              <w:t>ar</w:t>
            </w:r>
            <w:r w:rsidR="00377F77" w:rsidRPr="006845C0">
              <w:rPr>
                <w:rFonts w:cstheme="minorHAnsi"/>
                <w:sz w:val="24"/>
                <w:szCs w:val="24"/>
              </w:rPr>
              <w:t xml:space="preserve"> la importancia de los sectores económicos al exponer y participar en clase</w:t>
            </w:r>
            <w:r w:rsidR="00AA1541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34E42C6D" w14:textId="5AD19F51" w:rsidR="00F87D7B" w:rsidRPr="006845C0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1602C" w:rsidRPr="006845C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845C0" w:rsidRPr="006845C0">
              <w:rPr>
                <w:rFonts w:cstheme="minorHAnsi"/>
                <w:sz w:val="24"/>
                <w:szCs w:val="24"/>
              </w:rPr>
              <w:t>Asistir a clase puntualmente y asumir una actitud de respeto para con el docente y sus compañeros. Acatar y mantenerse atento a la clase y a las indicaciones del docente.</w:t>
            </w:r>
          </w:p>
          <w:p w14:paraId="30892299" w14:textId="77777777" w:rsidR="00377F77" w:rsidRPr="006845C0" w:rsidRDefault="00377F77" w:rsidP="00AC31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801089F" w14:textId="77777777" w:rsidR="00377F77" w:rsidRPr="006845C0" w:rsidRDefault="00377F77" w:rsidP="00AC31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7AB488B6" w14:textId="77777777" w:rsidR="00F87D7B" w:rsidRPr="006845C0" w:rsidRDefault="00E864D1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La economía y las necesidades humanas</w:t>
            </w:r>
            <w:r w:rsidR="001D27CD"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AED9CDC" w14:textId="77777777" w:rsidR="001D27CD" w:rsidRPr="006845C0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Economía.</w:t>
            </w:r>
          </w:p>
          <w:p w14:paraId="08A78FBF" w14:textId="77777777" w:rsidR="001D27CD" w:rsidRPr="006845C0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Sectores de la economía.</w:t>
            </w:r>
          </w:p>
        </w:tc>
        <w:tc>
          <w:tcPr>
            <w:tcW w:w="4351" w:type="dxa"/>
            <w:vMerge w:val="restart"/>
          </w:tcPr>
          <w:p w14:paraId="1F42548D" w14:textId="77777777" w:rsidR="00F87D7B" w:rsidRPr="006845C0" w:rsidRDefault="001D27CD" w:rsidP="001D27C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Economía.</w:t>
            </w:r>
          </w:p>
          <w:p w14:paraId="4EB2679C" w14:textId="77777777" w:rsidR="001D27CD" w:rsidRPr="006845C0" w:rsidRDefault="001D27CD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Estudio de la economía.</w:t>
            </w:r>
          </w:p>
          <w:p w14:paraId="2D3DA2F7" w14:textId="77777777" w:rsidR="00E864D1" w:rsidRPr="006845C0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Problemas económicos</w:t>
            </w:r>
          </w:p>
          <w:p w14:paraId="30A1A8A9" w14:textId="77777777" w:rsidR="00E864D1" w:rsidRPr="006845C0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Bienes y servicios</w:t>
            </w:r>
          </w:p>
          <w:p w14:paraId="44D02772" w14:textId="77777777" w:rsidR="00E864D1" w:rsidRPr="006845C0" w:rsidRDefault="00E864D1" w:rsidP="00AC316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Actividades económicas</w:t>
            </w:r>
          </w:p>
          <w:p w14:paraId="00862845" w14:textId="77777777" w:rsidR="00E864D1" w:rsidRPr="006845C0" w:rsidRDefault="00E864D1" w:rsidP="001D27CD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Los sectores de la economía</w:t>
            </w:r>
          </w:p>
          <w:p w14:paraId="35C3891A" w14:textId="77777777" w:rsidR="00E864D1" w:rsidRPr="006845C0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El sector primario</w:t>
            </w:r>
          </w:p>
          <w:p w14:paraId="296F8077" w14:textId="77777777" w:rsidR="00E864D1" w:rsidRPr="006845C0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El sector secundario</w:t>
            </w:r>
          </w:p>
          <w:p w14:paraId="35A02841" w14:textId="77777777" w:rsidR="00E864D1" w:rsidRPr="006845C0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El sector terciario</w:t>
            </w:r>
          </w:p>
          <w:p w14:paraId="5C3502FA" w14:textId="77777777" w:rsidR="00E864D1" w:rsidRPr="006845C0" w:rsidRDefault="0082231C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El sector cua</w:t>
            </w:r>
            <w:r w:rsidR="00E864D1" w:rsidRPr="006845C0">
              <w:rPr>
                <w:rFonts w:cstheme="minorHAnsi"/>
                <w:sz w:val="24"/>
                <w:szCs w:val="24"/>
              </w:rPr>
              <w:t>ternario</w:t>
            </w:r>
          </w:p>
          <w:p w14:paraId="78C027F4" w14:textId="77777777" w:rsidR="00E864D1" w:rsidRPr="006845C0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interdependencia de los sectores económicos</w:t>
            </w:r>
          </w:p>
          <w:p w14:paraId="7EC9B47F" w14:textId="77777777" w:rsidR="001D27CD" w:rsidRPr="006845C0" w:rsidRDefault="001D27CD" w:rsidP="001D27CD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14:paraId="1B1E6BE4" w14:textId="77777777" w:rsidR="00E864D1" w:rsidRPr="006845C0" w:rsidRDefault="00E864D1" w:rsidP="000670B6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6845C0" w14:paraId="4A149C28" w14:textId="77777777" w:rsidTr="00E818B7">
        <w:trPr>
          <w:trHeight w:val="142"/>
        </w:trPr>
        <w:tc>
          <w:tcPr>
            <w:tcW w:w="4350" w:type="dxa"/>
          </w:tcPr>
          <w:p w14:paraId="08F93CB6" w14:textId="77777777" w:rsidR="00E818B7" w:rsidRPr="006845C0" w:rsidRDefault="000E1AB5" w:rsidP="00AC3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Explico y evalúo el impacto del desarrollo industrial y tecnológico sobre el medio ambiente y el ser humano.</w:t>
            </w:r>
          </w:p>
          <w:p w14:paraId="5C9AD9F9" w14:textId="77777777" w:rsidR="007B39DB" w:rsidRPr="006845C0" w:rsidRDefault="007B39DB" w:rsidP="007B39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Establezco algunas relaciones entre los diferentes modelos de desarrollo económico utilizados en Colombia y América. </w:t>
            </w:r>
          </w:p>
        </w:tc>
        <w:tc>
          <w:tcPr>
            <w:tcW w:w="4351" w:type="dxa"/>
            <w:gridSpan w:val="2"/>
            <w:vMerge/>
          </w:tcPr>
          <w:p w14:paraId="3BA906B7" w14:textId="77777777" w:rsidR="00E818B7" w:rsidRPr="006845C0" w:rsidRDefault="00E818B7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E736B7A" w14:textId="77777777" w:rsidR="00E818B7" w:rsidRPr="006845C0" w:rsidRDefault="00E818B7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CEF0EBA" w14:textId="77777777" w:rsidR="00E818B7" w:rsidRPr="006845C0" w:rsidRDefault="00E818B7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6845C0" w14:paraId="6C145134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3B79947" w14:textId="77777777" w:rsidR="00F87D7B" w:rsidRPr="006845C0" w:rsidRDefault="00F87D7B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7FFE1B" w14:textId="77777777" w:rsidR="00F87D7B" w:rsidRPr="006845C0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4405F6" w14:textId="77777777" w:rsidR="00F87D7B" w:rsidRPr="006845C0" w:rsidRDefault="00F87D7B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EA57207" w14:textId="77777777" w:rsidR="00F87D7B" w:rsidRPr="006845C0" w:rsidRDefault="00F87D7B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6845C0" w14:paraId="668D9AE2" w14:textId="77777777" w:rsidTr="00E818B7">
        <w:trPr>
          <w:trHeight w:val="94"/>
        </w:trPr>
        <w:tc>
          <w:tcPr>
            <w:tcW w:w="4350" w:type="dxa"/>
          </w:tcPr>
          <w:p w14:paraId="627C2FD9" w14:textId="77777777" w:rsidR="00F87D7B" w:rsidRPr="006845C0" w:rsidRDefault="00552D55" w:rsidP="00AC3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Comprende el impacto social del crecimiento económico desigual que se da en las diferentes regiones del país.</w:t>
            </w:r>
          </w:p>
          <w:p w14:paraId="514490B1" w14:textId="77777777" w:rsidR="007B39DB" w:rsidRPr="006845C0" w:rsidRDefault="007B39DB" w:rsidP="007B39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Comprende el impacto social del crecimiento económico desigual que se da en las diferentes regiones del país.</w:t>
            </w:r>
          </w:p>
        </w:tc>
        <w:tc>
          <w:tcPr>
            <w:tcW w:w="4351" w:type="dxa"/>
            <w:gridSpan w:val="2"/>
            <w:vMerge/>
          </w:tcPr>
          <w:p w14:paraId="4E6FAF9D" w14:textId="77777777" w:rsidR="00F87D7B" w:rsidRPr="006845C0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DB107A8" w14:textId="77777777" w:rsidR="00F87D7B" w:rsidRPr="006845C0" w:rsidRDefault="00F87D7B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B7F87E7" w14:textId="77777777" w:rsidR="00F87D7B" w:rsidRPr="006845C0" w:rsidRDefault="00F87D7B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6845C0" w14:paraId="0C53521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17BB494" w14:textId="77777777" w:rsidR="000A7A5F" w:rsidRPr="006845C0" w:rsidRDefault="000A7A5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1CB81DB" w14:textId="77777777" w:rsidR="000A7A5F" w:rsidRPr="006845C0" w:rsidRDefault="000A7A5F" w:rsidP="00AC316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41A492" w14:textId="77777777" w:rsidR="000A7A5F" w:rsidRPr="006845C0" w:rsidRDefault="000A7A5F" w:rsidP="00AC316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6845C0" w14:paraId="10A02541" w14:textId="77777777" w:rsidTr="005E5316">
        <w:trPr>
          <w:trHeight w:val="197"/>
        </w:trPr>
        <w:tc>
          <w:tcPr>
            <w:tcW w:w="5800" w:type="dxa"/>
            <w:gridSpan w:val="2"/>
          </w:tcPr>
          <w:p w14:paraId="738179D9" w14:textId="77777777" w:rsidR="000A7A5F" w:rsidRPr="006845C0" w:rsidRDefault="0082231C" w:rsidP="00AC3163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metodología de trabajo empleada para el área de Ciencias Sociales en los grado a cargo es la siguiente:</w:t>
            </w:r>
          </w:p>
          <w:p w14:paraId="492C61D5" w14:textId="77777777" w:rsidR="0082231C" w:rsidRPr="006845C0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 xml:space="preserve"> Se establece el te</w:t>
            </w:r>
            <w:r w:rsidR="004F5AF7" w:rsidRPr="006845C0">
              <w:rPr>
                <w:rFonts w:cstheme="minorHAnsi"/>
                <w:sz w:val="24"/>
                <w:szCs w:val="24"/>
              </w:rPr>
              <w:t>ma a desarrollar y se realiza ejercicio para la aproximación del tema</w:t>
            </w:r>
            <w:r w:rsidR="0082231C"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4F5AF7" w:rsidRPr="006845C0">
              <w:rPr>
                <w:rFonts w:cstheme="minorHAnsi"/>
                <w:sz w:val="24"/>
                <w:szCs w:val="24"/>
              </w:rPr>
              <w:t>(</w:t>
            </w:r>
            <w:r w:rsidR="0082231C" w:rsidRPr="006845C0">
              <w:rPr>
                <w:rFonts w:cstheme="minorHAnsi"/>
                <w:sz w:val="24"/>
                <w:szCs w:val="24"/>
              </w:rPr>
              <w:t>taller,</w:t>
            </w:r>
            <w:r w:rsidR="004F5AF7" w:rsidRPr="006845C0">
              <w:rPr>
                <w:rFonts w:cstheme="minorHAnsi"/>
                <w:sz w:val="24"/>
                <w:szCs w:val="24"/>
              </w:rPr>
              <w:t xml:space="preserve"> extracción de </w:t>
            </w:r>
            <w:r w:rsidR="0082231C" w:rsidRPr="006845C0">
              <w:rPr>
                <w:rFonts w:cstheme="minorHAnsi"/>
                <w:sz w:val="24"/>
                <w:szCs w:val="24"/>
              </w:rPr>
              <w:t xml:space="preserve"> ideas principales</w:t>
            </w:r>
            <w:r w:rsidR="00377F77" w:rsidRPr="006845C0">
              <w:rPr>
                <w:rFonts w:cstheme="minorHAnsi"/>
                <w:sz w:val="24"/>
                <w:szCs w:val="24"/>
              </w:rPr>
              <w:t xml:space="preserve"> al texto</w:t>
            </w:r>
            <w:r w:rsidR="0082231C"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4F5AF7" w:rsidRPr="006845C0">
              <w:rPr>
                <w:rFonts w:cstheme="minorHAnsi"/>
                <w:sz w:val="24"/>
                <w:szCs w:val="24"/>
              </w:rPr>
              <w:t>o d</w:t>
            </w:r>
            <w:r w:rsidR="0082231C" w:rsidRPr="006845C0">
              <w:rPr>
                <w:rFonts w:cstheme="minorHAnsi"/>
                <w:sz w:val="24"/>
                <w:szCs w:val="24"/>
              </w:rPr>
              <w:t>e preguntas</w:t>
            </w:r>
            <w:r w:rsidRPr="006845C0">
              <w:rPr>
                <w:rFonts w:cstheme="minorHAnsi"/>
                <w:sz w:val="24"/>
                <w:szCs w:val="24"/>
              </w:rPr>
              <w:t xml:space="preserve"> con </w:t>
            </w:r>
            <w:r w:rsidR="00377F77" w:rsidRPr="006845C0">
              <w:rPr>
                <w:rFonts w:cstheme="minorHAnsi"/>
                <w:sz w:val="24"/>
                <w:szCs w:val="24"/>
              </w:rPr>
              <w:t>sus respectivas respuestas</w:t>
            </w:r>
            <w:r w:rsidR="004F5AF7" w:rsidRPr="006845C0">
              <w:rPr>
                <w:rFonts w:cstheme="minorHAnsi"/>
                <w:sz w:val="24"/>
                <w:szCs w:val="24"/>
              </w:rPr>
              <w:t>)</w:t>
            </w:r>
            <w:r w:rsidRPr="006845C0">
              <w:rPr>
                <w:rFonts w:cstheme="minorHAnsi"/>
                <w:sz w:val="24"/>
                <w:szCs w:val="24"/>
              </w:rPr>
              <w:t xml:space="preserve">; ejercicio que </w:t>
            </w:r>
            <w:r w:rsidR="0082231C" w:rsidRPr="006845C0">
              <w:rPr>
                <w:rFonts w:cstheme="minorHAnsi"/>
                <w:sz w:val="24"/>
                <w:szCs w:val="24"/>
              </w:rPr>
              <w:t>corresponde a los niveles básicos de lectura y que busca una aproximación al tema por parte de los estudiantes.</w:t>
            </w:r>
          </w:p>
          <w:p w14:paraId="46B206B7" w14:textId="77777777" w:rsidR="000D1E4B" w:rsidRPr="006845C0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36B86842" w14:textId="77777777" w:rsidR="0082231C" w:rsidRPr="006845C0" w:rsidRDefault="0082231C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Luego se realiza lectura dirigida, mesa redonda</w:t>
            </w:r>
            <w:r w:rsidR="000D1E4B" w:rsidRPr="006845C0">
              <w:rPr>
                <w:rFonts w:cstheme="minorHAnsi"/>
                <w:sz w:val="24"/>
                <w:szCs w:val="24"/>
              </w:rPr>
              <w:t>, exposiciones relámpagos grupales, puesta en común de ideas acerca del tema; tomando en cuenta la lectura realizada anteriormente</w:t>
            </w:r>
            <w:r w:rsidRPr="006845C0">
              <w:rPr>
                <w:rFonts w:cstheme="minorHAnsi"/>
                <w:sz w:val="24"/>
                <w:szCs w:val="24"/>
              </w:rPr>
              <w:t xml:space="preserve"> en donde se ponen en común los concepto apropiados por lo estudiantes y a su vez el docente va realizando las respectivas aclaraciones o retroalimentación.</w:t>
            </w:r>
          </w:p>
          <w:p w14:paraId="5B847448" w14:textId="77777777" w:rsidR="0082231C" w:rsidRPr="006845C0" w:rsidRDefault="0082231C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  <w:p w14:paraId="036DD2DD" w14:textId="77777777" w:rsidR="000D1E4B" w:rsidRPr="006845C0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273F208F" w14:textId="77777777" w:rsidR="005F51E2" w:rsidRPr="006845C0" w:rsidRDefault="005F51E2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801" w:type="dxa"/>
            <w:gridSpan w:val="2"/>
          </w:tcPr>
          <w:p w14:paraId="3BD0D13C" w14:textId="77777777" w:rsidR="00BB7EF7" w:rsidRPr="006845C0" w:rsidRDefault="000D1E4B" w:rsidP="00BB7EF7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6845C0">
              <w:rPr>
                <w:rFonts w:cstheme="minorHAnsi"/>
                <w:sz w:val="24"/>
                <w:szCs w:val="24"/>
              </w:rPr>
              <w:tab/>
            </w:r>
            <w:r w:rsidR="00BB7EF7"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54F7C8FB" w14:textId="77777777" w:rsidR="00BB7EF7" w:rsidRPr="006845C0" w:rsidRDefault="00BB7EF7" w:rsidP="00BB7EF7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lastRenderedPageBreak/>
              <w:t xml:space="preserve">Evaluación </w:t>
            </w:r>
            <w:proofErr w:type="spellStart"/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:</w:t>
            </w:r>
          </w:p>
          <w:p w14:paraId="40E62B63" w14:textId="77777777" w:rsidR="00BB7EF7" w:rsidRPr="006845C0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591B4583" w14:textId="77777777" w:rsidR="00BB7EF7" w:rsidRPr="006845C0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0646968C" w14:textId="77777777" w:rsidR="000A7A5F" w:rsidRPr="006845C0" w:rsidRDefault="000A7A5F" w:rsidP="00BB7EF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5D0A382C" w14:textId="77777777" w:rsidR="000A7A5F" w:rsidRPr="006845C0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 xml:space="preserve">Tablero </w:t>
            </w:r>
          </w:p>
          <w:p w14:paraId="6C19DC7A" w14:textId="77777777" w:rsidR="0082231C" w:rsidRPr="006845C0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Marcadores</w:t>
            </w:r>
          </w:p>
          <w:p w14:paraId="372C351F" w14:textId="77777777" w:rsidR="0082231C" w:rsidRPr="006845C0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6845C0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14:paraId="35FEC965" w14:textId="77777777" w:rsidR="0082231C" w:rsidRPr="006845C0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Portátil</w:t>
            </w:r>
          </w:p>
          <w:p w14:paraId="0A80E716" w14:textId="77777777" w:rsidR="0082231C" w:rsidRPr="006845C0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>Parlantes</w:t>
            </w:r>
          </w:p>
          <w:p w14:paraId="0E2DDDBC" w14:textId="77777777" w:rsidR="0082231C" w:rsidRPr="006845C0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0A7A5F" w:rsidRPr="006845C0" w14:paraId="2C7B4D7A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AC1EBAD" w14:textId="77777777" w:rsidR="000A7A5F" w:rsidRPr="006845C0" w:rsidRDefault="000A7A5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6845C0" w14:paraId="1160D3B6" w14:textId="77777777" w:rsidTr="00FA663B">
        <w:trPr>
          <w:trHeight w:val="197"/>
        </w:trPr>
        <w:tc>
          <w:tcPr>
            <w:tcW w:w="17402" w:type="dxa"/>
            <w:gridSpan w:val="6"/>
          </w:tcPr>
          <w:p w14:paraId="1157FDF1" w14:textId="77777777" w:rsidR="0041602C" w:rsidRPr="006845C0" w:rsidRDefault="0041602C" w:rsidP="00AC31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Libro secuencia Ciencias sociales – 9 Grado – Pág. </w:t>
            </w:r>
            <w:r w:rsidR="003406E8" w:rsidRPr="006845C0">
              <w:rPr>
                <w:rFonts w:cstheme="minorHAnsi"/>
                <w:sz w:val="24"/>
                <w:szCs w:val="24"/>
              </w:rPr>
              <w:t xml:space="preserve">219 </w:t>
            </w:r>
            <w:r w:rsidR="00507D49" w:rsidRPr="006845C0">
              <w:rPr>
                <w:rFonts w:cstheme="minorHAnsi"/>
                <w:sz w:val="24"/>
                <w:szCs w:val="24"/>
              </w:rPr>
              <w:t>–</w:t>
            </w:r>
            <w:r w:rsidR="003406E8" w:rsidRPr="006845C0">
              <w:rPr>
                <w:rFonts w:cstheme="minorHAnsi"/>
                <w:sz w:val="24"/>
                <w:szCs w:val="24"/>
              </w:rPr>
              <w:t xml:space="preserve"> 232</w:t>
            </w:r>
          </w:p>
          <w:p w14:paraId="77B5B800" w14:textId="77777777" w:rsidR="000A7A5F" w:rsidRPr="006845C0" w:rsidRDefault="000A7A5F" w:rsidP="00AC3163">
            <w:pPr>
              <w:pStyle w:val="Prrafode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AA69C66" w14:textId="77777777" w:rsidR="0004270C" w:rsidRPr="006845C0" w:rsidRDefault="0004270C" w:rsidP="00AC3163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4CAC021" w14:textId="77777777" w:rsidR="0004270C" w:rsidRPr="006845C0" w:rsidRDefault="0004270C" w:rsidP="00AC3163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6845C0">
        <w:rPr>
          <w:rFonts w:cstheme="minorHAnsi"/>
          <w:sz w:val="24"/>
          <w:szCs w:val="24"/>
        </w:rPr>
        <w:br w:type="page"/>
      </w:r>
    </w:p>
    <w:p w14:paraId="2139B258" w14:textId="77777777" w:rsidR="0004270C" w:rsidRPr="006845C0" w:rsidRDefault="0004270C" w:rsidP="000C14D6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845C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3D7B934A" w14:textId="77777777" w:rsidR="0004270C" w:rsidRPr="006845C0" w:rsidRDefault="0004270C" w:rsidP="00AC3163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7"/>
        <w:gridCol w:w="2876"/>
        <w:gridCol w:w="1434"/>
        <w:gridCol w:w="4318"/>
      </w:tblGrid>
      <w:tr w:rsidR="004B3E7F" w:rsidRPr="006845C0" w14:paraId="29420253" w14:textId="77777777" w:rsidTr="00552D55">
        <w:tc>
          <w:tcPr>
            <w:tcW w:w="4323" w:type="dxa"/>
            <w:shd w:val="clear" w:color="auto" w:fill="E7E6E6" w:themeFill="background2"/>
          </w:tcPr>
          <w:p w14:paraId="48CE5600" w14:textId="77777777" w:rsidR="004B3E7F" w:rsidRPr="006845C0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14:paraId="2EC608DB" w14:textId="77777777" w:rsidR="004B3E7F" w:rsidRPr="006845C0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14:paraId="7E4E7EA4" w14:textId="77777777" w:rsidR="004B3E7F" w:rsidRPr="006845C0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245D458D" w14:textId="77777777" w:rsidR="004B3E7F" w:rsidRPr="006845C0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6845C0" w14:paraId="7ACB326F" w14:textId="77777777" w:rsidTr="00552D55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14:paraId="645FE44B" w14:textId="77777777" w:rsidR="004B3E7F" w:rsidRPr="006845C0" w:rsidRDefault="004B3E7F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14:paraId="4DC60FA6" w14:textId="137C0F0C" w:rsidR="004B3E7F" w:rsidRPr="006845C0" w:rsidRDefault="004B3E7F" w:rsidP="008B2C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9C3C5F" w:rsidRPr="006845C0">
              <w:rPr>
                <w:rFonts w:cstheme="minorHAnsi"/>
                <w:sz w:val="24"/>
                <w:szCs w:val="24"/>
              </w:rPr>
              <w:t>Entender</w:t>
            </w:r>
            <w:r w:rsidR="00F84DB2" w:rsidRPr="006845C0">
              <w:rPr>
                <w:rFonts w:cstheme="minorHAnsi"/>
                <w:sz w:val="24"/>
                <w:szCs w:val="24"/>
              </w:rPr>
              <w:t xml:space="preserve"> la relación entre Estados y la economía</w:t>
            </w:r>
            <w:r w:rsidR="00AC3163" w:rsidRPr="006845C0">
              <w:rPr>
                <w:rFonts w:cstheme="minorHAnsi"/>
                <w:sz w:val="24"/>
                <w:szCs w:val="24"/>
              </w:rPr>
              <w:t>, comprendiendo el papel de las empresas, hogares y el estado como principales agentes económicos que configura</w:t>
            </w:r>
            <w:r w:rsidR="00507D49" w:rsidRPr="006845C0">
              <w:rPr>
                <w:rFonts w:cstheme="minorHAnsi"/>
                <w:sz w:val="24"/>
                <w:szCs w:val="24"/>
              </w:rPr>
              <w:t>n</w:t>
            </w:r>
            <w:r w:rsidR="00AC3163" w:rsidRPr="006845C0">
              <w:rPr>
                <w:rFonts w:cstheme="minorHAnsi"/>
                <w:sz w:val="24"/>
                <w:szCs w:val="24"/>
              </w:rPr>
              <w:t xml:space="preserve"> la economía y genera nuevos espacios de convergencia económica globales</w:t>
            </w:r>
            <w:r w:rsidR="00AA1541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42533D8E" w14:textId="77777777" w:rsidR="004B3E7F" w:rsidRPr="006845C0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6D39CB" w14:textId="5E495B1E" w:rsidR="00AC3163" w:rsidRPr="006845C0" w:rsidRDefault="00AC3163" w:rsidP="00AC316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Expresa</w:t>
            </w:r>
            <w:r w:rsidR="00D87024" w:rsidRPr="006845C0">
              <w:rPr>
                <w:rFonts w:cstheme="minorHAnsi"/>
                <w:sz w:val="24"/>
                <w:szCs w:val="24"/>
              </w:rPr>
              <w:t>r</w:t>
            </w:r>
            <w:r w:rsidRPr="006845C0">
              <w:rPr>
                <w:rFonts w:cstheme="minorHAnsi"/>
                <w:sz w:val="24"/>
                <w:szCs w:val="24"/>
              </w:rPr>
              <w:t xml:space="preserve"> de manera clara las relaciones entre Estado y economía, p</w:t>
            </w:r>
            <w:r w:rsidR="00AA1541" w:rsidRPr="006845C0">
              <w:rPr>
                <w:rFonts w:cstheme="minorHAnsi"/>
                <w:sz w:val="24"/>
                <w:szCs w:val="24"/>
              </w:rPr>
              <w:t>articipando de debates en clase.</w:t>
            </w:r>
          </w:p>
          <w:p w14:paraId="0F4EE5FC" w14:textId="4AC625D7" w:rsidR="004B3E7F" w:rsidRPr="006845C0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670B6" w:rsidRPr="006845C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845C0" w:rsidRPr="006845C0">
              <w:rPr>
                <w:rFonts w:cstheme="minorHAnsi"/>
                <w:sz w:val="24"/>
                <w:szCs w:val="24"/>
              </w:rPr>
              <w:t>Asistir a clase puntualmente y asumir una actitud de respeto para con el docente y sus compañeros. Acatar y mantenerse atento a la clase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14:paraId="60D9A1BA" w14:textId="77777777" w:rsidR="004B3E7F" w:rsidRPr="006845C0" w:rsidRDefault="00031A1A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 xml:space="preserve">Estado y </w:t>
            </w:r>
            <w:r w:rsidR="001D27CD" w:rsidRPr="006845C0">
              <w:rPr>
                <w:rFonts w:cstheme="minorHAnsi"/>
                <w:b/>
                <w:sz w:val="24"/>
                <w:szCs w:val="24"/>
              </w:rPr>
              <w:t>economía</w:t>
            </w:r>
            <w:r w:rsidR="004B3E7F"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81E4AB8" w14:textId="77777777" w:rsidR="001D27CD" w:rsidRPr="006845C0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Sistemas económicos.</w:t>
            </w:r>
          </w:p>
          <w:p w14:paraId="5D2528C5" w14:textId="77777777" w:rsidR="001D27CD" w:rsidRPr="006845C0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 xml:space="preserve">El estado en la economía. </w:t>
            </w:r>
          </w:p>
        </w:tc>
        <w:tc>
          <w:tcPr>
            <w:tcW w:w="4318" w:type="dxa"/>
            <w:vMerge w:val="restart"/>
          </w:tcPr>
          <w:p w14:paraId="7599E2AF" w14:textId="77777777" w:rsidR="00981CA5" w:rsidRPr="006845C0" w:rsidRDefault="001D27CD" w:rsidP="001D27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S</w:t>
            </w:r>
            <w:r w:rsidR="00981CA5" w:rsidRPr="006845C0">
              <w:rPr>
                <w:rFonts w:cstheme="minorHAnsi"/>
                <w:b/>
                <w:sz w:val="24"/>
                <w:szCs w:val="24"/>
              </w:rPr>
              <w:t>istemas económicos</w:t>
            </w:r>
            <w:r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B9A3A9A" w14:textId="77777777" w:rsidR="00981CA5" w:rsidRPr="006845C0" w:rsidRDefault="00981CA5" w:rsidP="001D27C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Sistemas económico actuales</w:t>
            </w:r>
          </w:p>
          <w:p w14:paraId="56C6F67E" w14:textId="77777777" w:rsidR="001D27CD" w:rsidRPr="006845C0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Agentes económicos</w:t>
            </w:r>
          </w:p>
          <w:p w14:paraId="29EB23BB" w14:textId="77777777" w:rsidR="001D27CD" w:rsidRPr="006845C0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Factores de producción</w:t>
            </w:r>
          </w:p>
          <w:p w14:paraId="3CC67C40" w14:textId="77777777" w:rsidR="001D27CD" w:rsidRPr="006845C0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El flujo circular en una economía de mercado</w:t>
            </w:r>
          </w:p>
          <w:p w14:paraId="25996963" w14:textId="77777777" w:rsidR="001D27CD" w:rsidRPr="006845C0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Sistema económico de Colombia      </w:t>
            </w:r>
          </w:p>
          <w:p w14:paraId="096CAF0B" w14:textId="77777777" w:rsidR="001D27CD" w:rsidRPr="006845C0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El empleo</w:t>
            </w:r>
          </w:p>
          <w:p w14:paraId="2983F5B1" w14:textId="77777777" w:rsidR="001D27CD" w:rsidRPr="006845C0" w:rsidRDefault="003406E8" w:rsidP="001D27C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El estado en la economía</w:t>
            </w:r>
            <w:r w:rsidR="001D27CD"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6753FB9" w14:textId="77777777" w:rsidR="003406E8" w:rsidRPr="006845C0" w:rsidRDefault="003406E8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La </w:t>
            </w:r>
            <w:r w:rsidR="001D27CD" w:rsidRPr="006845C0">
              <w:rPr>
                <w:rFonts w:cstheme="minorHAnsi"/>
                <w:sz w:val="24"/>
                <w:szCs w:val="24"/>
              </w:rPr>
              <w:t>política</w:t>
            </w:r>
            <w:r w:rsidRPr="006845C0">
              <w:rPr>
                <w:rFonts w:cstheme="minorHAnsi"/>
                <w:sz w:val="24"/>
                <w:szCs w:val="24"/>
              </w:rPr>
              <w:t xml:space="preserve"> económica</w:t>
            </w:r>
          </w:p>
          <w:p w14:paraId="1B1A6D6F" w14:textId="77777777" w:rsidR="003406E8" w:rsidRPr="006845C0" w:rsidRDefault="003406E8" w:rsidP="001D27C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Gasto públicos y sistema tributario</w:t>
            </w:r>
            <w:r w:rsidR="001D27CD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5FE4EAE7" w14:textId="77777777" w:rsidR="001D27CD" w:rsidRPr="006845C0" w:rsidRDefault="001D27CD" w:rsidP="001D27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14:paraId="6C1486DE" w14:textId="77777777" w:rsidR="00377F77" w:rsidRPr="006845C0" w:rsidRDefault="00377F77" w:rsidP="00981C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A86E284" w14:textId="77777777" w:rsidR="003406E8" w:rsidRPr="006845C0" w:rsidRDefault="003406E8" w:rsidP="00AC316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3ACC322" w14:textId="77777777" w:rsidR="003406E8" w:rsidRPr="006845C0" w:rsidRDefault="003406E8" w:rsidP="00AC316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5C6DFBF" w14:textId="77777777" w:rsidR="003406E8" w:rsidRPr="006845C0" w:rsidRDefault="003406E8" w:rsidP="00AC316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982678B" w14:textId="77777777" w:rsidR="003406E8" w:rsidRPr="006845C0" w:rsidRDefault="003406E8" w:rsidP="00AC3163">
            <w:pPr>
              <w:pStyle w:val="Prrafodelista"/>
              <w:spacing w:after="0" w:line="240" w:lineRule="auto"/>
              <w:ind w:left="4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6845C0" w14:paraId="76B4ACC1" w14:textId="77777777" w:rsidTr="00552D55">
        <w:trPr>
          <w:trHeight w:val="142"/>
        </w:trPr>
        <w:tc>
          <w:tcPr>
            <w:tcW w:w="4323" w:type="dxa"/>
          </w:tcPr>
          <w:p w14:paraId="605ABE97" w14:textId="77777777" w:rsidR="000E1AB5" w:rsidRPr="006845C0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Reconozco el impacto de la globalización sobre las distintas economías y reconozco diferentes reacciones ante este fenómeno. </w:t>
            </w:r>
          </w:p>
          <w:p w14:paraId="144E80D9" w14:textId="77777777" w:rsidR="004B3E7F" w:rsidRPr="006845C0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Identifico y analizo las consecuencias sociales, económicas, políticas y culturales de los procesos de concentración de la población en los centros urbanos y abandono del campo. </w:t>
            </w:r>
          </w:p>
        </w:tc>
        <w:tc>
          <w:tcPr>
            <w:tcW w:w="4321" w:type="dxa"/>
            <w:gridSpan w:val="2"/>
            <w:vMerge/>
          </w:tcPr>
          <w:p w14:paraId="22B1BE14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17D5D66A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018F6F7D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27A2B3C5" w14:textId="77777777" w:rsidTr="00552D55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14:paraId="0C54579C" w14:textId="77777777" w:rsidR="004B3E7F" w:rsidRPr="006845C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14:paraId="1AB1C57B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30F1AFF0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42F76321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4DDD6FE7" w14:textId="77777777" w:rsidTr="00552D55">
        <w:trPr>
          <w:trHeight w:val="94"/>
        </w:trPr>
        <w:tc>
          <w:tcPr>
            <w:tcW w:w="4323" w:type="dxa"/>
          </w:tcPr>
          <w:p w14:paraId="27D74AAF" w14:textId="77777777" w:rsidR="004B3E7F" w:rsidRPr="006845C0" w:rsidRDefault="00552D5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Analiza las crisis económicas dadas en la Colombia contemporánea y sus repercusiones en la vida cotidiana de las personas.</w:t>
            </w:r>
          </w:p>
          <w:p w14:paraId="0958E54F" w14:textId="77777777" w:rsidR="008B2C32" w:rsidRPr="006845C0" w:rsidRDefault="008B2C32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Comprende el impacto social del crecimiento </w:t>
            </w:r>
            <w:r w:rsidR="007B39DB" w:rsidRPr="006845C0">
              <w:rPr>
                <w:rFonts w:cstheme="minorHAnsi"/>
                <w:sz w:val="24"/>
                <w:szCs w:val="24"/>
              </w:rPr>
              <w:t>económico desigual que se da en las diferentes regiones del país.</w:t>
            </w:r>
          </w:p>
        </w:tc>
        <w:tc>
          <w:tcPr>
            <w:tcW w:w="4321" w:type="dxa"/>
            <w:gridSpan w:val="2"/>
            <w:vMerge/>
          </w:tcPr>
          <w:p w14:paraId="3261B0FC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68CF909B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7DEB7B12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0FE38DA2" w14:textId="77777777" w:rsidTr="00552D55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431ACF41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768DBE63" w14:textId="77777777" w:rsidR="004B3E7F" w:rsidRPr="006845C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36CDCAA3" w14:textId="77777777" w:rsidR="004B3E7F" w:rsidRPr="006845C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52D55" w:rsidRPr="006845C0" w14:paraId="1A75F614" w14:textId="77777777" w:rsidTr="00552D55">
        <w:trPr>
          <w:trHeight w:val="197"/>
        </w:trPr>
        <w:tc>
          <w:tcPr>
            <w:tcW w:w="5767" w:type="dxa"/>
            <w:gridSpan w:val="2"/>
          </w:tcPr>
          <w:p w14:paraId="27BD3F18" w14:textId="77777777" w:rsidR="00552D55" w:rsidRPr="006845C0" w:rsidRDefault="00552D55" w:rsidP="00552D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metodología de trabajo empleada para el área de Ciencias Sociales en los grado a cargo es la siguiente:</w:t>
            </w:r>
          </w:p>
          <w:p w14:paraId="222A3AE3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</w:t>
            </w:r>
            <w:r w:rsidRPr="006845C0">
              <w:rPr>
                <w:rFonts w:cstheme="minorHAnsi"/>
                <w:sz w:val="24"/>
                <w:szCs w:val="24"/>
              </w:rPr>
              <w:lastRenderedPageBreak/>
              <w:t>extracción de  ideas principales al texto o de preguntas con sus respectivas respuestas); ejercicio que corresponde a los niveles básicos de lectura y que busca una aproximación al tema por parte de los estudiantes.</w:t>
            </w:r>
          </w:p>
          <w:p w14:paraId="4921CEA9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31020C14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14:paraId="36961736" w14:textId="01183708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D87024" w:rsidRPr="006845C0">
              <w:rPr>
                <w:rFonts w:cstheme="minorHAnsi"/>
                <w:sz w:val="24"/>
                <w:szCs w:val="24"/>
              </w:rPr>
              <w:t>los constructos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D87024" w:rsidRPr="006845C0">
              <w:rPr>
                <w:rFonts w:cstheme="minorHAnsi"/>
                <w:sz w:val="24"/>
                <w:szCs w:val="24"/>
              </w:rPr>
              <w:t>de los estudiantes</w:t>
            </w:r>
            <w:r w:rsidRPr="006845C0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AA1541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37053215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5D5F23B2" w14:textId="77777777" w:rsidR="00552D55" w:rsidRPr="006845C0" w:rsidRDefault="00AA1541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Evaluación final del periodo.</w:t>
            </w:r>
          </w:p>
        </w:tc>
        <w:tc>
          <w:tcPr>
            <w:tcW w:w="5753" w:type="dxa"/>
            <w:gridSpan w:val="2"/>
          </w:tcPr>
          <w:p w14:paraId="25E95C3A" w14:textId="77777777" w:rsidR="00BB7EF7" w:rsidRPr="006845C0" w:rsidRDefault="00552D55" w:rsidP="00BB7EF7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6845C0">
              <w:rPr>
                <w:rFonts w:cstheme="minorHAnsi"/>
                <w:sz w:val="24"/>
                <w:szCs w:val="24"/>
              </w:rPr>
              <w:tab/>
            </w:r>
            <w:r w:rsidR="00BB7EF7"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0483DA84" w14:textId="77777777" w:rsidR="00BB7EF7" w:rsidRPr="006845C0" w:rsidRDefault="00BB7EF7" w:rsidP="00BB7EF7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:</w:t>
            </w:r>
          </w:p>
          <w:p w14:paraId="5162AB55" w14:textId="77777777" w:rsidR="00BB7EF7" w:rsidRPr="006845C0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lastRenderedPageBreak/>
              <w:t>Cognitiva: Trabajo escrito, evaluación oral, evaluación tipo Prueba SABER.</w:t>
            </w:r>
          </w:p>
          <w:p w14:paraId="5153AA41" w14:textId="77777777" w:rsidR="00BB7EF7" w:rsidRPr="006845C0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11B7594E" w14:textId="77777777" w:rsidR="00AA1541" w:rsidRPr="006845C0" w:rsidRDefault="00BB7EF7" w:rsidP="00BB7EF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2" w:type="dxa"/>
            <w:gridSpan w:val="2"/>
          </w:tcPr>
          <w:p w14:paraId="41E9C912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 xml:space="preserve">Tablero </w:t>
            </w:r>
          </w:p>
          <w:p w14:paraId="40D3992C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Marcadores</w:t>
            </w:r>
          </w:p>
          <w:p w14:paraId="10A7FA77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845C0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14:paraId="174053AA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Portátil</w:t>
            </w:r>
          </w:p>
          <w:p w14:paraId="19D66F96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Parlantes</w:t>
            </w:r>
          </w:p>
          <w:p w14:paraId="52838444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>libros</w:t>
            </w:r>
          </w:p>
        </w:tc>
      </w:tr>
      <w:tr w:rsidR="004B3E7F" w:rsidRPr="006845C0" w14:paraId="2D06495E" w14:textId="77777777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3A6E1AC8" w14:textId="77777777" w:rsidR="004B3E7F" w:rsidRPr="006845C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6845C0" w14:paraId="5BDD2742" w14:textId="77777777" w:rsidTr="00552D55">
        <w:trPr>
          <w:trHeight w:val="197"/>
        </w:trPr>
        <w:tc>
          <w:tcPr>
            <w:tcW w:w="17272" w:type="dxa"/>
            <w:gridSpan w:val="6"/>
          </w:tcPr>
          <w:p w14:paraId="65396567" w14:textId="77777777" w:rsidR="0041602C" w:rsidRPr="006845C0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Libro secuencia Ciencias sociales – 9 Grado – Pág. </w:t>
            </w:r>
          </w:p>
          <w:p w14:paraId="65F3FA7B" w14:textId="77777777" w:rsidR="004B3E7F" w:rsidRPr="006845C0" w:rsidRDefault="004B3E7F" w:rsidP="0041602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E38025E" w14:textId="77777777" w:rsidR="0004270C" w:rsidRPr="006845C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6845C0">
        <w:rPr>
          <w:rFonts w:cstheme="minorHAnsi"/>
          <w:sz w:val="24"/>
          <w:szCs w:val="24"/>
        </w:rPr>
        <w:br w:type="page"/>
      </w:r>
    </w:p>
    <w:p w14:paraId="55BF9F7F" w14:textId="77777777" w:rsidR="0004270C" w:rsidRPr="006845C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845C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3356B2B0" w14:textId="77777777" w:rsidR="0004270C" w:rsidRPr="006845C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4"/>
        <w:gridCol w:w="2876"/>
        <w:gridCol w:w="2875"/>
        <w:gridCol w:w="1434"/>
        <w:gridCol w:w="4319"/>
      </w:tblGrid>
      <w:tr w:rsidR="004B3E7F" w:rsidRPr="006845C0" w14:paraId="62C01C54" w14:textId="77777777" w:rsidTr="00552D55">
        <w:tc>
          <w:tcPr>
            <w:tcW w:w="4324" w:type="dxa"/>
            <w:shd w:val="clear" w:color="auto" w:fill="E7E6E6" w:themeFill="background2"/>
          </w:tcPr>
          <w:p w14:paraId="2011E4D4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14:paraId="69845927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9" w:type="dxa"/>
            <w:gridSpan w:val="2"/>
            <w:shd w:val="clear" w:color="auto" w:fill="E7E6E6" w:themeFill="background2"/>
          </w:tcPr>
          <w:p w14:paraId="155D1998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2FAB8954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6845C0" w14:paraId="262632D8" w14:textId="77777777" w:rsidTr="00552D55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14:paraId="7F0BA0EC" w14:textId="77777777" w:rsidR="004B3E7F" w:rsidRPr="006845C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14:paraId="7C2978D7" w14:textId="34D485B2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377F77" w:rsidRPr="006845C0">
              <w:rPr>
                <w:rFonts w:cstheme="minorHAnsi"/>
                <w:sz w:val="24"/>
                <w:szCs w:val="24"/>
              </w:rPr>
              <w:t>Comprende</w:t>
            </w:r>
            <w:r w:rsidR="00D87024" w:rsidRPr="006845C0">
              <w:rPr>
                <w:rFonts w:cstheme="minorHAnsi"/>
                <w:sz w:val="24"/>
                <w:szCs w:val="24"/>
              </w:rPr>
              <w:t>r</w:t>
            </w:r>
            <w:r w:rsidR="00377F77" w:rsidRPr="006845C0">
              <w:rPr>
                <w:rFonts w:cstheme="minorHAnsi"/>
                <w:sz w:val="24"/>
                <w:szCs w:val="24"/>
              </w:rPr>
              <w:t xml:space="preserve"> la 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característica e </w:t>
            </w:r>
            <w:r w:rsidR="00377F77" w:rsidRPr="006845C0">
              <w:rPr>
                <w:rFonts w:cstheme="minorHAnsi"/>
                <w:sz w:val="24"/>
                <w:szCs w:val="24"/>
              </w:rPr>
              <w:t xml:space="preserve">importancia de los sectores 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de la </w:t>
            </w:r>
            <w:r w:rsidR="00D87024" w:rsidRPr="006845C0">
              <w:rPr>
                <w:rFonts w:cstheme="minorHAnsi"/>
                <w:sz w:val="24"/>
                <w:szCs w:val="24"/>
              </w:rPr>
              <w:t>economía en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 Colombia </w:t>
            </w:r>
            <w:r w:rsidR="00377F77" w:rsidRPr="006845C0">
              <w:rPr>
                <w:rFonts w:cstheme="minorHAnsi"/>
                <w:sz w:val="24"/>
                <w:szCs w:val="24"/>
              </w:rPr>
              <w:t>como eje del desarrollo econ</w:t>
            </w:r>
            <w:r w:rsidR="00507D49" w:rsidRPr="006845C0">
              <w:rPr>
                <w:rFonts w:cstheme="minorHAnsi"/>
                <w:sz w:val="24"/>
                <w:szCs w:val="24"/>
              </w:rPr>
              <w:t>ómico del país.</w:t>
            </w:r>
          </w:p>
          <w:p w14:paraId="5E0DBABA" w14:textId="443AE62A" w:rsidR="006A18BA" w:rsidRPr="006845C0" w:rsidRDefault="004B3E7F" w:rsidP="006A18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A18BA"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2E0FAE" w:rsidRPr="006845C0">
              <w:rPr>
                <w:rFonts w:cstheme="minorHAnsi"/>
                <w:sz w:val="24"/>
                <w:szCs w:val="24"/>
              </w:rPr>
              <w:t>R</w:t>
            </w:r>
            <w:r w:rsidR="006A18BA" w:rsidRPr="006845C0">
              <w:rPr>
                <w:rFonts w:cstheme="minorHAnsi"/>
                <w:sz w:val="24"/>
                <w:szCs w:val="24"/>
              </w:rPr>
              <w:t>ealiza</w:t>
            </w:r>
            <w:r w:rsidR="00D87024" w:rsidRPr="006845C0">
              <w:rPr>
                <w:rFonts w:cstheme="minorHAnsi"/>
                <w:sz w:val="24"/>
                <w:szCs w:val="24"/>
              </w:rPr>
              <w:t>r</w:t>
            </w:r>
            <w:r w:rsidR="006A18BA" w:rsidRPr="006845C0">
              <w:rPr>
                <w:rFonts w:cstheme="minorHAnsi"/>
                <w:sz w:val="24"/>
                <w:szCs w:val="24"/>
              </w:rPr>
              <w:t xml:space="preserve"> mapas aplicando convenciones en donde explique la economía del país según la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s los diferentes sectores </w:t>
            </w:r>
            <w:r w:rsidR="00AA1541" w:rsidRPr="006845C0">
              <w:rPr>
                <w:rFonts w:cstheme="minorHAnsi"/>
                <w:sz w:val="24"/>
                <w:szCs w:val="24"/>
              </w:rPr>
              <w:t>económicos y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 su aprovechamiento en cada región del país</w:t>
            </w:r>
            <w:r w:rsidR="00AA1541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4FC15DB1" w14:textId="5D33CDDF" w:rsidR="004B3E7F" w:rsidRPr="006845C0" w:rsidRDefault="004B3E7F" w:rsidP="00514D3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41602C"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6845C0" w:rsidRPr="006845C0">
              <w:rPr>
                <w:rFonts w:cstheme="minorHAnsi"/>
                <w:sz w:val="24"/>
                <w:szCs w:val="24"/>
              </w:rPr>
              <w:t>Asistir a clase puntualmente y asumir una actitud de respeto para con el docente y sus compañeros. Acatar y mantenerse atento a la clase y a las indicaciones del docente.</w:t>
            </w:r>
          </w:p>
        </w:tc>
        <w:tc>
          <w:tcPr>
            <w:tcW w:w="4309" w:type="dxa"/>
            <w:gridSpan w:val="2"/>
            <w:vMerge w:val="restart"/>
          </w:tcPr>
          <w:p w14:paraId="48342D43" w14:textId="77777777" w:rsidR="004B3E7F" w:rsidRPr="006845C0" w:rsidRDefault="003406E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Geografía económica de Colombia</w:t>
            </w:r>
            <w:r w:rsidR="00576192"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4B934A4" w14:textId="77777777" w:rsidR="00576192" w:rsidRPr="006845C0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Aspectos físicos de Colombia.</w:t>
            </w:r>
          </w:p>
          <w:p w14:paraId="20252E21" w14:textId="77777777" w:rsidR="00576192" w:rsidRPr="006845C0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Sector primario.</w:t>
            </w:r>
          </w:p>
          <w:p w14:paraId="4D676474" w14:textId="77777777" w:rsidR="00576192" w:rsidRPr="006845C0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Sector segundario.</w:t>
            </w:r>
          </w:p>
          <w:p w14:paraId="1285A663" w14:textId="77777777" w:rsidR="00576192" w:rsidRPr="006845C0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 xml:space="preserve">Redes de comunicación. </w:t>
            </w:r>
          </w:p>
        </w:tc>
        <w:tc>
          <w:tcPr>
            <w:tcW w:w="4319" w:type="dxa"/>
            <w:vMerge w:val="restart"/>
          </w:tcPr>
          <w:p w14:paraId="2C4CDB30" w14:textId="77777777" w:rsidR="004B3E7F" w:rsidRPr="006845C0" w:rsidRDefault="003406E8" w:rsidP="0057619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 xml:space="preserve">Aspectos </w:t>
            </w:r>
            <w:r w:rsidR="00576192" w:rsidRPr="006845C0">
              <w:rPr>
                <w:rFonts w:cstheme="minorHAnsi"/>
                <w:b/>
                <w:sz w:val="24"/>
                <w:szCs w:val="24"/>
              </w:rPr>
              <w:t>físicos de</w:t>
            </w:r>
            <w:r w:rsidRPr="006845C0">
              <w:rPr>
                <w:rFonts w:cstheme="minorHAnsi"/>
                <w:b/>
                <w:sz w:val="24"/>
                <w:szCs w:val="24"/>
              </w:rPr>
              <w:t xml:space="preserve"> Colombia</w:t>
            </w:r>
            <w:r w:rsidR="00576192"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B819542" w14:textId="77777777" w:rsidR="003406E8" w:rsidRPr="006845C0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Situación geográfica</w:t>
            </w:r>
          </w:p>
          <w:p w14:paraId="5547D021" w14:textId="77777777" w:rsidR="003406E8" w:rsidRPr="006845C0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Factores físicos</w:t>
            </w:r>
          </w:p>
          <w:p w14:paraId="3F0862F2" w14:textId="77777777" w:rsidR="003406E8" w:rsidRPr="006845C0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Colombia país de regiones</w:t>
            </w:r>
          </w:p>
          <w:p w14:paraId="3FC8B967" w14:textId="77777777" w:rsidR="003406E8" w:rsidRPr="006845C0" w:rsidRDefault="003406E8" w:rsidP="0057619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Sector primario</w:t>
            </w:r>
            <w:r w:rsidR="00576192"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27D75F1" w14:textId="77777777" w:rsidR="003406E8" w:rsidRPr="006845C0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agricultura</w:t>
            </w:r>
          </w:p>
          <w:p w14:paraId="72226A00" w14:textId="77777777" w:rsidR="003406E8" w:rsidRPr="006845C0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Explotación </w:t>
            </w:r>
            <w:r w:rsidR="00576192" w:rsidRPr="006845C0">
              <w:rPr>
                <w:rFonts w:cstheme="minorHAnsi"/>
                <w:sz w:val="24"/>
                <w:szCs w:val="24"/>
              </w:rPr>
              <w:t>forestal</w:t>
            </w:r>
          </w:p>
          <w:p w14:paraId="2D497ED5" w14:textId="77777777" w:rsidR="003406E8" w:rsidRPr="006845C0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ganadería</w:t>
            </w:r>
          </w:p>
          <w:p w14:paraId="77937C87" w14:textId="77777777" w:rsidR="003406E8" w:rsidRPr="006845C0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pesca</w:t>
            </w:r>
          </w:p>
          <w:p w14:paraId="701D4E5C" w14:textId="77777777" w:rsidR="003406E8" w:rsidRPr="006845C0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minería</w:t>
            </w:r>
          </w:p>
          <w:p w14:paraId="2F54216C" w14:textId="77777777" w:rsidR="003406E8" w:rsidRPr="006845C0" w:rsidRDefault="003406E8" w:rsidP="0057619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Sector secundario</w:t>
            </w:r>
            <w:r w:rsidR="00576192"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9930BC5" w14:textId="77777777" w:rsidR="003406E8" w:rsidRPr="006845C0" w:rsidRDefault="00CC5847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</w:t>
            </w:r>
            <w:r w:rsidR="003406E8" w:rsidRPr="006845C0">
              <w:rPr>
                <w:rFonts w:cstheme="minorHAnsi"/>
                <w:sz w:val="24"/>
                <w:szCs w:val="24"/>
              </w:rPr>
              <w:t xml:space="preserve">a principales industria y </w:t>
            </w:r>
            <w:r w:rsidRPr="006845C0">
              <w:rPr>
                <w:rFonts w:cstheme="minorHAnsi"/>
                <w:sz w:val="24"/>
                <w:szCs w:val="24"/>
              </w:rPr>
              <w:t>su ubicación</w:t>
            </w:r>
          </w:p>
          <w:p w14:paraId="29374EBF" w14:textId="77777777" w:rsidR="00CC5847" w:rsidRPr="006845C0" w:rsidRDefault="00CC5847" w:rsidP="0057619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Redes de Comunicación</w:t>
            </w:r>
          </w:p>
          <w:p w14:paraId="49D4C87B" w14:textId="77777777" w:rsidR="00CC5847" w:rsidRPr="006845C0" w:rsidRDefault="00CC5847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El transporte</w:t>
            </w:r>
          </w:p>
          <w:p w14:paraId="031C0163" w14:textId="77777777" w:rsidR="00CC5847" w:rsidRPr="006845C0" w:rsidRDefault="00CC5847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tecnología de la información y la comunicación</w:t>
            </w:r>
          </w:p>
          <w:p w14:paraId="646DD940" w14:textId="77777777" w:rsidR="00CC5847" w:rsidRPr="006845C0" w:rsidRDefault="00CC5847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Los centros urbanos colombiano y la economía</w:t>
            </w:r>
            <w:r w:rsidR="00576192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6534657C" w14:textId="77777777" w:rsidR="00576192" w:rsidRPr="006845C0" w:rsidRDefault="00576192" w:rsidP="0057619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4B3E7F" w:rsidRPr="006845C0" w14:paraId="39E5BD93" w14:textId="77777777" w:rsidTr="00552D55">
        <w:trPr>
          <w:trHeight w:val="142"/>
        </w:trPr>
        <w:tc>
          <w:tcPr>
            <w:tcW w:w="4324" w:type="dxa"/>
          </w:tcPr>
          <w:p w14:paraId="2279586B" w14:textId="77777777" w:rsidR="000E1AB5" w:rsidRPr="006845C0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Describo las principales características físicas de los diversos ecosistemas.</w:t>
            </w:r>
          </w:p>
          <w:p w14:paraId="2441D372" w14:textId="77777777" w:rsidR="006A18BA" w:rsidRPr="006845C0" w:rsidRDefault="006A18BA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Explico la manera como el medio ambiente influye en el tipo de organización social y económica que se da en las regiones de Colombia.</w:t>
            </w:r>
          </w:p>
          <w:p w14:paraId="0C597656" w14:textId="77777777" w:rsidR="000E1AB5" w:rsidRPr="006845C0" w:rsidRDefault="006A18BA" w:rsidP="00ED0F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Comparo las maneras como distintas comunidades, etnias y culturas se han relacionado económicamente con el  medio ambiente en Colombia a lo largo de la historia (pesca de subienda, cultivo en terrazas...).</w:t>
            </w:r>
          </w:p>
        </w:tc>
        <w:tc>
          <w:tcPr>
            <w:tcW w:w="4320" w:type="dxa"/>
            <w:gridSpan w:val="2"/>
            <w:vMerge/>
          </w:tcPr>
          <w:p w14:paraId="5F1D8460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14:paraId="0A6C4D7D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7E57C7D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607CDF42" w14:textId="77777777" w:rsidTr="00552D55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14:paraId="3DA6751D" w14:textId="77777777" w:rsidR="004B3E7F" w:rsidRPr="006845C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14:paraId="35E7A2AB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14:paraId="12583864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5D7805A1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178F66E3" w14:textId="77777777" w:rsidTr="00552D55">
        <w:trPr>
          <w:trHeight w:val="94"/>
        </w:trPr>
        <w:tc>
          <w:tcPr>
            <w:tcW w:w="4324" w:type="dxa"/>
          </w:tcPr>
          <w:p w14:paraId="318DC4CA" w14:textId="77777777" w:rsidR="004B3E7F" w:rsidRPr="006845C0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Analiza la situación ambiental de los geo</w:t>
            </w:r>
            <w:r w:rsidR="00ED0F63" w:rsidRPr="006845C0">
              <w:rPr>
                <w:rFonts w:cstheme="minorHAnsi"/>
                <w:sz w:val="24"/>
                <w:szCs w:val="24"/>
              </w:rPr>
              <w:t>-</w:t>
            </w:r>
            <w:r w:rsidRPr="006845C0">
              <w:rPr>
                <w:rFonts w:cstheme="minorHAnsi"/>
                <w:sz w:val="24"/>
                <w:szCs w:val="24"/>
              </w:rPr>
              <w:t>sistemas más biodiversos de Colombia (selvas, páramos, arrecifes coralinos) y las problemáticas que enfrentan actualmente debido a la explotación a que han sido sometidos.</w:t>
            </w:r>
          </w:p>
        </w:tc>
        <w:tc>
          <w:tcPr>
            <w:tcW w:w="4320" w:type="dxa"/>
            <w:gridSpan w:val="2"/>
            <w:vMerge/>
          </w:tcPr>
          <w:p w14:paraId="26C33CBF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14:paraId="2AFE2A2E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3A4E26D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15CBB2E5" w14:textId="77777777" w:rsidTr="00552D55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14:paraId="736ACC88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14:paraId="633574D7" w14:textId="77777777" w:rsidR="004B3E7F" w:rsidRPr="006845C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4D04AA1" w14:textId="77777777" w:rsidR="004B3E7F" w:rsidRPr="006845C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52D55" w:rsidRPr="006845C0" w14:paraId="6EA3905B" w14:textId="77777777" w:rsidTr="00552D55">
        <w:trPr>
          <w:trHeight w:val="197"/>
        </w:trPr>
        <w:tc>
          <w:tcPr>
            <w:tcW w:w="5768" w:type="dxa"/>
            <w:gridSpan w:val="2"/>
          </w:tcPr>
          <w:p w14:paraId="429ABBB4" w14:textId="77777777" w:rsidR="00552D55" w:rsidRPr="006845C0" w:rsidRDefault="00552D55" w:rsidP="00552D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>La metodología de trabajo empleada para el área de Ciencias Sociales en los grado a cargo es la siguiente:</w:t>
            </w:r>
          </w:p>
          <w:p w14:paraId="451FD14A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14:paraId="70ACE91C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3477C039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14:paraId="711617A8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AA1541" w:rsidRPr="006845C0">
              <w:rPr>
                <w:rFonts w:cstheme="minorHAnsi"/>
                <w:sz w:val="24"/>
                <w:szCs w:val="24"/>
              </w:rPr>
              <w:t>los constructos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AA1541" w:rsidRPr="006845C0">
              <w:rPr>
                <w:rFonts w:cstheme="minorHAnsi"/>
                <w:sz w:val="24"/>
                <w:szCs w:val="24"/>
              </w:rPr>
              <w:t>de los estudiantes</w:t>
            </w:r>
            <w:r w:rsidRPr="006845C0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AA1541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779676C6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625775C0" w14:textId="77777777" w:rsidR="00552D55" w:rsidRPr="006845C0" w:rsidRDefault="00AA1541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Evaluación final del periodo.</w:t>
            </w:r>
          </w:p>
        </w:tc>
        <w:tc>
          <w:tcPr>
            <w:tcW w:w="5751" w:type="dxa"/>
            <w:gridSpan w:val="2"/>
          </w:tcPr>
          <w:p w14:paraId="504D2F46" w14:textId="77777777" w:rsidR="00BB7EF7" w:rsidRPr="006845C0" w:rsidRDefault="00552D55" w:rsidP="00BB7EF7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cstheme="minorHAnsi"/>
                <w:sz w:val="24"/>
                <w:szCs w:val="24"/>
              </w:rPr>
              <w:t>•</w:t>
            </w:r>
            <w:r w:rsidRPr="006845C0">
              <w:rPr>
                <w:rFonts w:cstheme="minorHAnsi"/>
                <w:sz w:val="24"/>
                <w:szCs w:val="24"/>
              </w:rPr>
              <w:tab/>
            </w:r>
            <w:r w:rsidR="00BB7EF7"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3C1B792E" w14:textId="77777777" w:rsidR="00BB7EF7" w:rsidRPr="006845C0" w:rsidRDefault="00BB7EF7" w:rsidP="00BB7EF7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:</w:t>
            </w:r>
          </w:p>
          <w:p w14:paraId="0504B102" w14:textId="77777777" w:rsidR="00BB7EF7" w:rsidRPr="006845C0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20073E4B" w14:textId="77777777" w:rsidR="00BB7EF7" w:rsidRPr="006845C0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50ED8F4C" w14:textId="77777777" w:rsidR="00552D55" w:rsidRPr="006845C0" w:rsidRDefault="00BB7EF7" w:rsidP="00BB7EF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3" w:type="dxa"/>
            <w:gridSpan w:val="2"/>
          </w:tcPr>
          <w:p w14:paraId="449F3E76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Tablero </w:t>
            </w:r>
          </w:p>
          <w:p w14:paraId="2C2C0544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Marcadores</w:t>
            </w:r>
          </w:p>
          <w:p w14:paraId="2FD2D7B9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845C0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14:paraId="46AA9BC3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Portátil</w:t>
            </w:r>
          </w:p>
          <w:p w14:paraId="1A267397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Parlantes</w:t>
            </w:r>
          </w:p>
          <w:p w14:paraId="502D22F9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6845C0" w14:paraId="77E02104" w14:textId="77777777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13E5F476" w14:textId="77777777" w:rsidR="004B3E7F" w:rsidRPr="006845C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6845C0" w14:paraId="232F6352" w14:textId="77777777" w:rsidTr="00552D55">
        <w:trPr>
          <w:trHeight w:val="197"/>
        </w:trPr>
        <w:tc>
          <w:tcPr>
            <w:tcW w:w="17272" w:type="dxa"/>
            <w:gridSpan w:val="6"/>
          </w:tcPr>
          <w:p w14:paraId="26FBC132" w14:textId="276051A1" w:rsidR="004B3E7F" w:rsidRPr="006845C0" w:rsidRDefault="0041602C" w:rsidP="006845C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Libro secuencia Ciencias sociales – 9 Grado – Pág. </w:t>
            </w:r>
            <w:r w:rsidR="00CC5847" w:rsidRPr="006845C0">
              <w:rPr>
                <w:rFonts w:cstheme="minorHAnsi"/>
                <w:sz w:val="24"/>
                <w:szCs w:val="24"/>
              </w:rPr>
              <w:t xml:space="preserve">245 </w:t>
            </w:r>
            <w:r w:rsidR="000670B6" w:rsidRPr="006845C0">
              <w:rPr>
                <w:rFonts w:cstheme="minorHAnsi"/>
                <w:sz w:val="24"/>
                <w:szCs w:val="24"/>
              </w:rPr>
              <w:t>–</w:t>
            </w:r>
            <w:r w:rsidR="00CC5847" w:rsidRPr="006845C0">
              <w:rPr>
                <w:rFonts w:cstheme="minorHAnsi"/>
                <w:sz w:val="24"/>
                <w:szCs w:val="24"/>
              </w:rPr>
              <w:t xml:space="preserve"> 257</w:t>
            </w:r>
          </w:p>
        </w:tc>
      </w:tr>
    </w:tbl>
    <w:p w14:paraId="0AFC5CD8" w14:textId="77777777" w:rsidR="0004270C" w:rsidRPr="006845C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845C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0E82904E" w14:textId="77777777" w:rsidR="0004270C" w:rsidRPr="006845C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7"/>
        <w:gridCol w:w="2877"/>
        <w:gridCol w:w="1435"/>
        <w:gridCol w:w="4320"/>
      </w:tblGrid>
      <w:tr w:rsidR="004B3E7F" w:rsidRPr="006845C0" w14:paraId="77024E1E" w14:textId="77777777" w:rsidTr="00552D55">
        <w:tc>
          <w:tcPr>
            <w:tcW w:w="4319" w:type="dxa"/>
            <w:shd w:val="clear" w:color="auto" w:fill="E7E6E6" w:themeFill="background2"/>
          </w:tcPr>
          <w:p w14:paraId="41E6BEE7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14:paraId="4C367118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14:paraId="5F9D8301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38B79CAC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6845C0" w14:paraId="3538C2F1" w14:textId="77777777" w:rsidTr="00552D55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14:paraId="2E7BDAB9" w14:textId="77777777" w:rsidR="004B3E7F" w:rsidRPr="006845C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14:paraId="6082AE91" w14:textId="4F93732A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2E0FAE" w:rsidRPr="006845C0">
              <w:rPr>
                <w:rFonts w:cstheme="minorHAnsi"/>
                <w:sz w:val="24"/>
                <w:szCs w:val="24"/>
              </w:rPr>
              <w:t>R</w:t>
            </w:r>
            <w:r w:rsidR="006A18BA" w:rsidRPr="006845C0">
              <w:rPr>
                <w:rFonts w:cstheme="minorHAnsi"/>
                <w:sz w:val="24"/>
                <w:szCs w:val="24"/>
              </w:rPr>
              <w:t>econoce</w:t>
            </w:r>
            <w:r w:rsidR="00D87024" w:rsidRPr="006845C0">
              <w:rPr>
                <w:rFonts w:cstheme="minorHAnsi"/>
                <w:sz w:val="24"/>
                <w:szCs w:val="24"/>
              </w:rPr>
              <w:t>r</w:t>
            </w:r>
            <w:r w:rsidR="006A18BA" w:rsidRPr="006845C0">
              <w:rPr>
                <w:rFonts w:cstheme="minorHAnsi"/>
                <w:sz w:val="24"/>
                <w:szCs w:val="24"/>
              </w:rPr>
              <w:t xml:space="preserve"> la impo</w:t>
            </w:r>
            <w:r w:rsidR="00DD0486" w:rsidRPr="006845C0">
              <w:rPr>
                <w:rFonts w:cstheme="minorHAnsi"/>
                <w:sz w:val="24"/>
                <w:szCs w:val="24"/>
              </w:rPr>
              <w:t xml:space="preserve">rtancia de la </w:t>
            </w:r>
            <w:r w:rsidR="006A18BA" w:rsidRPr="006845C0">
              <w:rPr>
                <w:rFonts w:cstheme="minorHAnsi"/>
                <w:sz w:val="24"/>
                <w:szCs w:val="24"/>
              </w:rPr>
              <w:t>preservación y cuidado del medio amb</w:t>
            </w:r>
            <w:r w:rsidR="00EF3C05">
              <w:rPr>
                <w:rFonts w:cstheme="minorHAnsi"/>
                <w:sz w:val="24"/>
                <w:szCs w:val="24"/>
              </w:rPr>
              <w:t>iente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 como principal mecanismo para contrarrestar el impacto negativo ambiental</w:t>
            </w:r>
            <w:r w:rsidR="00981CA5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106FD5D5" w14:textId="6F42E951" w:rsidR="006A18BA" w:rsidRPr="006845C0" w:rsidRDefault="004B3E7F" w:rsidP="006A18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A18BA"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2E0FAE" w:rsidRPr="006845C0">
              <w:rPr>
                <w:rFonts w:cstheme="minorHAnsi"/>
                <w:sz w:val="24"/>
                <w:szCs w:val="24"/>
              </w:rPr>
              <w:t>A</w:t>
            </w:r>
            <w:r w:rsidR="006A18BA" w:rsidRPr="006845C0">
              <w:rPr>
                <w:rFonts w:cstheme="minorHAnsi"/>
                <w:sz w:val="24"/>
                <w:szCs w:val="24"/>
              </w:rPr>
              <w:t>sum</w:t>
            </w:r>
            <w:r w:rsidR="00D87024" w:rsidRPr="006845C0">
              <w:rPr>
                <w:rFonts w:cstheme="minorHAnsi"/>
                <w:sz w:val="24"/>
                <w:szCs w:val="24"/>
              </w:rPr>
              <w:t>ir</w:t>
            </w:r>
            <w:r w:rsidR="006A18BA" w:rsidRPr="006845C0">
              <w:rPr>
                <w:rFonts w:cstheme="minorHAnsi"/>
                <w:sz w:val="24"/>
                <w:szCs w:val="24"/>
              </w:rPr>
              <w:t xml:space="preserve"> una actitud crítica frent</w:t>
            </w:r>
            <w:r w:rsidR="002E0FAE" w:rsidRPr="006845C0">
              <w:rPr>
                <w:rFonts w:cstheme="minorHAnsi"/>
                <w:sz w:val="24"/>
                <w:szCs w:val="24"/>
              </w:rPr>
              <w:t>e al cuidado del medio ambiente; cuida</w:t>
            </w:r>
            <w:r w:rsidR="00EF3C05">
              <w:rPr>
                <w:rFonts w:cstheme="minorHAnsi"/>
                <w:sz w:val="24"/>
                <w:szCs w:val="24"/>
              </w:rPr>
              <w:t>r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 su e</w:t>
            </w:r>
            <w:r w:rsidR="00507D49" w:rsidRPr="006845C0">
              <w:rPr>
                <w:rFonts w:cstheme="minorHAnsi"/>
                <w:sz w:val="24"/>
                <w:szCs w:val="24"/>
              </w:rPr>
              <w:t xml:space="preserve">ntorno </w:t>
            </w:r>
            <w:bookmarkStart w:id="0" w:name="_GoBack"/>
            <w:bookmarkEnd w:id="0"/>
            <w:r w:rsidR="00EF3C05" w:rsidRPr="006845C0">
              <w:rPr>
                <w:rFonts w:cstheme="minorHAnsi"/>
                <w:sz w:val="24"/>
                <w:szCs w:val="24"/>
              </w:rPr>
              <w:t>y elaborar</w:t>
            </w:r>
            <w:r w:rsidR="00507D49" w:rsidRPr="006845C0">
              <w:rPr>
                <w:rFonts w:cstheme="minorHAnsi"/>
                <w:sz w:val="24"/>
                <w:szCs w:val="24"/>
              </w:rPr>
              <w:t xml:space="preserve"> carteleras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 que promuevan el cuidado del medio ambiente</w:t>
            </w:r>
            <w:r w:rsidR="00981CA5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2D6B0819" w14:textId="272C53A7" w:rsidR="004B3E7F" w:rsidRPr="006845C0" w:rsidRDefault="004B3E7F" w:rsidP="004160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6845C0" w:rsidRPr="006845C0">
              <w:rPr>
                <w:rFonts w:cstheme="minorHAnsi"/>
                <w:sz w:val="24"/>
                <w:szCs w:val="24"/>
              </w:rPr>
              <w:t>Asistir a clase puntualmente y asumir una actitud de respeto para con el docente y sus compañeros. Acatar y mantenerse atento a la clase y a las indicaciones del docente.</w:t>
            </w:r>
          </w:p>
        </w:tc>
        <w:tc>
          <w:tcPr>
            <w:tcW w:w="4312" w:type="dxa"/>
            <w:gridSpan w:val="2"/>
            <w:vMerge w:val="restart"/>
          </w:tcPr>
          <w:p w14:paraId="7E227800" w14:textId="77777777" w:rsidR="004B3E7F" w:rsidRPr="006845C0" w:rsidRDefault="00CC584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Sectores económicos e impacto ambiental</w:t>
            </w:r>
          </w:p>
          <w:p w14:paraId="0B629ECD" w14:textId="77777777" w:rsidR="00576192" w:rsidRPr="006845C0" w:rsidRDefault="00576192" w:rsidP="00920A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Impacto ambiental.</w:t>
            </w:r>
          </w:p>
        </w:tc>
        <w:tc>
          <w:tcPr>
            <w:tcW w:w="4320" w:type="dxa"/>
            <w:vMerge w:val="restart"/>
          </w:tcPr>
          <w:p w14:paraId="6172C941" w14:textId="77777777" w:rsidR="00B839A7" w:rsidRPr="006845C0" w:rsidRDefault="00B839A7" w:rsidP="00920A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Impacto ambiental</w:t>
            </w:r>
            <w:r w:rsidR="00920A77" w:rsidRPr="006845C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0B9FB7F4" w14:textId="77777777" w:rsidR="00B839A7" w:rsidRPr="006845C0" w:rsidRDefault="00920A7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 A</w:t>
            </w:r>
            <w:r w:rsidR="00B839A7" w:rsidRPr="006845C0">
              <w:rPr>
                <w:rFonts w:cstheme="minorHAnsi"/>
                <w:sz w:val="24"/>
                <w:szCs w:val="24"/>
              </w:rPr>
              <w:t>ctividades agropecuarias</w:t>
            </w:r>
          </w:p>
          <w:p w14:paraId="0960D05B" w14:textId="77777777" w:rsidR="00B839A7" w:rsidRPr="006845C0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El desafío ambiental de la actividad industrial</w:t>
            </w:r>
          </w:p>
          <w:p w14:paraId="6225D5D3" w14:textId="77777777" w:rsidR="00B839A7" w:rsidRPr="006845C0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Vías de comunicación y medio ambiente</w:t>
            </w:r>
          </w:p>
          <w:p w14:paraId="6088E448" w14:textId="77777777" w:rsidR="00B839A7" w:rsidRPr="006845C0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Crecimiento demográfico sostenible</w:t>
            </w:r>
          </w:p>
          <w:p w14:paraId="7EAA75D2" w14:textId="77777777" w:rsidR="00B839A7" w:rsidRPr="006845C0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Consumo, sostenibilidad y </w:t>
            </w:r>
            <w:r w:rsidR="00A16F87" w:rsidRPr="006845C0">
              <w:rPr>
                <w:rFonts w:cstheme="minorHAnsi"/>
                <w:sz w:val="24"/>
                <w:szCs w:val="24"/>
              </w:rPr>
              <w:t>política</w:t>
            </w:r>
            <w:r w:rsidRPr="006845C0">
              <w:rPr>
                <w:rFonts w:cstheme="minorHAnsi"/>
                <w:sz w:val="24"/>
                <w:szCs w:val="24"/>
              </w:rPr>
              <w:t xml:space="preserve"> ambiental</w:t>
            </w:r>
          </w:p>
          <w:p w14:paraId="6C76E70E" w14:textId="77777777" w:rsidR="00B839A7" w:rsidRPr="006845C0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Desarrollo económico y medio ambiente en Colombia</w:t>
            </w:r>
          </w:p>
          <w:p w14:paraId="288B0856" w14:textId="77777777" w:rsidR="00DD0486" w:rsidRPr="006845C0" w:rsidRDefault="00981CA5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845C0">
              <w:rPr>
                <w:rFonts w:cstheme="minorHAnsi"/>
                <w:sz w:val="24"/>
                <w:szCs w:val="24"/>
              </w:rPr>
              <w:t>Fracking</w:t>
            </w:r>
            <w:proofErr w:type="spellEnd"/>
            <w:r w:rsidRPr="006845C0">
              <w:rPr>
                <w:rFonts w:cstheme="minorHAnsi"/>
                <w:sz w:val="24"/>
                <w:szCs w:val="24"/>
              </w:rPr>
              <w:t xml:space="preserve">: amenaza ambiental para </w:t>
            </w:r>
            <w:r w:rsidR="00920A77" w:rsidRPr="006845C0">
              <w:rPr>
                <w:rFonts w:cstheme="minorHAnsi"/>
                <w:sz w:val="24"/>
                <w:szCs w:val="24"/>
              </w:rPr>
              <w:t>los ecosistemas colombianos</w:t>
            </w:r>
            <w:r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78CB95A5" w14:textId="77777777" w:rsidR="00920A77" w:rsidRPr="006845C0" w:rsidRDefault="00920A77" w:rsidP="00920A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4B3E7F" w:rsidRPr="006845C0" w14:paraId="1B790CF9" w14:textId="77777777" w:rsidTr="00552D55">
        <w:trPr>
          <w:trHeight w:val="142"/>
        </w:trPr>
        <w:tc>
          <w:tcPr>
            <w:tcW w:w="4319" w:type="dxa"/>
          </w:tcPr>
          <w:p w14:paraId="5D9B75E2" w14:textId="77777777" w:rsidR="004B3E7F" w:rsidRPr="006845C0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Asumo una posición crítica frente al deterioro del medio ambiente y participo en su conservación. Explico y evalúo el impacto del desarrollo industrial y tecnológico sobre el medio ambiente y el ser humano.</w:t>
            </w:r>
          </w:p>
          <w:p w14:paraId="3006533E" w14:textId="77777777" w:rsidR="000E1AB5" w:rsidRPr="006845C0" w:rsidRDefault="000E1AB5" w:rsidP="000E1AB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vMerge/>
          </w:tcPr>
          <w:p w14:paraId="7DB439D3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061B5EB9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630D977A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4D6F9538" w14:textId="77777777" w:rsidTr="00552D55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14:paraId="0DF36448" w14:textId="77777777" w:rsidR="004B3E7F" w:rsidRPr="006845C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14:paraId="4D5ADDFF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32035030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4427FF07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684127B0" w14:textId="77777777" w:rsidTr="00552D55">
        <w:trPr>
          <w:trHeight w:val="94"/>
        </w:trPr>
        <w:tc>
          <w:tcPr>
            <w:tcW w:w="4319" w:type="dxa"/>
          </w:tcPr>
          <w:p w14:paraId="4CBC71D7" w14:textId="77777777" w:rsidR="004B3E7F" w:rsidRPr="006845C0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Analiza conflictos que se presentan en el territorio colombiano originados por la degradación ambiental, el escaso desarrollo económico y la inestabilidad política.</w:t>
            </w:r>
          </w:p>
        </w:tc>
        <w:tc>
          <w:tcPr>
            <w:tcW w:w="4321" w:type="dxa"/>
            <w:gridSpan w:val="2"/>
            <w:vMerge/>
          </w:tcPr>
          <w:p w14:paraId="74681F8B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598EFA8D" w14:textId="77777777" w:rsidR="004B3E7F" w:rsidRPr="006845C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5D2ED228" w14:textId="77777777" w:rsidR="004B3E7F" w:rsidRPr="006845C0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845C0" w14:paraId="2C515275" w14:textId="77777777" w:rsidTr="00552D55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14:paraId="269C7F01" w14:textId="77777777" w:rsidR="004B3E7F" w:rsidRPr="006845C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5CC10AB3" w14:textId="77777777" w:rsidR="004B3E7F" w:rsidRPr="006845C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74C45DD9" w14:textId="77777777" w:rsidR="004B3E7F" w:rsidRPr="006845C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52D55" w:rsidRPr="006845C0" w14:paraId="58F6882D" w14:textId="77777777" w:rsidTr="00552D55">
        <w:trPr>
          <w:trHeight w:val="197"/>
        </w:trPr>
        <w:tc>
          <w:tcPr>
            <w:tcW w:w="5763" w:type="dxa"/>
            <w:gridSpan w:val="2"/>
          </w:tcPr>
          <w:p w14:paraId="46D51976" w14:textId="77777777" w:rsidR="00552D55" w:rsidRPr="006845C0" w:rsidRDefault="00552D55" w:rsidP="00552D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La metodología de trabajo empleada para el área de Ciencias Sociales en los grado a cargo es la siguiente:</w:t>
            </w:r>
          </w:p>
          <w:p w14:paraId="783E9E3A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14:paraId="15491986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>En algunos acasos se deja consulta referente al tema para ampliar conocimiento sobre el tema.</w:t>
            </w:r>
          </w:p>
          <w:p w14:paraId="3064E64C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14:paraId="29E3C96D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  <w:p w14:paraId="22B32FF1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4F43061E" w14:textId="77777777" w:rsidR="00552D55" w:rsidRPr="006845C0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4" w:type="dxa"/>
            <w:gridSpan w:val="2"/>
          </w:tcPr>
          <w:p w14:paraId="594E975F" w14:textId="77777777" w:rsidR="00BB7EF7" w:rsidRPr="006845C0" w:rsidRDefault="00552D55" w:rsidP="00BB7EF7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6845C0">
              <w:rPr>
                <w:rFonts w:cstheme="minorHAnsi"/>
                <w:sz w:val="24"/>
                <w:szCs w:val="24"/>
              </w:rPr>
              <w:tab/>
            </w:r>
            <w:r w:rsidR="00BB7EF7"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3711F59F" w14:textId="77777777" w:rsidR="00BB7EF7" w:rsidRPr="006845C0" w:rsidRDefault="00BB7EF7" w:rsidP="00BB7EF7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:</w:t>
            </w:r>
          </w:p>
          <w:p w14:paraId="4708B3FF" w14:textId="77777777" w:rsidR="00BB7EF7" w:rsidRPr="006845C0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33EE124F" w14:textId="77777777" w:rsidR="00BB7EF7" w:rsidRPr="006845C0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 xml:space="preserve">Procedimental: Exposición, revisión de cuaderno, </w:t>
            </w:r>
            <w:r w:rsidRPr="006845C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lastRenderedPageBreak/>
              <w:t>trabajo manual.</w:t>
            </w:r>
          </w:p>
          <w:p w14:paraId="4F411DEA" w14:textId="77777777" w:rsidR="00552D55" w:rsidRPr="006845C0" w:rsidRDefault="00BB7EF7" w:rsidP="00BB7EF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5" w:type="dxa"/>
            <w:gridSpan w:val="2"/>
          </w:tcPr>
          <w:p w14:paraId="10258336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lastRenderedPageBreak/>
              <w:t xml:space="preserve">Tablero </w:t>
            </w:r>
          </w:p>
          <w:p w14:paraId="0A2762FF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Marcadores</w:t>
            </w:r>
          </w:p>
          <w:p w14:paraId="240D82D7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845C0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14:paraId="35614068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Portátil</w:t>
            </w:r>
          </w:p>
          <w:p w14:paraId="6EF0A880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Parlantes</w:t>
            </w:r>
          </w:p>
          <w:p w14:paraId="217D24B9" w14:textId="77777777" w:rsidR="00552D55" w:rsidRPr="006845C0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6845C0" w14:paraId="2D732658" w14:textId="77777777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04D2FE51" w14:textId="77777777" w:rsidR="004B3E7F" w:rsidRPr="006845C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6845C0" w14:paraId="6DF5BDA8" w14:textId="77777777" w:rsidTr="00552D55">
        <w:trPr>
          <w:trHeight w:val="197"/>
        </w:trPr>
        <w:tc>
          <w:tcPr>
            <w:tcW w:w="17272" w:type="dxa"/>
            <w:gridSpan w:val="6"/>
          </w:tcPr>
          <w:p w14:paraId="3592CB4C" w14:textId="77777777" w:rsidR="0041602C" w:rsidRPr="006845C0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sz w:val="24"/>
                <w:szCs w:val="24"/>
              </w:rPr>
              <w:t xml:space="preserve">Libro secuencia Ciencias sociales – 9 Grado – Pág. </w:t>
            </w:r>
            <w:r w:rsidR="00CC5847" w:rsidRPr="006845C0">
              <w:rPr>
                <w:rFonts w:cstheme="minorHAnsi"/>
                <w:sz w:val="24"/>
                <w:szCs w:val="24"/>
              </w:rPr>
              <w:t xml:space="preserve">267 </w:t>
            </w:r>
            <w:r w:rsidR="000670B6" w:rsidRPr="006845C0">
              <w:rPr>
                <w:rFonts w:cstheme="minorHAnsi"/>
                <w:sz w:val="24"/>
                <w:szCs w:val="24"/>
              </w:rPr>
              <w:t>–</w:t>
            </w:r>
            <w:r w:rsidR="00CC5847" w:rsidRPr="006845C0">
              <w:rPr>
                <w:rFonts w:cstheme="minorHAnsi"/>
                <w:sz w:val="24"/>
                <w:szCs w:val="24"/>
              </w:rPr>
              <w:t xml:space="preserve"> 276</w:t>
            </w:r>
          </w:p>
          <w:p w14:paraId="5B8DE778" w14:textId="77777777" w:rsidR="004B3E7F" w:rsidRPr="006845C0" w:rsidRDefault="004B3E7F" w:rsidP="0041602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779D8C9" w14:textId="77777777" w:rsidR="0004270C" w:rsidRPr="006845C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87E4925" w14:textId="77777777" w:rsidR="0004270C" w:rsidRPr="006845C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6845C0">
        <w:rPr>
          <w:rFonts w:cstheme="minorHAnsi"/>
          <w:sz w:val="24"/>
          <w:szCs w:val="24"/>
        </w:rPr>
        <w:br w:type="page"/>
      </w:r>
    </w:p>
    <w:p w14:paraId="4FC8FE23" w14:textId="77777777" w:rsidR="0004270C" w:rsidRPr="006845C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6845C0" w14:paraId="2A27446F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6CCA5B8E" w14:textId="77777777" w:rsidR="0004270C" w:rsidRPr="006845C0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6845C0" w14:paraId="3B47F29D" w14:textId="77777777" w:rsidTr="005E71D7">
        <w:trPr>
          <w:trHeight w:val="197"/>
        </w:trPr>
        <w:tc>
          <w:tcPr>
            <w:tcW w:w="17402" w:type="dxa"/>
          </w:tcPr>
          <w:p w14:paraId="3F7914E4" w14:textId="1959F755" w:rsidR="0004270C" w:rsidRPr="006845C0" w:rsidRDefault="0004270C" w:rsidP="004A682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C432E"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CC717F"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F84DB2" w:rsidRPr="006845C0">
              <w:rPr>
                <w:rFonts w:cstheme="minorHAnsi"/>
                <w:sz w:val="24"/>
                <w:szCs w:val="24"/>
              </w:rPr>
              <w:t>Comprende</w:t>
            </w:r>
            <w:r w:rsidR="009C3C5F" w:rsidRPr="006845C0">
              <w:rPr>
                <w:rFonts w:cstheme="minorHAnsi"/>
                <w:sz w:val="24"/>
                <w:szCs w:val="24"/>
              </w:rPr>
              <w:t>r</w:t>
            </w:r>
            <w:r w:rsidR="00F84DB2" w:rsidRPr="006845C0">
              <w:rPr>
                <w:rFonts w:cstheme="minorHAnsi"/>
                <w:sz w:val="24"/>
                <w:szCs w:val="24"/>
              </w:rPr>
              <w:t xml:space="preserve"> las características </w:t>
            </w:r>
            <w:r w:rsidR="00CC717F" w:rsidRPr="006845C0">
              <w:rPr>
                <w:rFonts w:cstheme="minorHAnsi"/>
                <w:sz w:val="24"/>
                <w:szCs w:val="24"/>
              </w:rPr>
              <w:t>de los diferentes s</w:t>
            </w:r>
            <w:r w:rsidR="00F84DB2" w:rsidRPr="006845C0">
              <w:rPr>
                <w:rFonts w:cstheme="minorHAnsi"/>
                <w:sz w:val="24"/>
                <w:szCs w:val="24"/>
              </w:rPr>
              <w:t>ectores de la economía; tiene</w:t>
            </w:r>
            <w:r w:rsidR="00CC717F" w:rsidRPr="006845C0">
              <w:rPr>
                <w:rFonts w:cstheme="minorHAnsi"/>
                <w:sz w:val="24"/>
                <w:szCs w:val="24"/>
              </w:rPr>
              <w:t xml:space="preserve"> en cuenta </w:t>
            </w:r>
            <w:r w:rsidR="000670B6" w:rsidRPr="006845C0">
              <w:rPr>
                <w:rFonts w:cstheme="minorHAnsi"/>
                <w:sz w:val="24"/>
                <w:szCs w:val="24"/>
              </w:rPr>
              <w:t>su incidencia</w:t>
            </w:r>
            <w:r w:rsidR="00F22284" w:rsidRPr="006845C0">
              <w:rPr>
                <w:rFonts w:cstheme="minorHAnsi"/>
                <w:sz w:val="24"/>
                <w:szCs w:val="24"/>
              </w:rPr>
              <w:t xml:space="preserve"> en la economía </w:t>
            </w:r>
            <w:r w:rsidR="000670B6" w:rsidRPr="006845C0">
              <w:rPr>
                <w:rFonts w:cstheme="minorHAnsi"/>
                <w:sz w:val="24"/>
                <w:szCs w:val="24"/>
              </w:rPr>
              <w:t>colombiana</w:t>
            </w:r>
            <w:r w:rsidR="002E0FAE" w:rsidRPr="006845C0">
              <w:rPr>
                <w:rFonts w:cstheme="minorHAnsi"/>
                <w:sz w:val="24"/>
                <w:szCs w:val="24"/>
              </w:rPr>
              <w:t xml:space="preserve"> y su relación con el</w:t>
            </w:r>
            <w:r w:rsidR="00CC717F" w:rsidRPr="006845C0">
              <w:rPr>
                <w:rFonts w:cstheme="minorHAnsi"/>
                <w:sz w:val="24"/>
                <w:szCs w:val="24"/>
              </w:rPr>
              <w:t xml:space="preserve"> impacto</w:t>
            </w:r>
            <w:r w:rsidR="00F22284" w:rsidRPr="006845C0">
              <w:rPr>
                <w:rFonts w:cstheme="minorHAnsi"/>
                <w:sz w:val="24"/>
                <w:szCs w:val="24"/>
              </w:rPr>
              <w:t xml:space="preserve"> negativo</w:t>
            </w:r>
            <w:r w:rsidR="00CC717F" w:rsidRPr="006845C0">
              <w:rPr>
                <w:rFonts w:cstheme="minorHAnsi"/>
                <w:sz w:val="24"/>
                <w:szCs w:val="24"/>
              </w:rPr>
              <w:t xml:space="preserve"> en el medio ambiente</w:t>
            </w:r>
            <w:r w:rsidR="00981CA5" w:rsidRPr="006845C0">
              <w:rPr>
                <w:rFonts w:cstheme="minorHAnsi"/>
                <w:sz w:val="24"/>
                <w:szCs w:val="24"/>
              </w:rPr>
              <w:t>.</w:t>
            </w:r>
          </w:p>
          <w:p w14:paraId="23233C02" w14:textId="7C60CA3F" w:rsidR="00EB0761" w:rsidRPr="006845C0" w:rsidRDefault="00EB0761" w:rsidP="00EB076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="00CC717F" w:rsidRPr="006845C0">
              <w:rPr>
                <w:rFonts w:cstheme="minorHAnsi"/>
                <w:sz w:val="24"/>
                <w:szCs w:val="24"/>
              </w:rPr>
              <w:t>Participa</w:t>
            </w:r>
            <w:r w:rsidR="009C3C5F" w:rsidRPr="006845C0">
              <w:rPr>
                <w:rFonts w:cstheme="minorHAnsi"/>
                <w:sz w:val="24"/>
                <w:szCs w:val="24"/>
              </w:rPr>
              <w:t>r</w:t>
            </w:r>
            <w:r w:rsidRPr="006845C0">
              <w:rPr>
                <w:rFonts w:cstheme="minorHAnsi"/>
                <w:sz w:val="24"/>
                <w:szCs w:val="24"/>
              </w:rPr>
              <w:t xml:space="preserve"> de mesas redo</w:t>
            </w:r>
            <w:r w:rsidR="00EF3C05">
              <w:rPr>
                <w:rFonts w:cstheme="minorHAnsi"/>
                <w:sz w:val="24"/>
                <w:szCs w:val="24"/>
              </w:rPr>
              <w:t xml:space="preserve">ndas y discusiones académicas, </w:t>
            </w:r>
            <w:r w:rsidRPr="006845C0">
              <w:rPr>
                <w:rFonts w:cstheme="minorHAnsi"/>
                <w:sz w:val="24"/>
                <w:szCs w:val="24"/>
              </w:rPr>
              <w:t>pres</w:t>
            </w:r>
            <w:r w:rsidR="00CC717F" w:rsidRPr="006845C0">
              <w:rPr>
                <w:rFonts w:cstheme="minorHAnsi"/>
                <w:sz w:val="24"/>
                <w:szCs w:val="24"/>
              </w:rPr>
              <w:t>enta</w:t>
            </w:r>
            <w:r w:rsidR="00EF3C05">
              <w:rPr>
                <w:rFonts w:cstheme="minorHAnsi"/>
                <w:sz w:val="24"/>
                <w:szCs w:val="24"/>
              </w:rPr>
              <w:t>r</w:t>
            </w:r>
            <w:r w:rsidR="00CC717F" w:rsidRPr="006845C0">
              <w:rPr>
                <w:rFonts w:cstheme="minorHAnsi"/>
                <w:sz w:val="24"/>
                <w:szCs w:val="24"/>
              </w:rPr>
              <w:t xml:space="preserve"> </w:t>
            </w:r>
            <w:r w:rsidRPr="006845C0">
              <w:rPr>
                <w:rFonts w:cstheme="minorHAnsi"/>
                <w:sz w:val="24"/>
                <w:szCs w:val="24"/>
              </w:rPr>
              <w:t>trabajos manuales y todos aquellos ejercicios que impli</w:t>
            </w:r>
            <w:r w:rsidR="00EF3C05">
              <w:rPr>
                <w:rFonts w:cstheme="minorHAnsi"/>
                <w:sz w:val="24"/>
                <w:szCs w:val="24"/>
              </w:rPr>
              <w:t>quen</w:t>
            </w:r>
            <w:r w:rsidRPr="006845C0">
              <w:rPr>
                <w:rFonts w:cstheme="minorHAnsi"/>
                <w:sz w:val="24"/>
                <w:szCs w:val="24"/>
              </w:rPr>
              <w:t xml:space="preserve"> la puesta en escena de su creatividad a lo largo del año escolar.</w:t>
            </w:r>
          </w:p>
          <w:p w14:paraId="19C1CFA7" w14:textId="29A541CF" w:rsidR="0004270C" w:rsidRPr="006845C0" w:rsidRDefault="00EB0761" w:rsidP="00EF3C0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845C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845C0">
              <w:rPr>
                <w:rFonts w:cstheme="minorHAnsi"/>
                <w:sz w:val="24"/>
                <w:szCs w:val="24"/>
              </w:rPr>
              <w:t xml:space="preserve"> Dem</w:t>
            </w:r>
            <w:r w:rsidR="006845C0" w:rsidRPr="006845C0">
              <w:rPr>
                <w:rFonts w:cstheme="minorHAnsi"/>
                <w:sz w:val="24"/>
                <w:szCs w:val="24"/>
              </w:rPr>
              <w:t>ostrar</w:t>
            </w:r>
            <w:r w:rsidRPr="006845C0">
              <w:rPr>
                <w:rFonts w:cstheme="minorHAnsi"/>
                <w:sz w:val="24"/>
                <w:szCs w:val="24"/>
              </w:rPr>
              <w:t xml:space="preserve"> una actitud correcta en la clase a  lo largo del año académico; mostra</w:t>
            </w:r>
            <w:r w:rsidR="00EF3C05">
              <w:rPr>
                <w:rFonts w:cstheme="minorHAnsi"/>
                <w:sz w:val="24"/>
                <w:szCs w:val="24"/>
              </w:rPr>
              <w:t>r</w:t>
            </w:r>
            <w:r w:rsidRPr="006845C0">
              <w:rPr>
                <w:rFonts w:cstheme="minorHAnsi"/>
                <w:sz w:val="24"/>
                <w:szCs w:val="24"/>
              </w:rPr>
              <w:t xml:space="preserve"> respeto hacia sus compañeros y docentes, </w:t>
            </w:r>
            <w:r w:rsidR="00CC717F" w:rsidRPr="006845C0">
              <w:rPr>
                <w:rFonts w:cstheme="minorHAnsi"/>
                <w:sz w:val="24"/>
                <w:szCs w:val="24"/>
              </w:rPr>
              <w:t xml:space="preserve"> e interés por los compromisos académicos</w:t>
            </w:r>
          </w:p>
        </w:tc>
      </w:tr>
    </w:tbl>
    <w:p w14:paraId="52334CAC" w14:textId="77777777" w:rsidR="0002182E" w:rsidRPr="006845C0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6845C0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A1454" w14:textId="77777777" w:rsidR="00F457FC" w:rsidRDefault="00F457FC">
      <w:pPr>
        <w:spacing w:after="0" w:line="240" w:lineRule="auto"/>
      </w:pPr>
      <w:r>
        <w:separator/>
      </w:r>
    </w:p>
  </w:endnote>
  <w:endnote w:type="continuationSeparator" w:id="0">
    <w:p w14:paraId="7A877F86" w14:textId="77777777" w:rsidR="00F457FC" w:rsidRDefault="00F4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F89E" w14:textId="77777777" w:rsidR="00F457FC" w:rsidRDefault="00F457FC">
      <w:pPr>
        <w:spacing w:after="0" w:line="240" w:lineRule="auto"/>
      </w:pPr>
      <w:r>
        <w:separator/>
      </w:r>
    </w:p>
  </w:footnote>
  <w:footnote w:type="continuationSeparator" w:id="0">
    <w:p w14:paraId="64D0D5DB" w14:textId="77777777" w:rsidR="00F457FC" w:rsidRDefault="00F4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0F75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9A242E2" wp14:editId="60ECE12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58FF8D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F4AE556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774D1724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A02"/>
    <w:multiLevelType w:val="hybridMultilevel"/>
    <w:tmpl w:val="7464AF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1B11"/>
    <w:multiLevelType w:val="hybridMultilevel"/>
    <w:tmpl w:val="3CC4BA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7895"/>
    <w:multiLevelType w:val="hybridMultilevel"/>
    <w:tmpl w:val="0A50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6931"/>
    <w:multiLevelType w:val="hybridMultilevel"/>
    <w:tmpl w:val="F38A8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F7B80"/>
    <w:multiLevelType w:val="hybridMultilevel"/>
    <w:tmpl w:val="84308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05EFE"/>
    <w:multiLevelType w:val="hybridMultilevel"/>
    <w:tmpl w:val="E858F8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0" w15:restartNumberingAfterBreak="0">
    <w:nsid w:val="463C272D"/>
    <w:multiLevelType w:val="hybridMultilevel"/>
    <w:tmpl w:val="6F405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03BC7"/>
    <w:multiLevelType w:val="hybridMultilevel"/>
    <w:tmpl w:val="E3722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C48D0"/>
    <w:multiLevelType w:val="hybridMultilevel"/>
    <w:tmpl w:val="0FA6B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2212A"/>
    <w:multiLevelType w:val="hybridMultilevel"/>
    <w:tmpl w:val="23249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3410D"/>
    <w:multiLevelType w:val="hybridMultilevel"/>
    <w:tmpl w:val="9988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8A3"/>
    <w:multiLevelType w:val="hybridMultilevel"/>
    <w:tmpl w:val="2C8A21E0"/>
    <w:lvl w:ilvl="0" w:tplc="C5E8E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0EAE"/>
    <w:multiLevelType w:val="hybridMultilevel"/>
    <w:tmpl w:val="9970C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7591"/>
    <w:multiLevelType w:val="hybridMultilevel"/>
    <w:tmpl w:val="3D22A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6128A"/>
    <w:multiLevelType w:val="hybridMultilevel"/>
    <w:tmpl w:val="CB924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74033"/>
    <w:multiLevelType w:val="hybridMultilevel"/>
    <w:tmpl w:val="42D68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B7E19"/>
    <w:multiLevelType w:val="hybridMultilevel"/>
    <w:tmpl w:val="A8B47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64D4F"/>
    <w:multiLevelType w:val="hybridMultilevel"/>
    <w:tmpl w:val="3AECB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3"/>
  </w:num>
  <w:num w:numId="5">
    <w:abstractNumId w:val="14"/>
  </w:num>
  <w:num w:numId="6">
    <w:abstractNumId w:val="11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21"/>
  </w:num>
  <w:num w:numId="13">
    <w:abstractNumId w:val="7"/>
  </w:num>
  <w:num w:numId="14">
    <w:abstractNumId w:val="4"/>
  </w:num>
  <w:num w:numId="15">
    <w:abstractNumId w:val="9"/>
  </w:num>
  <w:num w:numId="16">
    <w:abstractNumId w:val="9"/>
  </w:num>
  <w:num w:numId="17">
    <w:abstractNumId w:val="1"/>
  </w:num>
  <w:num w:numId="18">
    <w:abstractNumId w:val="15"/>
  </w:num>
  <w:num w:numId="19">
    <w:abstractNumId w:val="0"/>
  </w:num>
  <w:num w:numId="20">
    <w:abstractNumId w:val="8"/>
  </w:num>
  <w:num w:numId="21">
    <w:abstractNumId w:val="22"/>
  </w:num>
  <w:num w:numId="22">
    <w:abstractNumId w:val="20"/>
  </w:num>
  <w:num w:numId="23">
    <w:abstractNumId w:val="2"/>
  </w:num>
  <w:num w:numId="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382A"/>
    <w:rsid w:val="0002182E"/>
    <w:rsid w:val="00031A1A"/>
    <w:rsid w:val="0003226D"/>
    <w:rsid w:val="0004270C"/>
    <w:rsid w:val="000670B6"/>
    <w:rsid w:val="000A7056"/>
    <w:rsid w:val="000A7A5F"/>
    <w:rsid w:val="000B31DC"/>
    <w:rsid w:val="000C14D6"/>
    <w:rsid w:val="000D1E4B"/>
    <w:rsid w:val="000E1AB5"/>
    <w:rsid w:val="000E3767"/>
    <w:rsid w:val="001265C9"/>
    <w:rsid w:val="0013264E"/>
    <w:rsid w:val="00137965"/>
    <w:rsid w:val="001D27CD"/>
    <w:rsid w:val="001F0671"/>
    <w:rsid w:val="001F6D35"/>
    <w:rsid w:val="00221595"/>
    <w:rsid w:val="0023246E"/>
    <w:rsid w:val="00235BBB"/>
    <w:rsid w:val="00246C70"/>
    <w:rsid w:val="00250B57"/>
    <w:rsid w:val="0025632D"/>
    <w:rsid w:val="00291893"/>
    <w:rsid w:val="002D08B8"/>
    <w:rsid w:val="002D2C03"/>
    <w:rsid w:val="002E0FAE"/>
    <w:rsid w:val="00307F64"/>
    <w:rsid w:val="00324CE6"/>
    <w:rsid w:val="00327EBE"/>
    <w:rsid w:val="003323CB"/>
    <w:rsid w:val="003406E8"/>
    <w:rsid w:val="00370684"/>
    <w:rsid w:val="00377F77"/>
    <w:rsid w:val="003B0939"/>
    <w:rsid w:val="003B6AC8"/>
    <w:rsid w:val="003F0B69"/>
    <w:rsid w:val="0041602C"/>
    <w:rsid w:val="00492098"/>
    <w:rsid w:val="004A3F6C"/>
    <w:rsid w:val="004A682E"/>
    <w:rsid w:val="004B3E7F"/>
    <w:rsid w:val="004D0F49"/>
    <w:rsid w:val="004F4FFD"/>
    <w:rsid w:val="004F5AF7"/>
    <w:rsid w:val="00500728"/>
    <w:rsid w:val="00507D49"/>
    <w:rsid w:val="00514D3A"/>
    <w:rsid w:val="005178CF"/>
    <w:rsid w:val="00552D55"/>
    <w:rsid w:val="00576192"/>
    <w:rsid w:val="005B3144"/>
    <w:rsid w:val="005C3139"/>
    <w:rsid w:val="005D43C4"/>
    <w:rsid w:val="005F0DCC"/>
    <w:rsid w:val="005F51E2"/>
    <w:rsid w:val="006152B3"/>
    <w:rsid w:val="00627D8F"/>
    <w:rsid w:val="00635FBB"/>
    <w:rsid w:val="006432EE"/>
    <w:rsid w:val="00646F0F"/>
    <w:rsid w:val="00657ACA"/>
    <w:rsid w:val="006845C0"/>
    <w:rsid w:val="006A18BA"/>
    <w:rsid w:val="006D1D46"/>
    <w:rsid w:val="006D4806"/>
    <w:rsid w:val="006F22AC"/>
    <w:rsid w:val="00716DA3"/>
    <w:rsid w:val="00792007"/>
    <w:rsid w:val="007B39DB"/>
    <w:rsid w:val="007E1670"/>
    <w:rsid w:val="0082231C"/>
    <w:rsid w:val="00895640"/>
    <w:rsid w:val="008B2C32"/>
    <w:rsid w:val="008B36D1"/>
    <w:rsid w:val="008C432E"/>
    <w:rsid w:val="009145FD"/>
    <w:rsid w:val="00920A77"/>
    <w:rsid w:val="00923919"/>
    <w:rsid w:val="00981CA5"/>
    <w:rsid w:val="00990768"/>
    <w:rsid w:val="009B361D"/>
    <w:rsid w:val="009C3C5F"/>
    <w:rsid w:val="00A16F87"/>
    <w:rsid w:val="00A3710A"/>
    <w:rsid w:val="00A4438C"/>
    <w:rsid w:val="00A96F60"/>
    <w:rsid w:val="00AA1541"/>
    <w:rsid w:val="00AA170A"/>
    <w:rsid w:val="00AA534B"/>
    <w:rsid w:val="00AC3163"/>
    <w:rsid w:val="00AD2C3D"/>
    <w:rsid w:val="00B42EA4"/>
    <w:rsid w:val="00B57025"/>
    <w:rsid w:val="00B839A7"/>
    <w:rsid w:val="00BA44C9"/>
    <w:rsid w:val="00BA7766"/>
    <w:rsid w:val="00BB7EF7"/>
    <w:rsid w:val="00BD702A"/>
    <w:rsid w:val="00C23E04"/>
    <w:rsid w:val="00C44513"/>
    <w:rsid w:val="00C47D50"/>
    <w:rsid w:val="00C5398A"/>
    <w:rsid w:val="00C54EDB"/>
    <w:rsid w:val="00CA47EB"/>
    <w:rsid w:val="00CC5847"/>
    <w:rsid w:val="00CC717F"/>
    <w:rsid w:val="00CD0461"/>
    <w:rsid w:val="00D33DB1"/>
    <w:rsid w:val="00D36452"/>
    <w:rsid w:val="00D733F5"/>
    <w:rsid w:val="00D87024"/>
    <w:rsid w:val="00DD0486"/>
    <w:rsid w:val="00E0251A"/>
    <w:rsid w:val="00E04659"/>
    <w:rsid w:val="00E13BC9"/>
    <w:rsid w:val="00E45A99"/>
    <w:rsid w:val="00E818B7"/>
    <w:rsid w:val="00E85E45"/>
    <w:rsid w:val="00E860BE"/>
    <w:rsid w:val="00E864D1"/>
    <w:rsid w:val="00EA2C87"/>
    <w:rsid w:val="00EA32F7"/>
    <w:rsid w:val="00EA3D92"/>
    <w:rsid w:val="00EB0761"/>
    <w:rsid w:val="00EC4F0B"/>
    <w:rsid w:val="00ED0F63"/>
    <w:rsid w:val="00ED1812"/>
    <w:rsid w:val="00ED1D3F"/>
    <w:rsid w:val="00EF3C05"/>
    <w:rsid w:val="00F22284"/>
    <w:rsid w:val="00F457FC"/>
    <w:rsid w:val="00F51F1F"/>
    <w:rsid w:val="00F602FD"/>
    <w:rsid w:val="00F6663B"/>
    <w:rsid w:val="00F84DB2"/>
    <w:rsid w:val="00F87D7B"/>
    <w:rsid w:val="00FC3AFE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A717"/>
  <w15:docId w15:val="{F7660CE9-AF5C-4A9B-B1BF-8D2C44B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BB7EF7"/>
    <w:pPr>
      <w:numPr>
        <w:numId w:val="15"/>
      </w:numPr>
    </w:pPr>
  </w:style>
  <w:style w:type="numbering" w:customStyle="1" w:styleId="WWNum31">
    <w:name w:val="WWNum31"/>
    <w:rsid w:val="00BB7EF7"/>
  </w:style>
  <w:style w:type="numbering" w:customStyle="1" w:styleId="WWNum32">
    <w:name w:val="WWNum32"/>
    <w:rsid w:val="00BB7EF7"/>
  </w:style>
  <w:style w:type="numbering" w:customStyle="1" w:styleId="WWNum33">
    <w:name w:val="WWNum33"/>
    <w:rsid w:val="00BB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8</cp:revision>
  <dcterms:created xsi:type="dcterms:W3CDTF">2022-01-26T22:30:00Z</dcterms:created>
  <dcterms:modified xsi:type="dcterms:W3CDTF">2023-04-17T20:58:00Z</dcterms:modified>
</cp:coreProperties>
</file>