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91163E" w:rsidRDefault="00246C70" w:rsidP="00BA3AD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5"/>
        <w:gridCol w:w="2475"/>
        <w:gridCol w:w="2456"/>
        <w:gridCol w:w="2321"/>
        <w:gridCol w:w="2390"/>
        <w:gridCol w:w="2379"/>
      </w:tblGrid>
      <w:tr w:rsidR="0002182E" w:rsidRPr="0091163E" w:rsidTr="00F87D7B">
        <w:tc>
          <w:tcPr>
            <w:tcW w:w="2901" w:type="dxa"/>
            <w:shd w:val="clear" w:color="auto" w:fill="E7E6E6" w:themeFill="background2"/>
          </w:tcPr>
          <w:p w:rsidR="0002182E" w:rsidRPr="0091163E" w:rsidRDefault="0002182E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91163E" w:rsidRDefault="00AE33AC" w:rsidP="00BA3AD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</w:t>
            </w:r>
            <w:r w:rsidR="00F41FBC">
              <w:rPr>
                <w:rFonts w:cstheme="minorHAnsi"/>
                <w:sz w:val="24"/>
                <w:szCs w:val="24"/>
              </w:rPr>
              <w:t>TICA</w:t>
            </w:r>
            <w:r w:rsidR="00101584">
              <w:rPr>
                <w:rFonts w:cstheme="minorHAnsi"/>
                <w:sz w:val="24"/>
                <w:szCs w:val="24"/>
              </w:rPr>
              <w:t xml:space="preserve"> Y VALORES</w:t>
            </w:r>
          </w:p>
          <w:p w:rsidR="00307F64" w:rsidRPr="0091163E" w:rsidRDefault="00307F64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91163E" w:rsidRDefault="0002182E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91163E" w:rsidRDefault="00863631" w:rsidP="00BA3AD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  <w:p w:rsidR="0002182E" w:rsidRPr="0091163E" w:rsidRDefault="0002182E" w:rsidP="00BA3AD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91163E" w:rsidRDefault="0002182E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1F5E28" w:rsidRPr="0091163E" w:rsidRDefault="001F5E28" w:rsidP="00BA3AD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02182E" w:rsidRPr="0091163E" w:rsidRDefault="0002182E" w:rsidP="00BA3AD1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02182E" w:rsidRPr="0091163E" w:rsidRDefault="008F0190" w:rsidP="00BA3AD1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PRIMER PERIO</w:t>
      </w:r>
      <w:r w:rsidR="0002182E" w:rsidRPr="0091163E">
        <w:rPr>
          <w:rFonts w:cstheme="minorHAnsi"/>
          <w:b/>
          <w:sz w:val="24"/>
          <w:szCs w:val="24"/>
          <w:u w:val="single"/>
        </w:rPr>
        <w:t>DO</w:t>
      </w:r>
    </w:p>
    <w:p w:rsidR="0002182E" w:rsidRPr="0091163E" w:rsidRDefault="0002182E" w:rsidP="00BA3AD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57"/>
        <w:gridCol w:w="1273"/>
        <w:gridCol w:w="2407"/>
        <w:gridCol w:w="2365"/>
        <w:gridCol w:w="1065"/>
        <w:gridCol w:w="3749"/>
      </w:tblGrid>
      <w:tr w:rsidR="00F87D7B" w:rsidRPr="0091163E" w:rsidTr="001E1FF6"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07" w:type="dxa"/>
            <w:gridSpan w:val="2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1" w:type="dxa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91163E" w:rsidTr="001E1FF6">
        <w:trPr>
          <w:trHeight w:val="176"/>
        </w:trPr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91163E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  <w:r w:rsidR="00E1102F" w:rsidRPr="004D64F4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21" w:type="dxa"/>
            <w:gridSpan w:val="2"/>
            <w:vMerge w:val="restart"/>
          </w:tcPr>
          <w:p w:rsidR="00017DFA" w:rsidRDefault="00F87D7B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BC4ADD">
              <w:rPr>
                <w:rFonts w:cstheme="minorHAnsi"/>
                <w:sz w:val="24"/>
                <w:szCs w:val="24"/>
              </w:rPr>
              <w:t>T</w:t>
            </w:r>
            <w:r w:rsidR="00817EBC">
              <w:rPr>
                <w:rFonts w:cstheme="minorHAnsi"/>
                <w:sz w:val="24"/>
                <w:szCs w:val="24"/>
              </w:rPr>
              <w:t>i</w:t>
            </w:r>
            <w:r w:rsidR="00BC4ADD">
              <w:rPr>
                <w:rFonts w:cstheme="minorHAnsi"/>
                <w:sz w:val="24"/>
                <w:szCs w:val="24"/>
              </w:rPr>
              <w:t>en</w:t>
            </w:r>
            <w:r w:rsidR="00817EBC">
              <w:rPr>
                <w:rFonts w:cstheme="minorHAnsi"/>
                <w:sz w:val="24"/>
                <w:szCs w:val="24"/>
              </w:rPr>
              <w:t>e</w:t>
            </w:r>
            <w:r w:rsidR="00BC4ADD">
              <w:rPr>
                <w:rFonts w:cstheme="minorHAnsi"/>
                <w:sz w:val="24"/>
                <w:szCs w:val="24"/>
              </w:rPr>
              <w:t xml:space="preserve"> conciencia plena de </w:t>
            </w:r>
            <w:r w:rsidR="00817EBC">
              <w:rPr>
                <w:rFonts w:cstheme="minorHAnsi"/>
                <w:sz w:val="24"/>
                <w:szCs w:val="24"/>
              </w:rPr>
              <w:t>su</w:t>
            </w:r>
            <w:r w:rsidR="00BC4ADD">
              <w:rPr>
                <w:rFonts w:cstheme="minorHAnsi"/>
                <w:sz w:val="24"/>
                <w:szCs w:val="24"/>
              </w:rPr>
              <w:t xml:space="preserve"> existencia dentro de un grupo social, en el que </w:t>
            </w:r>
            <w:r w:rsidR="00817EBC">
              <w:rPr>
                <w:rFonts w:cstheme="minorHAnsi"/>
                <w:sz w:val="24"/>
                <w:szCs w:val="24"/>
              </w:rPr>
              <w:t>interactúa y comparte</w:t>
            </w:r>
            <w:r w:rsidR="00BC4ADD">
              <w:rPr>
                <w:rFonts w:cstheme="minorHAnsi"/>
                <w:sz w:val="24"/>
                <w:szCs w:val="24"/>
              </w:rPr>
              <w:t xml:space="preserve"> con respeto espacio físico, normas, deberes y derechos.</w:t>
            </w:r>
          </w:p>
          <w:p w:rsidR="00532072" w:rsidRPr="00532072" w:rsidRDefault="00532072" w:rsidP="005320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87D7B" w:rsidRDefault="00F87D7B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BC4ADD">
              <w:rPr>
                <w:rFonts w:cstheme="minorHAnsi"/>
                <w:sz w:val="24"/>
                <w:szCs w:val="24"/>
              </w:rPr>
              <w:t>M</w:t>
            </w:r>
            <w:r w:rsidR="00817EBC">
              <w:rPr>
                <w:rFonts w:cstheme="minorHAnsi"/>
                <w:sz w:val="24"/>
                <w:szCs w:val="24"/>
              </w:rPr>
              <w:t>anifiesta</w:t>
            </w:r>
            <w:r w:rsidR="00BC4ADD">
              <w:rPr>
                <w:rFonts w:cstheme="minorHAnsi"/>
                <w:sz w:val="24"/>
                <w:szCs w:val="24"/>
              </w:rPr>
              <w:t xml:space="preserve"> apertura y respeto a propuestas étnicas </w:t>
            </w:r>
            <w:r w:rsidR="00817EBC">
              <w:rPr>
                <w:rFonts w:cstheme="minorHAnsi"/>
                <w:sz w:val="24"/>
                <w:szCs w:val="24"/>
              </w:rPr>
              <w:t>de diferentes culturas y analiza lo que tiene</w:t>
            </w:r>
            <w:r w:rsidR="00BC4ADD">
              <w:rPr>
                <w:rFonts w:cstheme="minorHAnsi"/>
                <w:sz w:val="24"/>
                <w:szCs w:val="24"/>
              </w:rPr>
              <w:t xml:space="preserve"> en común con ellos.</w:t>
            </w:r>
          </w:p>
          <w:p w:rsidR="00532072" w:rsidRPr="00532072" w:rsidRDefault="00532072" w:rsidP="0053207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17DFA" w:rsidRPr="0091163E" w:rsidRDefault="00F87D7B" w:rsidP="00817E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817EBC">
              <w:rPr>
                <w:rFonts w:cstheme="minorHAnsi"/>
                <w:sz w:val="24"/>
                <w:szCs w:val="24"/>
              </w:rPr>
              <w:t>Asume</w:t>
            </w:r>
            <w:r w:rsidR="00BC4ADD">
              <w:rPr>
                <w:rFonts w:cstheme="minorHAnsi"/>
                <w:sz w:val="24"/>
                <w:szCs w:val="24"/>
              </w:rPr>
              <w:t xml:space="preserve"> responsabilidades para favorecer la convivencia, con respeto entre los grupos que comparto; acat</w:t>
            </w:r>
            <w:r w:rsidR="00817EBC">
              <w:rPr>
                <w:rFonts w:cstheme="minorHAnsi"/>
                <w:sz w:val="24"/>
                <w:szCs w:val="24"/>
              </w:rPr>
              <w:t>a</w:t>
            </w:r>
            <w:r w:rsidR="00BC4ADD">
              <w:rPr>
                <w:rFonts w:cstheme="minorHAnsi"/>
                <w:sz w:val="24"/>
                <w:szCs w:val="24"/>
              </w:rPr>
              <w:t xml:space="preserve"> las leyes de </w:t>
            </w:r>
            <w:r w:rsidR="00817EBC">
              <w:rPr>
                <w:rFonts w:cstheme="minorHAnsi"/>
                <w:sz w:val="24"/>
                <w:szCs w:val="24"/>
              </w:rPr>
              <w:t>la</w:t>
            </w:r>
            <w:r w:rsidR="00BC4ADD">
              <w:rPr>
                <w:rFonts w:cstheme="minorHAnsi"/>
                <w:sz w:val="24"/>
                <w:szCs w:val="24"/>
              </w:rPr>
              <w:t xml:space="preserve"> sociedad, entendiendo que existen para la sana convivencia y la constante construcción de la paz.</w:t>
            </w:r>
          </w:p>
        </w:tc>
        <w:tc>
          <w:tcPr>
            <w:tcW w:w="4307" w:type="dxa"/>
            <w:gridSpan w:val="2"/>
            <w:vMerge w:val="restart"/>
          </w:tcPr>
          <w:p w:rsidR="00F126C6" w:rsidRPr="00486EC4" w:rsidRDefault="00EF4A4B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486EC4">
              <w:rPr>
                <w:rFonts w:cstheme="minorHAnsi"/>
                <w:b/>
                <w:sz w:val="24"/>
                <w:szCs w:val="24"/>
              </w:rPr>
              <w:t>Vivamos</w:t>
            </w:r>
            <w:r w:rsidR="004A0B28" w:rsidRPr="00486EC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63631" w:rsidRPr="00486EC4">
              <w:rPr>
                <w:rFonts w:cstheme="minorHAnsi"/>
                <w:b/>
                <w:sz w:val="24"/>
                <w:szCs w:val="24"/>
              </w:rPr>
              <w:t>el</w:t>
            </w:r>
            <w:r w:rsidR="004A0B28" w:rsidRPr="00486EC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63631" w:rsidRPr="00486EC4">
              <w:rPr>
                <w:rFonts w:cstheme="minorHAnsi"/>
                <w:b/>
                <w:sz w:val="24"/>
                <w:szCs w:val="24"/>
              </w:rPr>
              <w:t>respeto</w:t>
            </w:r>
            <w:r w:rsidR="004A0B28" w:rsidRPr="00486EC4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29718D" w:rsidRDefault="0029718D" w:rsidP="00BA3AD1">
            <w:pPr>
              <w:spacing w:after="0" w:line="240" w:lineRule="auto"/>
            </w:pPr>
          </w:p>
          <w:p w:rsidR="00F87D7B" w:rsidRPr="0029718D" w:rsidRDefault="00F87D7B" w:rsidP="00BA3AD1">
            <w:pPr>
              <w:spacing w:after="0" w:line="240" w:lineRule="auto"/>
              <w:jc w:val="center"/>
            </w:pPr>
          </w:p>
        </w:tc>
        <w:tc>
          <w:tcPr>
            <w:tcW w:w="4321" w:type="dxa"/>
            <w:vMerge w:val="restart"/>
          </w:tcPr>
          <w:p w:rsidR="004D0282" w:rsidRDefault="00863631" w:rsidP="00BA3AD1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Oficina del alto comisionado para la paz.</w:t>
            </w:r>
          </w:p>
          <w:p w:rsidR="00863631" w:rsidRDefault="00863631" w:rsidP="00BA3AD1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respeto a la diversidad </w:t>
            </w:r>
            <w:r w:rsidR="00486EC4">
              <w:rPr>
                <w:rFonts w:cstheme="minorHAnsi"/>
                <w:sz w:val="24"/>
                <w:szCs w:val="24"/>
              </w:rPr>
              <w:t>étnica y</w:t>
            </w:r>
            <w:r>
              <w:rPr>
                <w:rFonts w:cstheme="minorHAnsi"/>
                <w:sz w:val="24"/>
                <w:szCs w:val="24"/>
              </w:rPr>
              <w:t xml:space="preserve"> cultural.</w:t>
            </w:r>
          </w:p>
          <w:p w:rsidR="00863631" w:rsidRDefault="00863631" w:rsidP="00BA3AD1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Civismo y respeto.</w:t>
            </w:r>
          </w:p>
          <w:p w:rsidR="00863631" w:rsidRDefault="00863631" w:rsidP="00BA3AD1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Juntos contra el matoneo virtual.</w:t>
            </w:r>
          </w:p>
          <w:p w:rsidR="00863631" w:rsidRDefault="00863631" w:rsidP="00BA3AD1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detalles del viaje de Uribe y Santos al Vaticano.</w:t>
            </w:r>
          </w:p>
          <w:p w:rsidR="00863631" w:rsidRDefault="00863631" w:rsidP="00BA3AD1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 cortés no quita lo valiente.</w:t>
            </w:r>
          </w:p>
          <w:p w:rsidR="00863631" w:rsidRDefault="00863631" w:rsidP="00BA3AD1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Respeto por la sexualidad.</w:t>
            </w:r>
          </w:p>
          <w:p w:rsidR="00486EC4" w:rsidRDefault="00486EC4" w:rsidP="00BA3AD1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Competencia ciudadana.</w:t>
            </w:r>
          </w:p>
          <w:p w:rsidR="00486EC4" w:rsidRPr="00486EC4" w:rsidRDefault="00486EC4" w:rsidP="00486EC4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EC4">
              <w:rPr>
                <w:rFonts w:cstheme="minorHAnsi"/>
                <w:sz w:val="24"/>
                <w:szCs w:val="24"/>
                <w:lang w:val="es-CO"/>
              </w:rPr>
              <w:t>Las guerras en el mundo globalizado.</w:t>
            </w:r>
          </w:p>
          <w:p w:rsidR="00863631" w:rsidRPr="00863631" w:rsidRDefault="00863631" w:rsidP="0086363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E1C27" w:rsidRPr="0091163E" w:rsidRDefault="001E1C27" w:rsidP="00BA3AD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818B7" w:rsidRPr="0091163E" w:rsidTr="001E1FF6">
        <w:trPr>
          <w:trHeight w:val="142"/>
        </w:trPr>
        <w:tc>
          <w:tcPr>
            <w:tcW w:w="4323" w:type="dxa"/>
          </w:tcPr>
          <w:p w:rsidR="00E818B7" w:rsidRDefault="008F0190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  <w:p w:rsidR="00486EC4" w:rsidRPr="00486EC4" w:rsidRDefault="00486EC4" w:rsidP="00486EC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86EC4">
              <w:rPr>
                <w:rFonts w:cstheme="minorHAnsi"/>
                <w:b/>
                <w:sz w:val="24"/>
                <w:szCs w:val="24"/>
              </w:rPr>
              <w:t xml:space="preserve">Competencia ciudadana: </w:t>
            </w:r>
            <w:r w:rsidRPr="00486EC4">
              <w:rPr>
                <w:rFonts w:cstheme="minorHAnsi"/>
                <w:sz w:val="24"/>
                <w:szCs w:val="24"/>
              </w:rPr>
              <w:t>Analizo críticamente las decisiones, acciones u omisiones que se toman en el ámbito nacional o internacional y que pueden generar conflictos o afectar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21" w:type="dxa"/>
            <w:gridSpan w:val="2"/>
            <w:vMerge/>
          </w:tcPr>
          <w:p w:rsidR="00E818B7" w:rsidRPr="0091163E" w:rsidRDefault="00E818B7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E818B7" w:rsidRPr="0091163E" w:rsidRDefault="00E818B7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E818B7" w:rsidRPr="0091163E" w:rsidRDefault="00E818B7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91163E" w:rsidTr="001E1FF6">
        <w:trPr>
          <w:trHeight w:val="70"/>
        </w:trPr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91163E" w:rsidTr="001E1FF6">
        <w:trPr>
          <w:trHeight w:val="94"/>
        </w:trPr>
        <w:tc>
          <w:tcPr>
            <w:tcW w:w="4323" w:type="dxa"/>
          </w:tcPr>
          <w:p w:rsidR="00F87D7B" w:rsidRPr="008F0190" w:rsidRDefault="008F0190" w:rsidP="00BA3AD1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1" w:type="dxa"/>
            <w:gridSpan w:val="2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91163E" w:rsidTr="001E1FF6">
        <w:trPr>
          <w:trHeight w:val="70"/>
        </w:trPr>
        <w:tc>
          <w:tcPr>
            <w:tcW w:w="5768" w:type="dxa"/>
            <w:gridSpan w:val="2"/>
            <w:shd w:val="clear" w:color="auto" w:fill="E7E6E6" w:themeFill="background2"/>
          </w:tcPr>
          <w:p w:rsidR="000A7A5F" w:rsidRPr="0091163E" w:rsidRDefault="000A7A5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0" w:type="dxa"/>
            <w:gridSpan w:val="2"/>
            <w:shd w:val="clear" w:color="auto" w:fill="E7E6E6" w:themeFill="background2"/>
          </w:tcPr>
          <w:p w:rsidR="000A7A5F" w:rsidRPr="0091163E" w:rsidRDefault="000A7A5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0A7A5F" w:rsidRPr="0091163E" w:rsidRDefault="000A7A5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E1FF6" w:rsidRPr="0091163E" w:rsidTr="001E1FF6">
        <w:trPr>
          <w:trHeight w:val="197"/>
        </w:trPr>
        <w:tc>
          <w:tcPr>
            <w:tcW w:w="5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Default="00FF6DB7" w:rsidP="00BA3AD1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Saludo y reflexión.</w:t>
            </w:r>
          </w:p>
          <w:p w:rsidR="00FF6DB7" w:rsidRDefault="00CF2801" w:rsidP="00BA3AD1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Activación de saberes previos a través de l</w:t>
            </w:r>
            <w:r w:rsidR="002715CA">
              <w:rPr>
                <w:rFonts w:cstheme="minorHAnsi"/>
                <w:sz w:val="24"/>
                <w:szCs w:val="24"/>
              </w:rPr>
              <w:t>l</w:t>
            </w:r>
            <w:r>
              <w:rPr>
                <w:rFonts w:cstheme="minorHAnsi"/>
                <w:sz w:val="24"/>
                <w:szCs w:val="24"/>
              </w:rPr>
              <w:t>uvia de preguntas y respuestas.</w:t>
            </w:r>
          </w:p>
          <w:p w:rsidR="00CF2801" w:rsidRDefault="00CF2801" w:rsidP="00BA3AD1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expondrá el contenido con lecturas individuales o en grupo, videos, canciones o láminas.</w:t>
            </w:r>
          </w:p>
          <w:p w:rsidR="00CF2801" w:rsidRDefault="00CF2801" w:rsidP="00BA3AD1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magistral de la temática por parte del docente.</w:t>
            </w:r>
          </w:p>
          <w:p w:rsidR="00CF2801" w:rsidRPr="00F5032B" w:rsidRDefault="00CF2801" w:rsidP="00BA3AD1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Aplicación de estudio de caso e interpretación de canción.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Default="00631F40" w:rsidP="00631F4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Evaluación formativa: proceso que se realizará </w:t>
            </w:r>
            <w:r>
              <w:rPr>
                <w:rFonts w:cstheme="minorHAnsi"/>
                <w:sz w:val="24"/>
                <w:szCs w:val="24"/>
              </w:rPr>
              <w:lastRenderedPageBreak/>
              <w:t>de manera constante, con base en la actitud de los estudiantes dentro y fuera del aula y retroalimentación oral del proceso de aprendizaje.</w:t>
            </w:r>
          </w:p>
          <w:p w:rsidR="00631F40" w:rsidRDefault="00631F40" w:rsidP="00631F4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  <w:p w:rsidR="00631F40" w:rsidRDefault="00631F40" w:rsidP="00631F40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trabajo escrito – estudio de caso, evaluación oral, evaluación tipo prueba saber.</w:t>
            </w:r>
          </w:p>
          <w:p w:rsidR="00631F40" w:rsidRDefault="00631F40" w:rsidP="00631F40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Procedimental: exposición estudio de caso, revisión de cuaderno, interpretación de canción.</w:t>
            </w:r>
          </w:p>
          <w:p w:rsidR="00CC06BA" w:rsidRPr="00631F40" w:rsidRDefault="00CC06BA" w:rsidP="00631F40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Actitudinal: participación en clases y cumplimiento de compromisos.</w:t>
            </w: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Default="00631F40" w:rsidP="00631F4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Locativos o espaciales: biblioteca, salón </w:t>
            </w:r>
            <w:r>
              <w:rPr>
                <w:rFonts w:cstheme="minorHAnsi"/>
                <w:sz w:val="24"/>
                <w:szCs w:val="24"/>
              </w:rPr>
              <w:lastRenderedPageBreak/>
              <w:t>de audiovisuales y aula de clases.</w:t>
            </w:r>
          </w:p>
          <w:p w:rsidR="00631F40" w:rsidRDefault="00631F40" w:rsidP="00631F4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Fungibles: marc</w:t>
            </w:r>
            <w:r w:rsidR="00101584">
              <w:rPr>
                <w:rFonts w:cstheme="minorHAnsi"/>
                <w:sz w:val="24"/>
                <w:szCs w:val="24"/>
              </w:rPr>
              <w:t xml:space="preserve">adores borrables, láminas de </w:t>
            </w:r>
            <w:proofErr w:type="spellStart"/>
            <w:r w:rsidR="00101584">
              <w:rPr>
                <w:rFonts w:cstheme="minorHAnsi"/>
                <w:sz w:val="24"/>
                <w:szCs w:val="24"/>
              </w:rPr>
              <w:t>fo</w:t>
            </w:r>
            <w:r>
              <w:rPr>
                <w:rFonts w:cstheme="minorHAnsi"/>
                <w:sz w:val="24"/>
                <w:szCs w:val="24"/>
              </w:rPr>
              <w:t>my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bisturí o exacto, </w:t>
            </w:r>
            <w:r w:rsidR="00CC06BA">
              <w:rPr>
                <w:rFonts w:cstheme="minorHAnsi"/>
                <w:sz w:val="24"/>
                <w:szCs w:val="24"/>
              </w:rPr>
              <w:t>borradores</w:t>
            </w:r>
            <w:r>
              <w:rPr>
                <w:rFonts w:cstheme="minorHAnsi"/>
                <w:sz w:val="24"/>
                <w:szCs w:val="24"/>
              </w:rPr>
              <w:t>, sacapuntas, lápices de colores, gomas o pegamentos</w:t>
            </w:r>
            <w:r w:rsidR="00CC06BA">
              <w:rPr>
                <w:rFonts w:cstheme="minorHAnsi"/>
                <w:sz w:val="24"/>
                <w:szCs w:val="24"/>
              </w:rPr>
              <w:t xml:space="preserve"> o silicona líquida, cartulina, papel bond.</w:t>
            </w:r>
          </w:p>
          <w:p w:rsidR="00CC06BA" w:rsidRPr="0091163E" w:rsidRDefault="00CC06BA" w:rsidP="00631F4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Mult</w:t>
            </w:r>
            <w:r w:rsidR="00101584">
              <w:rPr>
                <w:rFonts w:cstheme="minorHAnsi"/>
                <w:sz w:val="24"/>
                <w:szCs w:val="24"/>
              </w:rPr>
              <w:t xml:space="preserve">imedios: </w:t>
            </w:r>
            <w:proofErr w:type="spellStart"/>
            <w:r w:rsidR="00101584">
              <w:rPr>
                <w:rFonts w:cstheme="minorHAnsi"/>
                <w:sz w:val="24"/>
                <w:szCs w:val="24"/>
              </w:rPr>
              <w:t>video</w:t>
            </w:r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portátiles, grabadoras e internet.</w:t>
            </w:r>
          </w:p>
        </w:tc>
      </w:tr>
      <w:tr w:rsidR="000A7A5F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0A7A5F" w:rsidRPr="0091163E" w:rsidRDefault="000A7A5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91163E" w:rsidTr="001E1FF6">
        <w:trPr>
          <w:trHeight w:val="197"/>
        </w:trPr>
        <w:tc>
          <w:tcPr>
            <w:tcW w:w="17272" w:type="dxa"/>
            <w:gridSpan w:val="6"/>
          </w:tcPr>
          <w:p w:rsidR="000A7A5F" w:rsidRPr="0091163E" w:rsidRDefault="004A0B28" w:rsidP="009042E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SANABRIA, Jacqueline y Nubia Martínez. (2017). Constructores de paz </w:t>
            </w:r>
            <w:r w:rsidR="009042EE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. Ética y valores humanos.</w:t>
            </w:r>
            <w:r w:rsidR="00CF2801">
              <w:rPr>
                <w:rFonts w:cstheme="minorHAnsi"/>
                <w:sz w:val="24"/>
                <w:szCs w:val="24"/>
              </w:rPr>
              <w:t xml:space="preserve"> Ediciones Aula Creativa S.A.S. (</w:t>
            </w:r>
            <w:proofErr w:type="spellStart"/>
            <w:r w:rsidR="00CF2801">
              <w:rPr>
                <w:rFonts w:cstheme="minorHAnsi"/>
                <w:sz w:val="24"/>
                <w:szCs w:val="24"/>
              </w:rPr>
              <w:t>pp</w:t>
            </w:r>
            <w:proofErr w:type="spellEnd"/>
            <w:r w:rsidR="00CF2801">
              <w:rPr>
                <w:rFonts w:cstheme="minorHAnsi"/>
                <w:sz w:val="24"/>
                <w:szCs w:val="24"/>
              </w:rPr>
              <w:t xml:space="preserve"> 19-</w:t>
            </w:r>
            <w:r w:rsidR="007570A0">
              <w:rPr>
                <w:rFonts w:cstheme="minorHAnsi"/>
                <w:sz w:val="24"/>
                <w:szCs w:val="24"/>
              </w:rPr>
              <w:t>46</w:t>
            </w:r>
            <w:r w:rsidR="00CF2801">
              <w:rPr>
                <w:rFonts w:cstheme="minorHAnsi"/>
                <w:sz w:val="24"/>
                <w:szCs w:val="24"/>
              </w:rPr>
              <w:t xml:space="preserve">). </w:t>
            </w:r>
            <w:r>
              <w:rPr>
                <w:rFonts w:cstheme="minorHAnsi"/>
                <w:sz w:val="24"/>
                <w:szCs w:val="24"/>
              </w:rPr>
              <w:t xml:space="preserve">Bogotá, Colombia. </w:t>
            </w:r>
          </w:p>
        </w:tc>
      </w:tr>
    </w:tbl>
    <w:p w:rsidR="0004270C" w:rsidRPr="0091163E" w:rsidRDefault="0004270C" w:rsidP="00BA3AD1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04270C" w:rsidRPr="0091163E" w:rsidRDefault="0004270C" w:rsidP="00BA3A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BA3AD1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4270C" w:rsidRPr="0091163E" w:rsidRDefault="0004270C" w:rsidP="00BA3AD1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56"/>
        <w:gridCol w:w="1273"/>
        <w:gridCol w:w="2409"/>
        <w:gridCol w:w="2363"/>
        <w:gridCol w:w="1065"/>
        <w:gridCol w:w="3750"/>
      </w:tblGrid>
      <w:tr w:rsidR="00817EBC" w:rsidRPr="0091163E" w:rsidTr="001E1FF6"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3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05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3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817EBC" w:rsidRPr="0091163E" w:rsidTr="001E1FF6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E1102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  <w:r w:rsidR="00E1102F" w:rsidRPr="004D64F4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23" w:type="dxa"/>
            <w:gridSpan w:val="2"/>
            <w:vMerge w:val="restart"/>
          </w:tcPr>
          <w:p w:rsidR="004B3E7F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FA7E72" w:rsidRPr="0091163E">
              <w:rPr>
                <w:rFonts w:cstheme="minorHAnsi"/>
                <w:b/>
                <w:sz w:val="24"/>
                <w:szCs w:val="24"/>
              </w:rPr>
              <w:t>:</w:t>
            </w:r>
            <w:r w:rsidR="00E27E0F">
              <w:rPr>
                <w:rFonts w:cstheme="minorHAnsi"/>
                <w:sz w:val="24"/>
                <w:szCs w:val="24"/>
              </w:rPr>
              <w:t xml:space="preserve"> </w:t>
            </w:r>
            <w:r w:rsidR="00817EBC">
              <w:rPr>
                <w:rFonts w:cstheme="minorHAnsi"/>
                <w:sz w:val="24"/>
                <w:szCs w:val="24"/>
              </w:rPr>
              <w:t>Reconoce el optimismo innato en mí para encarar cualquier situación en la vida.</w:t>
            </w:r>
          </w:p>
          <w:p w:rsidR="00BA3AD1" w:rsidRPr="00BA3AD1" w:rsidRDefault="00BA3AD1" w:rsidP="00BA3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4B3E7F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817EBC">
              <w:rPr>
                <w:rFonts w:cstheme="minorHAnsi"/>
                <w:sz w:val="24"/>
                <w:szCs w:val="24"/>
              </w:rPr>
              <w:t xml:space="preserve">Identifica y maneja </w:t>
            </w:r>
            <w:r w:rsidR="00DE4FE8">
              <w:rPr>
                <w:rFonts w:cstheme="minorHAnsi"/>
                <w:sz w:val="24"/>
                <w:szCs w:val="24"/>
              </w:rPr>
              <w:t>sus</w:t>
            </w:r>
            <w:r w:rsidR="00817EBC">
              <w:rPr>
                <w:rFonts w:cstheme="minorHAnsi"/>
                <w:sz w:val="24"/>
                <w:szCs w:val="24"/>
              </w:rPr>
              <w:t xml:space="preserve"> emociones buscando fórmulas para ver las oportunidades que se puedan presentar, poniendo en práctica, día a día, una actitud positiva y optimista sobre </w:t>
            </w:r>
            <w:r w:rsidR="00DE4FE8">
              <w:rPr>
                <w:rFonts w:cstheme="minorHAnsi"/>
                <w:sz w:val="24"/>
                <w:szCs w:val="24"/>
              </w:rPr>
              <w:t>su</w:t>
            </w:r>
            <w:r w:rsidR="00817EBC">
              <w:rPr>
                <w:rFonts w:cstheme="minorHAnsi"/>
                <w:sz w:val="24"/>
                <w:szCs w:val="24"/>
              </w:rPr>
              <w:t xml:space="preserve"> proyecto de vida y sobre la sociedad en la que viv</w:t>
            </w:r>
            <w:r w:rsidR="00DE4FE8">
              <w:rPr>
                <w:rFonts w:cstheme="minorHAnsi"/>
                <w:sz w:val="24"/>
                <w:szCs w:val="24"/>
              </w:rPr>
              <w:t>e</w:t>
            </w:r>
            <w:r w:rsidR="00817EBC">
              <w:rPr>
                <w:rFonts w:cstheme="minorHAnsi"/>
                <w:sz w:val="24"/>
                <w:szCs w:val="24"/>
              </w:rPr>
              <w:t>.</w:t>
            </w:r>
          </w:p>
          <w:p w:rsidR="00BA3AD1" w:rsidRPr="00BA3AD1" w:rsidRDefault="00BA3AD1" w:rsidP="00BA3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017DFA" w:rsidRPr="0091163E" w:rsidRDefault="004B3E7F" w:rsidP="00DE4FE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017DFA"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817EBC">
              <w:rPr>
                <w:rFonts w:cstheme="minorHAnsi"/>
                <w:sz w:val="24"/>
                <w:szCs w:val="24"/>
              </w:rPr>
              <w:t>Particip</w:t>
            </w:r>
            <w:r w:rsidR="00DE4FE8">
              <w:rPr>
                <w:rFonts w:cstheme="minorHAnsi"/>
                <w:sz w:val="24"/>
                <w:szCs w:val="24"/>
              </w:rPr>
              <w:t>a</w:t>
            </w:r>
            <w:r w:rsidR="00817EBC">
              <w:rPr>
                <w:rFonts w:cstheme="minorHAnsi"/>
                <w:sz w:val="24"/>
                <w:szCs w:val="24"/>
              </w:rPr>
              <w:t xml:space="preserve"> con optimismo de la construcción de la paz</w:t>
            </w:r>
            <w:r w:rsidR="00DE4FE8">
              <w:rPr>
                <w:rFonts w:cstheme="minorHAnsi"/>
                <w:sz w:val="24"/>
                <w:szCs w:val="24"/>
              </w:rPr>
              <w:t>, v</w:t>
            </w:r>
            <w:r w:rsidR="00DE4FE8" w:rsidRPr="00DE4FE8">
              <w:rPr>
                <w:rFonts w:cstheme="minorHAnsi"/>
                <w:sz w:val="24"/>
                <w:szCs w:val="24"/>
              </w:rPr>
              <w:t>alor</w:t>
            </w:r>
            <w:r w:rsidR="00DE4FE8">
              <w:rPr>
                <w:rFonts w:cstheme="minorHAnsi"/>
                <w:sz w:val="24"/>
                <w:szCs w:val="24"/>
              </w:rPr>
              <w:t>and</w:t>
            </w:r>
            <w:r w:rsidR="00DE4FE8" w:rsidRPr="00DE4FE8">
              <w:rPr>
                <w:rFonts w:cstheme="minorHAnsi"/>
                <w:sz w:val="24"/>
                <w:szCs w:val="24"/>
              </w:rPr>
              <w:t xml:space="preserve">o </w:t>
            </w:r>
            <w:r w:rsidR="00DE4FE8">
              <w:rPr>
                <w:rFonts w:cstheme="minorHAnsi"/>
                <w:sz w:val="24"/>
                <w:szCs w:val="24"/>
              </w:rPr>
              <w:t>su</w:t>
            </w:r>
            <w:r w:rsidR="00DE4FE8" w:rsidRPr="00DE4FE8">
              <w:rPr>
                <w:rFonts w:cstheme="minorHAnsi"/>
                <w:sz w:val="24"/>
                <w:szCs w:val="24"/>
              </w:rPr>
              <w:t xml:space="preserve"> rol como estudiante y </w:t>
            </w:r>
            <w:r w:rsidR="00DE4FE8">
              <w:rPr>
                <w:rFonts w:cstheme="minorHAnsi"/>
                <w:sz w:val="24"/>
                <w:szCs w:val="24"/>
              </w:rPr>
              <w:t>relacionándolo</w:t>
            </w:r>
            <w:r w:rsidR="00DE4FE8" w:rsidRPr="00DE4FE8">
              <w:rPr>
                <w:rFonts w:cstheme="minorHAnsi"/>
                <w:sz w:val="24"/>
                <w:szCs w:val="24"/>
              </w:rPr>
              <w:t xml:space="preserve"> con </w:t>
            </w:r>
            <w:r w:rsidR="00DE4FE8">
              <w:rPr>
                <w:rFonts w:cstheme="minorHAnsi"/>
                <w:sz w:val="24"/>
                <w:szCs w:val="24"/>
              </w:rPr>
              <w:t xml:space="preserve">su </w:t>
            </w:r>
            <w:r w:rsidR="00DE4FE8" w:rsidRPr="00DE4FE8">
              <w:rPr>
                <w:rFonts w:cstheme="minorHAnsi"/>
                <w:sz w:val="24"/>
                <w:szCs w:val="24"/>
              </w:rPr>
              <w:t>proyecto de vida</w:t>
            </w:r>
            <w:r w:rsidR="00817EBC">
              <w:rPr>
                <w:rFonts w:cstheme="minorHAnsi"/>
                <w:sz w:val="24"/>
                <w:szCs w:val="24"/>
              </w:rPr>
              <w:t xml:space="preserve">. </w:t>
            </w:r>
            <w:r w:rsidR="00817EBC" w:rsidRPr="00A52C48">
              <w:rPr>
                <w:rFonts w:cstheme="minorHAnsi"/>
                <w:sz w:val="24"/>
                <w:szCs w:val="24"/>
              </w:rPr>
              <w:t>A</w:t>
            </w:r>
            <w:r w:rsidR="00A52C48" w:rsidRPr="00A52C48">
              <w:rPr>
                <w:rFonts w:cstheme="minorHAnsi"/>
                <w:sz w:val="24"/>
                <w:szCs w:val="24"/>
              </w:rPr>
              <w:t>sist</w:t>
            </w:r>
            <w:r w:rsidR="00DE4FE8">
              <w:rPr>
                <w:rFonts w:cstheme="minorHAnsi"/>
                <w:sz w:val="24"/>
                <w:szCs w:val="24"/>
              </w:rPr>
              <w:t>e</w:t>
            </w:r>
            <w:r w:rsidR="00817EBC">
              <w:rPr>
                <w:rFonts w:cstheme="minorHAnsi"/>
                <w:sz w:val="24"/>
                <w:szCs w:val="24"/>
              </w:rPr>
              <w:t xml:space="preserve"> 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a clase puntualmente con actitud </w:t>
            </w:r>
            <w:r w:rsidR="00817EBC">
              <w:rPr>
                <w:rFonts w:cstheme="minorHAnsi"/>
                <w:sz w:val="24"/>
                <w:szCs w:val="24"/>
              </w:rPr>
              <w:t xml:space="preserve">positiva, interviniendo respetuosamente, </w:t>
            </w:r>
            <w:r w:rsidR="00A52C48" w:rsidRPr="00A52C48">
              <w:rPr>
                <w:rFonts w:cstheme="minorHAnsi"/>
                <w:sz w:val="24"/>
                <w:szCs w:val="24"/>
              </w:rPr>
              <w:t>acatando y manteniéndo</w:t>
            </w:r>
            <w:r w:rsidR="00DE4FE8">
              <w:rPr>
                <w:rFonts w:cstheme="minorHAnsi"/>
                <w:sz w:val="24"/>
                <w:szCs w:val="24"/>
              </w:rPr>
              <w:t>se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atento a la clase  y a las indicaciones del docente.</w:t>
            </w:r>
            <w:r w:rsidR="00AD094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05" w:type="dxa"/>
            <w:gridSpan w:val="2"/>
            <w:vMerge w:val="restart"/>
          </w:tcPr>
          <w:p w:rsidR="004B3E7F" w:rsidRPr="00486EC4" w:rsidRDefault="00EF4A4B" w:rsidP="008636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86EC4">
              <w:rPr>
                <w:rFonts w:cstheme="minorHAnsi"/>
                <w:b/>
                <w:sz w:val="24"/>
                <w:szCs w:val="24"/>
              </w:rPr>
              <w:t>Vivamos</w:t>
            </w:r>
            <w:r w:rsidR="006A3AD1" w:rsidRPr="00486EC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63631" w:rsidRPr="00486EC4">
              <w:rPr>
                <w:rFonts w:cstheme="minorHAnsi"/>
                <w:b/>
                <w:sz w:val="24"/>
                <w:szCs w:val="24"/>
              </w:rPr>
              <w:t>el</w:t>
            </w:r>
            <w:r w:rsidR="006A3AD1" w:rsidRPr="00486EC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63631" w:rsidRPr="00486EC4">
              <w:rPr>
                <w:rFonts w:cstheme="minorHAnsi"/>
                <w:b/>
                <w:sz w:val="24"/>
                <w:szCs w:val="24"/>
              </w:rPr>
              <w:t>optimismo</w:t>
            </w:r>
            <w:r w:rsidR="006A3AD1" w:rsidRPr="00486EC4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323" w:type="dxa"/>
            <w:vMerge w:val="restart"/>
          </w:tcPr>
          <w:p w:rsidR="00551FF9" w:rsidRDefault="00863631" w:rsidP="00551FF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88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Derechos humanos y empresas.</w:t>
            </w:r>
          </w:p>
          <w:p w:rsidR="00863631" w:rsidRDefault="00863631" w:rsidP="00551FF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88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país sin su mitad.</w:t>
            </w:r>
          </w:p>
          <w:p w:rsidR="00863631" w:rsidRDefault="00863631" w:rsidP="00551FF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88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Soy optimista de la educación en la paz.</w:t>
            </w:r>
          </w:p>
          <w:p w:rsidR="00863631" w:rsidRDefault="00863631" w:rsidP="00551FF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88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ley de la juventud.</w:t>
            </w:r>
          </w:p>
          <w:p w:rsidR="00863631" w:rsidRDefault="00863631" w:rsidP="00551FF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88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¿Qué es el “</w:t>
            </w:r>
            <w:proofErr w:type="spellStart"/>
            <w:r w:rsidRPr="00863631">
              <w:rPr>
                <w:rFonts w:cstheme="minorHAnsi"/>
                <w:i/>
                <w:sz w:val="24"/>
                <w:szCs w:val="24"/>
              </w:rPr>
              <w:t>Fast</w:t>
            </w:r>
            <w:proofErr w:type="spellEnd"/>
            <w:r w:rsidRPr="00863631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863631">
              <w:rPr>
                <w:rFonts w:cstheme="minorHAnsi"/>
                <w:i/>
                <w:sz w:val="24"/>
                <w:szCs w:val="24"/>
              </w:rPr>
              <w:t>track</w:t>
            </w:r>
            <w:proofErr w:type="spellEnd"/>
            <w:r>
              <w:rPr>
                <w:rFonts w:cstheme="minorHAnsi"/>
                <w:sz w:val="24"/>
                <w:szCs w:val="24"/>
              </w:rPr>
              <w:t>”</w:t>
            </w:r>
            <w:r w:rsidR="005F5860">
              <w:rPr>
                <w:rFonts w:cstheme="minorHAnsi"/>
                <w:sz w:val="24"/>
                <w:szCs w:val="24"/>
              </w:rPr>
              <w:t>?</w:t>
            </w:r>
          </w:p>
          <w:p w:rsidR="00863631" w:rsidRDefault="00863631" w:rsidP="00551FF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88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Etapas de la adolescencia.</w:t>
            </w:r>
          </w:p>
          <w:p w:rsidR="00863631" w:rsidRDefault="007935CB" w:rsidP="00551FF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88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Proyectando mi futuro profesional.</w:t>
            </w:r>
          </w:p>
          <w:p w:rsidR="00486EC4" w:rsidRDefault="00486EC4" w:rsidP="00486EC4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Competencia ciudadana.</w:t>
            </w:r>
          </w:p>
          <w:p w:rsidR="00486EC4" w:rsidRPr="00486EC4" w:rsidRDefault="00486EC4" w:rsidP="00486EC4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EC4">
              <w:rPr>
                <w:rFonts w:cstheme="minorHAnsi"/>
                <w:sz w:val="24"/>
                <w:szCs w:val="24"/>
                <w:lang w:val="es-CO"/>
              </w:rPr>
              <w:t>Las guerras en el mundo globalizado.</w:t>
            </w:r>
          </w:p>
          <w:p w:rsidR="00486EC4" w:rsidRPr="00486EC4" w:rsidRDefault="00486EC4" w:rsidP="00486EC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7935CB" w:rsidRPr="007935CB" w:rsidRDefault="007935CB" w:rsidP="007935C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17EBC" w:rsidRPr="0091163E" w:rsidTr="001E1FF6">
        <w:trPr>
          <w:trHeight w:val="142"/>
        </w:trPr>
        <w:tc>
          <w:tcPr>
            <w:tcW w:w="4321" w:type="dxa"/>
          </w:tcPr>
          <w:p w:rsidR="004B3E7F" w:rsidRDefault="00714DAE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  <w:p w:rsidR="00486EC4" w:rsidRPr="0091163E" w:rsidRDefault="00486EC4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EC4">
              <w:rPr>
                <w:rFonts w:cstheme="minorHAnsi"/>
                <w:b/>
                <w:sz w:val="24"/>
                <w:szCs w:val="24"/>
              </w:rPr>
              <w:t xml:space="preserve">Competencia ciudadana: </w:t>
            </w:r>
            <w:r w:rsidRPr="00486EC4">
              <w:rPr>
                <w:rFonts w:cstheme="minorHAnsi"/>
                <w:sz w:val="24"/>
                <w:szCs w:val="24"/>
              </w:rPr>
              <w:t>Analizo críticamente las decisiones, acciones u omisiones que se toman en el ámbito nacional o internacional y que pueden generar conflictos o afectar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23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17EBC" w:rsidRPr="0091163E" w:rsidTr="001E1FF6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3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17EBC" w:rsidRPr="0091163E" w:rsidTr="001E1FF6">
        <w:trPr>
          <w:trHeight w:val="94"/>
        </w:trPr>
        <w:tc>
          <w:tcPr>
            <w:tcW w:w="4321" w:type="dxa"/>
          </w:tcPr>
          <w:p w:rsidR="00226C51" w:rsidRPr="00714DAE" w:rsidRDefault="00714DAE" w:rsidP="00BA3AD1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3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17EBC" w:rsidRPr="0091163E" w:rsidTr="001E1FF6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0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6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817EBC" w:rsidRPr="0091163E" w:rsidTr="001E1FF6">
        <w:trPr>
          <w:trHeight w:val="197"/>
        </w:trPr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A" w:rsidRDefault="002715CA" w:rsidP="002715CA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Saludo y reflexión.</w:t>
            </w:r>
          </w:p>
          <w:p w:rsidR="002715CA" w:rsidRDefault="002715CA" w:rsidP="002715CA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Activación de saberes previos a través de lluvia de preguntas y respuestas.</w:t>
            </w:r>
          </w:p>
          <w:p w:rsidR="002715CA" w:rsidRDefault="002715CA" w:rsidP="002715CA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expondrá el contenido con lecturas individuales o en grupo, videos, canciones o láminas.</w:t>
            </w:r>
          </w:p>
          <w:p w:rsidR="002715CA" w:rsidRDefault="002715CA" w:rsidP="002715CA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magistral de la temática por parte del docente.</w:t>
            </w:r>
          </w:p>
          <w:p w:rsidR="002715CA" w:rsidRPr="00F5032B" w:rsidRDefault="002715CA" w:rsidP="00EB32BC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Aplicación de estudio de caso </w:t>
            </w:r>
            <w:r w:rsidR="00551FF9" w:rsidRPr="00551FF9">
              <w:rPr>
                <w:rFonts w:cstheme="minorHAnsi"/>
                <w:sz w:val="24"/>
                <w:szCs w:val="24"/>
              </w:rPr>
              <w:t xml:space="preserve">y realización de un </w:t>
            </w:r>
            <w:r w:rsidR="00EB32BC">
              <w:rPr>
                <w:rFonts w:cstheme="minorHAnsi"/>
                <w:sz w:val="24"/>
                <w:szCs w:val="24"/>
              </w:rPr>
              <w:t>cine foro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A" w:rsidRDefault="002715CA" w:rsidP="002715C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Evaluación formativa: proceso que se realizará de manera constante, con base en la actitud de los estudiantes dentro y fuera del aula y retroalimentación oral del proceso de aprendizaje.</w:t>
            </w:r>
          </w:p>
          <w:p w:rsidR="002715CA" w:rsidRDefault="002715CA" w:rsidP="002715C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  <w:p w:rsidR="002715CA" w:rsidRDefault="002715CA" w:rsidP="002715C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Cognitiva: trabajo escrito – estudio de caso y </w:t>
            </w:r>
            <w:r w:rsidR="00551FF9">
              <w:rPr>
                <w:rFonts w:cstheme="minorHAnsi"/>
                <w:sz w:val="24"/>
                <w:szCs w:val="24"/>
              </w:rPr>
              <w:t>dibujo</w:t>
            </w:r>
            <w:r>
              <w:rPr>
                <w:rFonts w:cstheme="minorHAnsi"/>
                <w:sz w:val="24"/>
                <w:szCs w:val="24"/>
              </w:rPr>
              <w:t>, evaluación oral, evaluación tipo prueba saber.</w:t>
            </w:r>
          </w:p>
          <w:p w:rsidR="002715CA" w:rsidRDefault="002715CA" w:rsidP="002715C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Procedimental: exposición estudio de caso y cine foro, revisión de cuaderno, interpretación de canción.</w:t>
            </w:r>
          </w:p>
          <w:p w:rsidR="002715CA" w:rsidRPr="00631F40" w:rsidRDefault="002715CA" w:rsidP="002715C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Actitudinal: participación en clases y cumplimiento de compromisos.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A" w:rsidRDefault="002715CA" w:rsidP="002715CA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Locativos o espaciales: biblioteca, salón de audiovisuales y aula de clases.</w:t>
            </w:r>
          </w:p>
          <w:p w:rsidR="002715CA" w:rsidRDefault="002715CA" w:rsidP="002715CA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Fungibles: marc</w:t>
            </w:r>
            <w:r w:rsidR="00101584">
              <w:rPr>
                <w:rFonts w:cstheme="minorHAnsi"/>
                <w:sz w:val="24"/>
                <w:szCs w:val="24"/>
              </w:rPr>
              <w:t xml:space="preserve">adores borrables, láminas de </w:t>
            </w:r>
            <w:proofErr w:type="spellStart"/>
            <w:r w:rsidR="00101584">
              <w:rPr>
                <w:rFonts w:cstheme="minorHAnsi"/>
                <w:sz w:val="24"/>
                <w:szCs w:val="24"/>
              </w:rPr>
              <w:t>fo</w:t>
            </w:r>
            <w:r>
              <w:rPr>
                <w:rFonts w:cstheme="minorHAnsi"/>
                <w:sz w:val="24"/>
                <w:szCs w:val="24"/>
              </w:rPr>
              <w:t>my</w:t>
            </w:r>
            <w:proofErr w:type="spellEnd"/>
            <w:r>
              <w:rPr>
                <w:rFonts w:cstheme="minorHAnsi"/>
                <w:sz w:val="24"/>
                <w:szCs w:val="24"/>
              </w:rPr>
              <w:t>, bisturí o exacto, borradores, sacapuntas, lápices de colores, gomas o pegamentos o silicona líquida, cartulina, papel bond.</w:t>
            </w:r>
          </w:p>
          <w:p w:rsidR="002715CA" w:rsidRPr="0091163E" w:rsidRDefault="002715CA" w:rsidP="002715CA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portátiles, grabadoras e internet.</w:t>
            </w:r>
          </w:p>
        </w:tc>
      </w:tr>
      <w:tr w:rsidR="009B350A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9B350A" w:rsidRPr="0091163E" w:rsidRDefault="009B350A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9B350A" w:rsidRPr="0091163E" w:rsidTr="001E1FF6">
        <w:trPr>
          <w:trHeight w:val="197"/>
        </w:trPr>
        <w:tc>
          <w:tcPr>
            <w:tcW w:w="17272" w:type="dxa"/>
            <w:gridSpan w:val="6"/>
          </w:tcPr>
          <w:p w:rsidR="009B350A" w:rsidRPr="00F81DA7" w:rsidRDefault="00CF2801" w:rsidP="00EB32BC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2801">
              <w:rPr>
                <w:rFonts w:cstheme="minorHAnsi"/>
                <w:sz w:val="24"/>
                <w:szCs w:val="24"/>
              </w:rPr>
              <w:t xml:space="preserve">SANABRIA, Jacqueline y Nubia Martínez. (2017). Constructores de paz </w:t>
            </w:r>
            <w:r w:rsidR="00EB32BC">
              <w:rPr>
                <w:rFonts w:cstheme="minorHAnsi"/>
                <w:sz w:val="24"/>
                <w:szCs w:val="24"/>
              </w:rPr>
              <w:t>10</w:t>
            </w:r>
            <w:r w:rsidRPr="00CF2801">
              <w:rPr>
                <w:rFonts w:cstheme="minorHAnsi"/>
                <w:sz w:val="24"/>
                <w:szCs w:val="24"/>
              </w:rPr>
              <w:t>. Ética y valores humanos. Ediciones Aula Creativa S.A.S. (</w:t>
            </w:r>
            <w:proofErr w:type="spellStart"/>
            <w:r w:rsidRPr="00CF2801">
              <w:rPr>
                <w:rFonts w:cstheme="minorHAnsi"/>
                <w:sz w:val="24"/>
                <w:szCs w:val="24"/>
              </w:rPr>
              <w:t>pp</w:t>
            </w:r>
            <w:proofErr w:type="spellEnd"/>
            <w:r w:rsidRPr="00CF2801">
              <w:rPr>
                <w:rFonts w:cstheme="minorHAnsi"/>
                <w:sz w:val="24"/>
                <w:szCs w:val="24"/>
              </w:rPr>
              <w:t xml:space="preserve"> </w:t>
            </w:r>
            <w:r w:rsidR="002715CA">
              <w:rPr>
                <w:rFonts w:cstheme="minorHAnsi"/>
                <w:sz w:val="24"/>
                <w:szCs w:val="24"/>
              </w:rPr>
              <w:t>49</w:t>
            </w:r>
            <w:r w:rsidRPr="00CF2801">
              <w:rPr>
                <w:rFonts w:cstheme="minorHAnsi"/>
                <w:sz w:val="24"/>
                <w:szCs w:val="24"/>
              </w:rPr>
              <w:t>-</w:t>
            </w:r>
            <w:r w:rsidR="002715CA">
              <w:rPr>
                <w:rFonts w:cstheme="minorHAnsi"/>
                <w:sz w:val="24"/>
                <w:szCs w:val="24"/>
              </w:rPr>
              <w:t>7</w:t>
            </w:r>
            <w:r w:rsidRPr="00CF2801">
              <w:rPr>
                <w:rFonts w:cstheme="minorHAnsi"/>
                <w:sz w:val="24"/>
                <w:szCs w:val="24"/>
              </w:rPr>
              <w:t xml:space="preserve">5). Bogotá, Colombia.  </w:t>
            </w:r>
          </w:p>
        </w:tc>
      </w:tr>
    </w:tbl>
    <w:p w:rsidR="0004270C" w:rsidRPr="0091163E" w:rsidRDefault="0004270C" w:rsidP="00BA3A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BA3AD1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04270C" w:rsidRPr="0091163E" w:rsidRDefault="0004270C" w:rsidP="00BA3AD1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52"/>
        <w:gridCol w:w="1274"/>
        <w:gridCol w:w="2412"/>
        <w:gridCol w:w="2365"/>
        <w:gridCol w:w="1065"/>
        <w:gridCol w:w="3748"/>
      </w:tblGrid>
      <w:tr w:rsidR="004B3E7F" w:rsidRPr="0091163E" w:rsidTr="001E1FF6">
        <w:tc>
          <w:tcPr>
            <w:tcW w:w="4316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2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5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9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:rsidTr="001E1FF6">
        <w:trPr>
          <w:trHeight w:val="176"/>
        </w:trPr>
        <w:tc>
          <w:tcPr>
            <w:tcW w:w="4316" w:type="dxa"/>
            <w:shd w:val="clear" w:color="auto" w:fill="E7E6E6" w:themeFill="background2"/>
          </w:tcPr>
          <w:p w:rsidR="004B3E7F" w:rsidRPr="0091163E" w:rsidRDefault="004B3E7F" w:rsidP="00E1102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  <w:r w:rsidR="00E1102F" w:rsidRPr="004D64F4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22" w:type="dxa"/>
            <w:gridSpan w:val="2"/>
            <w:vMerge w:val="restart"/>
          </w:tcPr>
          <w:p w:rsidR="00230314" w:rsidRDefault="004B3E7F" w:rsidP="008B3C4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37B2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537B26">
              <w:rPr>
                <w:rFonts w:cstheme="minorHAnsi"/>
                <w:sz w:val="24"/>
                <w:szCs w:val="24"/>
              </w:rPr>
              <w:t xml:space="preserve"> </w:t>
            </w:r>
            <w:r w:rsidR="00E62CA4" w:rsidRPr="00537B26">
              <w:rPr>
                <w:rFonts w:cstheme="minorHAnsi"/>
                <w:sz w:val="24"/>
                <w:szCs w:val="24"/>
              </w:rPr>
              <w:t>R</w:t>
            </w:r>
            <w:r w:rsidR="00537B26">
              <w:rPr>
                <w:rFonts w:cstheme="minorHAnsi"/>
                <w:sz w:val="24"/>
                <w:szCs w:val="24"/>
              </w:rPr>
              <w:t>econoce que la violencia es el acto más repugnante del mundo.</w:t>
            </w:r>
          </w:p>
          <w:p w:rsidR="00537B26" w:rsidRPr="00537B26" w:rsidRDefault="00537B26" w:rsidP="00537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4B3E7F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080BA5">
              <w:rPr>
                <w:rFonts w:cstheme="minorHAnsi"/>
                <w:sz w:val="24"/>
                <w:szCs w:val="24"/>
              </w:rPr>
              <w:t>Actúa</w:t>
            </w:r>
            <w:r w:rsidR="00537B26">
              <w:rPr>
                <w:rFonts w:cstheme="minorHAnsi"/>
                <w:sz w:val="24"/>
                <w:szCs w:val="24"/>
              </w:rPr>
              <w:t xml:space="preserve"> con serenidad y tranquilidad en la resolución de conflictos, promoviendo un mensaje de paz</w:t>
            </w:r>
            <w:r w:rsidR="00080BA5">
              <w:rPr>
                <w:rFonts w:cstheme="minorHAnsi"/>
                <w:sz w:val="24"/>
                <w:szCs w:val="24"/>
              </w:rPr>
              <w:t xml:space="preserve"> en sus relaciones interpersonales</w:t>
            </w:r>
            <w:r w:rsidR="007D6214">
              <w:rPr>
                <w:rFonts w:cstheme="minorHAnsi"/>
                <w:sz w:val="24"/>
                <w:szCs w:val="24"/>
              </w:rPr>
              <w:t>.</w:t>
            </w:r>
          </w:p>
          <w:p w:rsidR="000D22AD" w:rsidRPr="000D22AD" w:rsidRDefault="000D22AD" w:rsidP="00BA3AD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B3E7F" w:rsidRPr="0091163E" w:rsidRDefault="004B3E7F" w:rsidP="00080BA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080BA5">
              <w:rPr>
                <w:rFonts w:cstheme="minorHAnsi"/>
                <w:sz w:val="24"/>
                <w:szCs w:val="24"/>
              </w:rPr>
              <w:t xml:space="preserve">Resalta la paz como medio de convivencia, entendiendo su relación con los demás y con el medio ambiente. </w:t>
            </w:r>
          </w:p>
        </w:tc>
        <w:tc>
          <w:tcPr>
            <w:tcW w:w="4315" w:type="dxa"/>
            <w:gridSpan w:val="2"/>
            <w:vMerge w:val="restart"/>
          </w:tcPr>
          <w:p w:rsidR="004B3E7F" w:rsidRPr="003D2B04" w:rsidRDefault="00EF4A4B" w:rsidP="008636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Vivamos</w:t>
            </w:r>
            <w:r w:rsidR="003D2B04" w:rsidRPr="003D2B04">
              <w:rPr>
                <w:rFonts w:cstheme="minorHAnsi"/>
                <w:sz w:val="24"/>
                <w:szCs w:val="24"/>
              </w:rPr>
              <w:t xml:space="preserve"> la </w:t>
            </w:r>
            <w:r w:rsidR="00863631">
              <w:rPr>
                <w:rFonts w:cstheme="minorHAnsi"/>
                <w:sz w:val="24"/>
                <w:szCs w:val="24"/>
              </w:rPr>
              <w:t>paz</w:t>
            </w:r>
            <w:r w:rsidR="003D2B04" w:rsidRPr="003D2B0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19" w:type="dxa"/>
            <w:vMerge w:val="restart"/>
          </w:tcPr>
          <w:p w:rsidR="00551FF9" w:rsidRDefault="007935CB" w:rsidP="00551FF9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Hacia una cultura de la paz.</w:t>
            </w:r>
          </w:p>
          <w:p w:rsidR="007935CB" w:rsidRDefault="007935CB" w:rsidP="00551FF9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Protejamos el medio ambiente.</w:t>
            </w:r>
          </w:p>
          <w:p w:rsidR="007935CB" w:rsidRDefault="007935CB" w:rsidP="00551FF9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Solidaridad ciudadana.</w:t>
            </w:r>
          </w:p>
          <w:p w:rsidR="007935CB" w:rsidRDefault="007935CB" w:rsidP="00551FF9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amista escolar.</w:t>
            </w:r>
          </w:p>
          <w:p w:rsidR="007935CB" w:rsidRDefault="007935CB" w:rsidP="00551FF9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¿Cómo será el partido político que representará a las FARC en el congreso?</w:t>
            </w:r>
          </w:p>
          <w:p w:rsidR="007935CB" w:rsidRDefault="007935CB" w:rsidP="00551FF9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flagelo de la prostitución.</w:t>
            </w:r>
          </w:p>
          <w:p w:rsidR="007935CB" w:rsidRDefault="007935CB" w:rsidP="00551FF9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 proyecto de vida va hacia la paz.</w:t>
            </w:r>
          </w:p>
          <w:p w:rsidR="00486EC4" w:rsidRDefault="00486EC4" w:rsidP="00486EC4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Competencia ciudadana.</w:t>
            </w:r>
          </w:p>
          <w:p w:rsidR="007935CB" w:rsidRPr="00486EC4" w:rsidRDefault="00486EC4" w:rsidP="00486EC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EC4">
              <w:rPr>
                <w:rFonts w:cstheme="minorHAnsi"/>
                <w:sz w:val="24"/>
                <w:szCs w:val="24"/>
                <w:lang w:val="es-CO"/>
              </w:rPr>
              <w:t xml:space="preserve">la feminización de la pobreza. </w:t>
            </w:r>
          </w:p>
          <w:p w:rsidR="006F196E" w:rsidRDefault="006F196E" w:rsidP="00BA3AD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6F196E" w:rsidRPr="006F196E" w:rsidRDefault="006F196E" w:rsidP="00BA3AD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91163E" w:rsidTr="001E1FF6">
        <w:trPr>
          <w:trHeight w:val="142"/>
        </w:trPr>
        <w:tc>
          <w:tcPr>
            <w:tcW w:w="4316" w:type="dxa"/>
          </w:tcPr>
          <w:p w:rsidR="004B3E7F" w:rsidRDefault="00714DAE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  <w:p w:rsidR="00486EC4" w:rsidRPr="00714DAE" w:rsidRDefault="00486EC4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EC4">
              <w:rPr>
                <w:rFonts w:cstheme="minorHAnsi"/>
                <w:b/>
                <w:sz w:val="24"/>
                <w:szCs w:val="24"/>
              </w:rPr>
              <w:t xml:space="preserve">Competencia ciudadana: </w:t>
            </w:r>
            <w:r w:rsidRPr="00486EC4">
              <w:rPr>
                <w:rFonts w:cstheme="minorHAnsi"/>
                <w:sz w:val="24"/>
                <w:szCs w:val="24"/>
                <w:lang w:val="es-CO"/>
              </w:rPr>
              <w:t>Analizo críticamente la situación de los derechos humanos en Colombia y en el mundo y propongo alternativas para su promoción y defensa.</w:t>
            </w:r>
          </w:p>
          <w:p w:rsidR="00E23673" w:rsidRPr="0091163E" w:rsidRDefault="00E23673" w:rsidP="00BA3AD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4316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2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94"/>
        </w:trPr>
        <w:tc>
          <w:tcPr>
            <w:tcW w:w="4316" w:type="dxa"/>
          </w:tcPr>
          <w:p w:rsidR="004B3E7F" w:rsidRPr="0091163E" w:rsidRDefault="00714DAE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2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5761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7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551FF9" w:rsidRPr="0091163E" w:rsidTr="001E1FF6">
        <w:trPr>
          <w:trHeight w:val="197"/>
        </w:trPr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9" w:rsidRDefault="00551FF9" w:rsidP="00551FF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Saludo y reflexión.</w:t>
            </w:r>
          </w:p>
          <w:p w:rsidR="00551FF9" w:rsidRDefault="00551FF9" w:rsidP="00551FF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Activación de saberes previos a través de lluvia de preguntas y respuestas.</w:t>
            </w:r>
          </w:p>
          <w:p w:rsidR="00551FF9" w:rsidRDefault="00551FF9" w:rsidP="00551FF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expondrá el contenido con lecturas individuales o en grupo, videos, canciones o láminas.</w:t>
            </w:r>
          </w:p>
          <w:p w:rsidR="00551FF9" w:rsidRDefault="00551FF9" w:rsidP="00551FF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magistral de la temática por parte del docente.</w:t>
            </w:r>
          </w:p>
          <w:p w:rsidR="00551FF9" w:rsidRPr="00F5032B" w:rsidRDefault="00551FF9" w:rsidP="00080BA5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Aplicación de estudio de caso </w:t>
            </w:r>
            <w:r w:rsidRPr="00551FF9">
              <w:rPr>
                <w:rFonts w:cstheme="minorHAnsi"/>
                <w:sz w:val="24"/>
                <w:szCs w:val="24"/>
              </w:rPr>
              <w:t xml:space="preserve">y </w:t>
            </w:r>
            <w:r w:rsidR="00080BA5">
              <w:rPr>
                <w:rFonts w:cstheme="minorHAnsi"/>
                <w:sz w:val="24"/>
                <w:szCs w:val="24"/>
              </w:rPr>
              <w:t>realización de un dibujo, tira cómica o caricatura política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9" w:rsidRDefault="00551FF9" w:rsidP="00551FF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Evaluación formativa: proceso que se realizará de manera constante, con base en la actitud de los estudiantes dentro y fuera del aula y retroalimentación oral del proceso de aprendizaje.</w:t>
            </w:r>
          </w:p>
          <w:p w:rsidR="00551FF9" w:rsidRDefault="00551FF9" w:rsidP="00551FF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  <w:p w:rsidR="00551FF9" w:rsidRDefault="00551FF9" w:rsidP="00551FF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trabajo escrito – estudio de caso y cine foro, evaluación oral, evaluación tipo prueba saber.</w:t>
            </w:r>
          </w:p>
          <w:p w:rsidR="00551FF9" w:rsidRDefault="00551FF9" w:rsidP="00551FF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Procedimental: exposición estudio de caso y </w:t>
            </w:r>
            <w:r w:rsidR="00080BA5">
              <w:rPr>
                <w:rFonts w:cstheme="minorHAnsi"/>
                <w:sz w:val="24"/>
                <w:szCs w:val="24"/>
              </w:rPr>
              <w:t>expresión por medio del dibujo</w:t>
            </w:r>
            <w:r>
              <w:rPr>
                <w:rFonts w:cstheme="minorHAnsi"/>
                <w:sz w:val="24"/>
                <w:szCs w:val="24"/>
              </w:rPr>
              <w:t xml:space="preserve">, revisión de cuaderno, interpretación </w:t>
            </w:r>
            <w:r>
              <w:rPr>
                <w:rFonts w:cstheme="minorHAnsi"/>
                <w:sz w:val="24"/>
                <w:szCs w:val="24"/>
              </w:rPr>
              <w:lastRenderedPageBreak/>
              <w:t>de canción.</w:t>
            </w:r>
          </w:p>
          <w:p w:rsidR="00551FF9" w:rsidRPr="00631F40" w:rsidRDefault="00551FF9" w:rsidP="00551FF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Actitudinal: participación en clases y cumplimiento de compromisos.</w:t>
            </w: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9" w:rsidRDefault="00551FF9" w:rsidP="00551FF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Locativos o espaciales: biblioteca, salón de audiovisuales y aula de clases.</w:t>
            </w:r>
          </w:p>
          <w:p w:rsidR="00551FF9" w:rsidRDefault="00551FF9" w:rsidP="00551FF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Fungibles: marc</w:t>
            </w:r>
            <w:r w:rsidR="00AE33AC">
              <w:rPr>
                <w:rFonts w:cstheme="minorHAnsi"/>
                <w:sz w:val="24"/>
                <w:szCs w:val="24"/>
              </w:rPr>
              <w:t xml:space="preserve">adores borrables, láminas de </w:t>
            </w:r>
            <w:proofErr w:type="spellStart"/>
            <w:r w:rsidR="00AE33AC">
              <w:rPr>
                <w:rFonts w:cstheme="minorHAnsi"/>
                <w:sz w:val="24"/>
                <w:szCs w:val="24"/>
              </w:rPr>
              <w:t>fo</w:t>
            </w:r>
            <w:r>
              <w:rPr>
                <w:rFonts w:cstheme="minorHAnsi"/>
                <w:sz w:val="24"/>
                <w:szCs w:val="24"/>
              </w:rPr>
              <w:t>my</w:t>
            </w:r>
            <w:proofErr w:type="spellEnd"/>
            <w:r>
              <w:rPr>
                <w:rFonts w:cstheme="minorHAnsi"/>
                <w:sz w:val="24"/>
                <w:szCs w:val="24"/>
              </w:rPr>
              <w:t>, bisturí o exacto, borradores, sacapuntas, lápices de colores, gomas o pegamentos o silicona líquida, cartulina, papel bond.</w:t>
            </w:r>
          </w:p>
          <w:p w:rsidR="00551FF9" w:rsidRPr="0091163E" w:rsidRDefault="00AE33AC" w:rsidP="00551FF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Multimedios: </w:t>
            </w:r>
            <w:proofErr w:type="spellStart"/>
            <w:r>
              <w:rPr>
                <w:rFonts w:cstheme="minorHAnsi"/>
                <w:sz w:val="24"/>
                <w:szCs w:val="24"/>
              </w:rPr>
              <w:t>video</w:t>
            </w:r>
            <w:r w:rsidR="00551FF9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="00551FF9">
              <w:rPr>
                <w:rFonts w:cstheme="minorHAnsi"/>
                <w:sz w:val="24"/>
                <w:szCs w:val="24"/>
              </w:rPr>
              <w:t>, portátiles, grabadoras e internet.</w:t>
            </w:r>
          </w:p>
        </w:tc>
      </w:tr>
      <w:tr w:rsidR="004B3E7F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91163E" w:rsidTr="001E1FF6">
        <w:trPr>
          <w:trHeight w:val="197"/>
        </w:trPr>
        <w:tc>
          <w:tcPr>
            <w:tcW w:w="17272" w:type="dxa"/>
            <w:gridSpan w:val="6"/>
          </w:tcPr>
          <w:p w:rsidR="004B3E7F" w:rsidRPr="0091163E" w:rsidRDefault="004A0B28" w:rsidP="009042E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A0B28">
              <w:rPr>
                <w:rFonts w:cstheme="minorHAnsi"/>
                <w:sz w:val="24"/>
                <w:szCs w:val="24"/>
              </w:rPr>
              <w:t xml:space="preserve">SANABRIA, Jacqueline y Nubia Martínez. (2017). Constructores de paz </w:t>
            </w:r>
            <w:r w:rsidR="009042EE">
              <w:rPr>
                <w:rFonts w:cstheme="minorHAnsi"/>
                <w:sz w:val="24"/>
                <w:szCs w:val="24"/>
              </w:rPr>
              <w:t>10</w:t>
            </w:r>
            <w:r w:rsidRPr="004A0B28">
              <w:rPr>
                <w:rFonts w:cstheme="minorHAnsi"/>
                <w:sz w:val="24"/>
                <w:szCs w:val="24"/>
              </w:rPr>
              <w:t xml:space="preserve">. Ética y valores humanos. Ediciones Aula Creativa S.A.S. </w:t>
            </w:r>
            <w:r w:rsidR="00CF2801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="00CF2801">
              <w:rPr>
                <w:rFonts w:cstheme="minorHAnsi"/>
                <w:sz w:val="24"/>
                <w:szCs w:val="24"/>
              </w:rPr>
              <w:t>pp</w:t>
            </w:r>
            <w:proofErr w:type="spellEnd"/>
            <w:r w:rsidR="00CF2801" w:rsidRPr="004A0B28">
              <w:rPr>
                <w:rFonts w:cstheme="minorHAnsi"/>
                <w:sz w:val="24"/>
                <w:szCs w:val="24"/>
              </w:rPr>
              <w:t xml:space="preserve"> </w:t>
            </w:r>
            <w:r w:rsidR="006C7ABD">
              <w:rPr>
                <w:rFonts w:cstheme="minorHAnsi"/>
                <w:sz w:val="24"/>
                <w:szCs w:val="24"/>
              </w:rPr>
              <w:t>79-105</w:t>
            </w:r>
            <w:r w:rsidR="00CF2801">
              <w:rPr>
                <w:rFonts w:cstheme="minorHAnsi"/>
                <w:sz w:val="24"/>
                <w:szCs w:val="24"/>
              </w:rPr>
              <w:t>)</w:t>
            </w:r>
            <w:r w:rsidR="00CF2801" w:rsidRPr="004A0B28">
              <w:rPr>
                <w:rFonts w:cstheme="minorHAnsi"/>
                <w:sz w:val="24"/>
                <w:szCs w:val="24"/>
              </w:rPr>
              <w:t>.</w:t>
            </w:r>
            <w:r w:rsidRPr="004A0B28">
              <w:rPr>
                <w:rFonts w:cstheme="minorHAnsi"/>
                <w:sz w:val="24"/>
                <w:szCs w:val="24"/>
              </w:rPr>
              <w:t xml:space="preserve">Bogotá, Colombia.  </w:t>
            </w:r>
          </w:p>
        </w:tc>
      </w:tr>
    </w:tbl>
    <w:p w:rsidR="0004270C" w:rsidRPr="0091163E" w:rsidRDefault="0004270C" w:rsidP="00BA3AD1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04270C" w:rsidRPr="0091163E" w:rsidRDefault="0004270C" w:rsidP="00BA3AD1">
      <w:pPr>
        <w:spacing w:after="0" w:line="240" w:lineRule="auto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BA3AD1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4270C" w:rsidRPr="0091163E" w:rsidRDefault="0004270C" w:rsidP="00BA3AD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44"/>
        <w:gridCol w:w="1277"/>
        <w:gridCol w:w="2322"/>
        <w:gridCol w:w="2430"/>
        <w:gridCol w:w="1089"/>
        <w:gridCol w:w="3754"/>
      </w:tblGrid>
      <w:tr w:rsidR="00E13D39" w:rsidRPr="0091163E" w:rsidTr="001E1FF6"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0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0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:rsidTr="001E1FF6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  <w:r w:rsidR="00E1102F" w:rsidRPr="004D64F4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21" w:type="dxa"/>
            <w:gridSpan w:val="2"/>
            <w:vMerge w:val="restart"/>
          </w:tcPr>
          <w:p w:rsidR="004B3E7F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E13D39">
              <w:rPr>
                <w:rFonts w:cstheme="minorHAnsi"/>
                <w:sz w:val="24"/>
                <w:szCs w:val="24"/>
              </w:rPr>
              <w:t>Entiende que la perseverancia es fundamental para la construcción de la paz, asumiendo roles y responsabilidades que precisan de una práctica constante y exigente, cumpliéndolas hasta el final</w:t>
            </w:r>
            <w:r w:rsidR="007D6214">
              <w:rPr>
                <w:rFonts w:cstheme="minorHAnsi"/>
                <w:sz w:val="24"/>
                <w:szCs w:val="24"/>
              </w:rPr>
              <w:t>.</w:t>
            </w:r>
          </w:p>
          <w:p w:rsidR="00103EBC" w:rsidRPr="00103EBC" w:rsidRDefault="00103EBC" w:rsidP="00103EB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B3E7F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E13D39">
              <w:rPr>
                <w:rFonts w:cstheme="minorHAnsi"/>
                <w:sz w:val="24"/>
                <w:szCs w:val="24"/>
              </w:rPr>
              <w:t>Asume compromisos consigo mismo y con los problemas del entorno, reconociendo sus responsabilidades y actuando metódica y decididamente hasta conseguir sus metas</w:t>
            </w:r>
            <w:r w:rsidR="007D6214">
              <w:rPr>
                <w:rFonts w:cstheme="minorHAnsi"/>
                <w:sz w:val="24"/>
                <w:szCs w:val="24"/>
              </w:rPr>
              <w:t>.</w:t>
            </w:r>
          </w:p>
          <w:p w:rsidR="00103EBC" w:rsidRPr="00103EBC" w:rsidRDefault="00103EBC" w:rsidP="00103EB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B3E7F" w:rsidRPr="0091163E" w:rsidRDefault="004B3E7F" w:rsidP="005B075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E13D39">
              <w:rPr>
                <w:rFonts w:cstheme="minorHAnsi"/>
                <w:sz w:val="24"/>
                <w:szCs w:val="24"/>
              </w:rPr>
              <w:t>Contribuye permanentemente al seguimiento y construcción de normas que regulan la vida común en el aula de clases y fuera de ella.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</w:t>
            </w:r>
            <w:r w:rsidR="00E13D39" w:rsidRPr="00A52C48">
              <w:rPr>
                <w:rFonts w:cstheme="minorHAnsi"/>
                <w:sz w:val="24"/>
                <w:szCs w:val="24"/>
              </w:rPr>
              <w:t>A</w:t>
            </w:r>
            <w:r w:rsidR="00A52C48" w:rsidRPr="00A52C48">
              <w:rPr>
                <w:rFonts w:cstheme="minorHAnsi"/>
                <w:sz w:val="24"/>
                <w:szCs w:val="24"/>
              </w:rPr>
              <w:t>sist</w:t>
            </w:r>
            <w:r w:rsidR="00E13D39">
              <w:rPr>
                <w:rFonts w:cstheme="minorHAnsi"/>
                <w:sz w:val="24"/>
                <w:szCs w:val="24"/>
              </w:rPr>
              <w:t xml:space="preserve">e 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a clase puntualmente con actitud de respeto para con el docente y </w:t>
            </w:r>
            <w:r w:rsidR="00E13D39">
              <w:rPr>
                <w:rFonts w:cstheme="minorHAnsi"/>
                <w:sz w:val="24"/>
                <w:szCs w:val="24"/>
              </w:rPr>
              <w:t>sus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com</w:t>
            </w:r>
            <w:r w:rsidR="00E13D39">
              <w:rPr>
                <w:rFonts w:cstheme="minorHAnsi"/>
                <w:sz w:val="24"/>
                <w:szCs w:val="24"/>
              </w:rPr>
              <w:t>pañeros, acatando y manteniéndos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e atento a la clase  y a las indicaciones del </w:t>
            </w:r>
            <w:r w:rsidR="00A52C48" w:rsidRPr="00A52C48">
              <w:rPr>
                <w:rFonts w:cstheme="minorHAnsi"/>
                <w:sz w:val="24"/>
                <w:szCs w:val="24"/>
              </w:rPr>
              <w:lastRenderedPageBreak/>
              <w:t>docente.</w:t>
            </w:r>
          </w:p>
        </w:tc>
        <w:tc>
          <w:tcPr>
            <w:tcW w:w="4310" w:type="dxa"/>
            <w:gridSpan w:val="2"/>
            <w:vMerge w:val="restart"/>
          </w:tcPr>
          <w:p w:rsidR="004B3E7F" w:rsidRPr="003D2B04" w:rsidRDefault="003D2B04" w:rsidP="008636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0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Vivamos la </w:t>
            </w:r>
            <w:r w:rsidR="00863631">
              <w:rPr>
                <w:rFonts w:cstheme="minorHAnsi"/>
                <w:sz w:val="24"/>
                <w:szCs w:val="24"/>
              </w:rPr>
              <w:t>perseverancia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20" w:type="dxa"/>
            <w:vMerge w:val="restart"/>
          </w:tcPr>
          <w:p w:rsidR="00F63211" w:rsidRDefault="00F63211" w:rsidP="00F63211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ONU y los Derechos Humanos en Colombia.</w:t>
            </w:r>
          </w:p>
          <w:p w:rsidR="00F63211" w:rsidRDefault="00F63211" w:rsidP="00F63211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Perseverando por nuestra diversidad cultural.</w:t>
            </w:r>
          </w:p>
          <w:p w:rsidR="00F63211" w:rsidRDefault="00F63211" w:rsidP="00F63211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Personajes perseverantes.</w:t>
            </w:r>
          </w:p>
          <w:p w:rsidR="00F63211" w:rsidRDefault="00F63211" w:rsidP="00F63211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Proyectos pedagógicos productivos.</w:t>
            </w:r>
          </w:p>
          <w:p w:rsidR="00F63211" w:rsidRDefault="00F63211" w:rsidP="00F63211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Una ventana para soñar: primera feria virtual con emprendedores que le apuestan a la paz.</w:t>
            </w:r>
          </w:p>
          <w:p w:rsidR="00F63211" w:rsidRDefault="00F63211" w:rsidP="00F63211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Adicciones en la adolescencia.</w:t>
            </w:r>
          </w:p>
          <w:p w:rsidR="00F63211" w:rsidRDefault="00F63211" w:rsidP="00F63211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 personalidad y mis relaciones.</w:t>
            </w:r>
          </w:p>
          <w:p w:rsidR="00486EC4" w:rsidRDefault="00486EC4" w:rsidP="00486EC4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Competencia ciudadana.</w:t>
            </w:r>
          </w:p>
          <w:p w:rsidR="00486EC4" w:rsidRPr="00486EC4" w:rsidRDefault="00486EC4" w:rsidP="00486EC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EC4">
              <w:rPr>
                <w:rFonts w:cstheme="minorHAnsi"/>
                <w:sz w:val="24"/>
                <w:szCs w:val="24"/>
                <w:lang w:val="es-CO"/>
              </w:rPr>
              <w:t xml:space="preserve">la feminización de la pobreza. </w:t>
            </w:r>
          </w:p>
          <w:p w:rsidR="00486EC4" w:rsidRPr="00486EC4" w:rsidRDefault="00486EC4" w:rsidP="00486EC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2650AB" w:rsidRPr="0091163E" w:rsidRDefault="002650AB" w:rsidP="00BA3AD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91163E" w:rsidTr="001E1FF6">
        <w:trPr>
          <w:trHeight w:val="142"/>
        </w:trPr>
        <w:tc>
          <w:tcPr>
            <w:tcW w:w="4321" w:type="dxa"/>
          </w:tcPr>
          <w:p w:rsidR="00007C57" w:rsidRDefault="001F57D9" w:rsidP="00BA3AD1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F57D9">
              <w:rPr>
                <w:rFonts w:cstheme="minorHAnsi"/>
                <w:sz w:val="24"/>
                <w:szCs w:val="24"/>
              </w:rPr>
              <w:t>No aplica</w:t>
            </w:r>
          </w:p>
          <w:p w:rsidR="00486EC4" w:rsidRPr="00486EC4" w:rsidRDefault="00486EC4" w:rsidP="00486EC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EC4">
              <w:rPr>
                <w:rFonts w:cstheme="minorHAnsi"/>
                <w:b/>
                <w:sz w:val="24"/>
                <w:szCs w:val="24"/>
              </w:rPr>
              <w:t xml:space="preserve">Competencia ciudadana: </w:t>
            </w:r>
            <w:r w:rsidRPr="00486EC4">
              <w:rPr>
                <w:rFonts w:cstheme="minorHAnsi"/>
                <w:sz w:val="24"/>
                <w:szCs w:val="24"/>
                <w:lang w:val="es-CO"/>
              </w:rPr>
              <w:t>Analizo críticamente la situación de los derechos humanos en Colombia y en el mundo y propongo alternativas para su promoción y defensa.</w:t>
            </w:r>
          </w:p>
        </w:tc>
        <w:tc>
          <w:tcPr>
            <w:tcW w:w="4321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94"/>
        </w:trPr>
        <w:tc>
          <w:tcPr>
            <w:tcW w:w="4321" w:type="dxa"/>
          </w:tcPr>
          <w:p w:rsidR="004B3E7F" w:rsidRPr="0091163E" w:rsidRDefault="001F57D9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1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AF1D3B" w:rsidRPr="0091163E" w:rsidTr="001E1FF6">
        <w:trPr>
          <w:trHeight w:val="197"/>
        </w:trPr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3B" w:rsidRDefault="00AF1D3B" w:rsidP="00AF1D3B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Saludo y reflexión.</w:t>
            </w:r>
          </w:p>
          <w:p w:rsidR="00AF1D3B" w:rsidRDefault="00AF1D3B" w:rsidP="00AF1D3B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Activación de saberes previos a través de lluvia de preguntas y respuestas.</w:t>
            </w:r>
          </w:p>
          <w:p w:rsidR="00AF1D3B" w:rsidRDefault="00AF1D3B" w:rsidP="00AF1D3B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expondrá el contenido con lecturas individuales o en grupo, videos, canciones o láminas.</w:t>
            </w:r>
          </w:p>
          <w:p w:rsidR="00AF1D3B" w:rsidRDefault="00AF1D3B" w:rsidP="00AF1D3B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magistral de la temática por parte del docente.</w:t>
            </w:r>
          </w:p>
          <w:p w:rsidR="00AF1D3B" w:rsidRPr="00F5032B" w:rsidRDefault="00AF1D3B" w:rsidP="00B0247B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Aplicación de estudio de caso y </w:t>
            </w:r>
            <w:r w:rsidR="00B0247B">
              <w:rPr>
                <w:rFonts w:cstheme="minorHAnsi"/>
                <w:sz w:val="24"/>
                <w:szCs w:val="24"/>
              </w:rPr>
              <w:t>un cine foro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3B" w:rsidRDefault="00AF1D3B" w:rsidP="00AF1D3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Evaluación formativa: proceso que se realizará de manera constante, con base en la actitud de los estudiantes dentro y fuera del aula y retroalimentación oral del proceso de aprendizaje.</w:t>
            </w:r>
          </w:p>
          <w:p w:rsidR="00AF1D3B" w:rsidRDefault="00AF1D3B" w:rsidP="00AF1D3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  <w:p w:rsidR="00AF1D3B" w:rsidRDefault="00AF1D3B" w:rsidP="00AF1D3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trabajo escrito – estudio de caso y cine foro, evaluación oral, evaluación tipo prueba saber.</w:t>
            </w:r>
          </w:p>
          <w:p w:rsidR="00AF1D3B" w:rsidRDefault="00AF1D3B" w:rsidP="00AF1D3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Procedimental: exposición estudio de caso y </w:t>
            </w:r>
            <w:r w:rsidR="00B0247B">
              <w:rPr>
                <w:rFonts w:cstheme="minorHAnsi"/>
                <w:sz w:val="24"/>
                <w:szCs w:val="24"/>
              </w:rPr>
              <w:t>cine foro</w:t>
            </w:r>
            <w:r>
              <w:rPr>
                <w:rFonts w:cstheme="minorHAnsi"/>
                <w:sz w:val="24"/>
                <w:szCs w:val="24"/>
              </w:rPr>
              <w:t>, revisión de cuaderno, interpretación de canción.</w:t>
            </w:r>
          </w:p>
          <w:p w:rsidR="00AF1D3B" w:rsidRPr="00631F40" w:rsidRDefault="00AF1D3B" w:rsidP="00AF1D3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Actitudinal: participación en clases y cumplimiento de compromisos.</w:t>
            </w: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3B" w:rsidRDefault="00AF1D3B" w:rsidP="00AF1D3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Locativos o espaciales: biblioteca, salón de audiovisuales y aula de clases.</w:t>
            </w:r>
          </w:p>
          <w:p w:rsidR="00AF1D3B" w:rsidRDefault="00AF1D3B" w:rsidP="00AF1D3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Fungibles: marc</w:t>
            </w:r>
            <w:r w:rsidR="00AE33AC">
              <w:rPr>
                <w:rFonts w:cstheme="minorHAnsi"/>
                <w:sz w:val="24"/>
                <w:szCs w:val="24"/>
              </w:rPr>
              <w:t xml:space="preserve">adores borrables, láminas de </w:t>
            </w:r>
            <w:proofErr w:type="spellStart"/>
            <w:r w:rsidR="00AE33AC">
              <w:rPr>
                <w:rFonts w:cstheme="minorHAnsi"/>
                <w:sz w:val="24"/>
                <w:szCs w:val="24"/>
              </w:rPr>
              <w:t>fo</w:t>
            </w:r>
            <w:r>
              <w:rPr>
                <w:rFonts w:cstheme="minorHAnsi"/>
                <w:sz w:val="24"/>
                <w:szCs w:val="24"/>
              </w:rPr>
              <w:t>my</w:t>
            </w:r>
            <w:proofErr w:type="spellEnd"/>
            <w:r>
              <w:rPr>
                <w:rFonts w:cstheme="minorHAnsi"/>
                <w:sz w:val="24"/>
                <w:szCs w:val="24"/>
              </w:rPr>
              <w:t>, bisturí o exacto, borradores, sacapuntas, lápices de colores, gomas o pegamentos o silicona líquida, cartulina, papel bond.</w:t>
            </w:r>
          </w:p>
          <w:p w:rsidR="00AF1D3B" w:rsidRPr="0091163E" w:rsidRDefault="00AE33AC" w:rsidP="00AF1D3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Multimedios: </w:t>
            </w:r>
            <w:proofErr w:type="spellStart"/>
            <w:r>
              <w:rPr>
                <w:rFonts w:cstheme="minorHAnsi"/>
                <w:sz w:val="24"/>
                <w:szCs w:val="24"/>
              </w:rPr>
              <w:t>Video</w:t>
            </w:r>
            <w:r w:rsidR="00AF1D3B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="00AF1D3B">
              <w:rPr>
                <w:rFonts w:cstheme="minorHAnsi"/>
                <w:sz w:val="24"/>
                <w:szCs w:val="24"/>
              </w:rPr>
              <w:t>, portátiles, grabadoras e internet.</w:t>
            </w:r>
          </w:p>
        </w:tc>
      </w:tr>
      <w:tr w:rsidR="004B3E7F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91163E" w:rsidTr="001E1FF6">
        <w:trPr>
          <w:trHeight w:val="197"/>
        </w:trPr>
        <w:tc>
          <w:tcPr>
            <w:tcW w:w="17272" w:type="dxa"/>
            <w:gridSpan w:val="6"/>
          </w:tcPr>
          <w:p w:rsidR="004B3E7F" w:rsidRPr="0091163E" w:rsidRDefault="004A0B28" w:rsidP="009042E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A0B28">
              <w:rPr>
                <w:rFonts w:cstheme="minorHAnsi"/>
                <w:sz w:val="24"/>
                <w:szCs w:val="24"/>
              </w:rPr>
              <w:t xml:space="preserve">SANABRIA, Jacqueline y Nubia Martínez. (2017). Constructores de paz </w:t>
            </w:r>
            <w:r w:rsidR="009042EE">
              <w:rPr>
                <w:rFonts w:cstheme="minorHAnsi"/>
                <w:sz w:val="24"/>
                <w:szCs w:val="24"/>
              </w:rPr>
              <w:t>10</w:t>
            </w:r>
            <w:r w:rsidRPr="004A0B28">
              <w:rPr>
                <w:rFonts w:cstheme="minorHAnsi"/>
                <w:sz w:val="24"/>
                <w:szCs w:val="24"/>
              </w:rPr>
              <w:t xml:space="preserve">. Ética y valores humanos. Ediciones Aula Creativa S.A.S. </w:t>
            </w:r>
            <w:r w:rsidR="00CF2801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="00CF2801">
              <w:rPr>
                <w:rFonts w:cstheme="minorHAnsi"/>
                <w:sz w:val="24"/>
                <w:szCs w:val="24"/>
              </w:rPr>
              <w:t>p</w:t>
            </w:r>
            <w:r w:rsidR="00CF2801" w:rsidRPr="004A0B28">
              <w:rPr>
                <w:rFonts w:cstheme="minorHAnsi"/>
                <w:sz w:val="24"/>
                <w:szCs w:val="24"/>
              </w:rPr>
              <w:t>p</w:t>
            </w:r>
            <w:proofErr w:type="spellEnd"/>
            <w:r w:rsidR="00CF2801" w:rsidRPr="004A0B28">
              <w:rPr>
                <w:rFonts w:cstheme="minorHAnsi"/>
                <w:sz w:val="24"/>
                <w:szCs w:val="24"/>
              </w:rPr>
              <w:t xml:space="preserve"> 1</w:t>
            </w:r>
            <w:r w:rsidR="00AF1D3B">
              <w:rPr>
                <w:rFonts w:cstheme="minorHAnsi"/>
                <w:sz w:val="24"/>
                <w:szCs w:val="24"/>
              </w:rPr>
              <w:t>09-13</w:t>
            </w:r>
            <w:r w:rsidR="00CF2801" w:rsidRPr="004A0B28">
              <w:rPr>
                <w:rFonts w:cstheme="minorHAnsi"/>
                <w:sz w:val="24"/>
                <w:szCs w:val="24"/>
              </w:rPr>
              <w:t>5</w:t>
            </w:r>
            <w:r w:rsidR="00CF2801">
              <w:rPr>
                <w:rFonts w:cstheme="minorHAnsi"/>
                <w:sz w:val="24"/>
                <w:szCs w:val="24"/>
              </w:rPr>
              <w:t xml:space="preserve">). </w:t>
            </w:r>
            <w:r w:rsidRPr="004A0B28">
              <w:rPr>
                <w:rFonts w:cstheme="minorHAnsi"/>
                <w:sz w:val="24"/>
                <w:szCs w:val="24"/>
              </w:rPr>
              <w:t>Bogotá, Colombia</w:t>
            </w:r>
            <w:r w:rsidR="00CF2801" w:rsidRPr="004A0B28">
              <w:rPr>
                <w:rFonts w:cstheme="minorHAnsi"/>
                <w:sz w:val="24"/>
                <w:szCs w:val="24"/>
              </w:rPr>
              <w:t>.</w:t>
            </w:r>
            <w:r w:rsidRPr="004A0B28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</w:tbl>
    <w:p w:rsidR="0004270C" w:rsidRPr="0091163E" w:rsidRDefault="0004270C" w:rsidP="00BA3AD1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04270C" w:rsidRPr="0091163E" w:rsidRDefault="0004270C" w:rsidP="00BA3AD1">
      <w:pPr>
        <w:spacing w:after="0" w:line="240" w:lineRule="auto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BA3AD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16"/>
      </w:tblGrid>
      <w:tr w:rsidR="0004270C" w:rsidRPr="0091163E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91163E" w:rsidRDefault="0004270C" w:rsidP="00BA3AD1">
            <w:pPr>
              <w:pStyle w:val="Prrafodelista"/>
              <w:spacing w:after="0"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91163E" w:rsidTr="005E71D7">
        <w:trPr>
          <w:trHeight w:val="197"/>
        </w:trPr>
        <w:tc>
          <w:tcPr>
            <w:tcW w:w="17402" w:type="dxa"/>
          </w:tcPr>
          <w:p w:rsidR="0004270C" w:rsidRPr="0091163E" w:rsidRDefault="0004270C" w:rsidP="00BA3AD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7D6214">
              <w:rPr>
                <w:rFonts w:cstheme="minorHAnsi"/>
                <w:sz w:val="24"/>
                <w:szCs w:val="24"/>
              </w:rPr>
              <w:t>Recono</w:t>
            </w:r>
            <w:r w:rsidR="00A021A7">
              <w:rPr>
                <w:rFonts w:cstheme="minorHAnsi"/>
                <w:sz w:val="24"/>
                <w:szCs w:val="24"/>
              </w:rPr>
              <w:t>ce</w:t>
            </w:r>
            <w:r w:rsidR="007D6214">
              <w:rPr>
                <w:rFonts w:cstheme="minorHAnsi"/>
                <w:sz w:val="24"/>
                <w:szCs w:val="24"/>
              </w:rPr>
              <w:t xml:space="preserve"> </w:t>
            </w:r>
            <w:r w:rsidR="00A021A7">
              <w:rPr>
                <w:rFonts w:cstheme="minorHAnsi"/>
                <w:sz w:val="24"/>
                <w:szCs w:val="24"/>
              </w:rPr>
              <w:t xml:space="preserve">el respeto, el optimismo, la paz y la perseverancia </w:t>
            </w:r>
            <w:r w:rsidR="007D6214">
              <w:rPr>
                <w:rFonts w:cstheme="minorHAnsi"/>
                <w:sz w:val="24"/>
                <w:szCs w:val="24"/>
              </w:rPr>
              <w:t xml:space="preserve">como elementos que </w:t>
            </w:r>
            <w:r w:rsidR="00A021A7">
              <w:rPr>
                <w:rFonts w:cstheme="minorHAnsi"/>
                <w:sz w:val="24"/>
                <w:szCs w:val="24"/>
              </w:rPr>
              <w:t>le ayudará</w:t>
            </w:r>
            <w:r w:rsidR="007D6214">
              <w:rPr>
                <w:rFonts w:cstheme="minorHAnsi"/>
                <w:sz w:val="24"/>
                <w:szCs w:val="24"/>
              </w:rPr>
              <w:t xml:space="preserve">n a crecer con fuertes principios en </w:t>
            </w:r>
            <w:r w:rsidR="00A021A7">
              <w:rPr>
                <w:rFonts w:cstheme="minorHAnsi"/>
                <w:sz w:val="24"/>
                <w:szCs w:val="24"/>
              </w:rPr>
              <w:t>su</w:t>
            </w:r>
            <w:r w:rsidR="007D6214">
              <w:rPr>
                <w:rFonts w:cstheme="minorHAnsi"/>
                <w:sz w:val="24"/>
                <w:szCs w:val="24"/>
              </w:rPr>
              <w:t xml:space="preserve"> proyecto de vida y como actor en la paz.</w:t>
            </w:r>
          </w:p>
          <w:p w:rsidR="007F1630" w:rsidRPr="0091163E" w:rsidRDefault="007F1630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2D29E0">
              <w:rPr>
                <w:rFonts w:cstheme="minorHAnsi"/>
                <w:sz w:val="24"/>
                <w:szCs w:val="24"/>
              </w:rPr>
              <w:t xml:space="preserve"> </w:t>
            </w:r>
            <w:r w:rsidR="00E146F6">
              <w:rPr>
                <w:rFonts w:cstheme="minorHAnsi"/>
                <w:sz w:val="24"/>
                <w:szCs w:val="24"/>
              </w:rPr>
              <w:t>E</w:t>
            </w:r>
            <w:r w:rsidR="00E508AB">
              <w:rPr>
                <w:rFonts w:cstheme="minorHAnsi"/>
                <w:sz w:val="24"/>
                <w:szCs w:val="24"/>
              </w:rPr>
              <w:t>xpresa</w:t>
            </w:r>
            <w:r w:rsidR="002D29E0">
              <w:rPr>
                <w:rFonts w:cstheme="minorHAnsi"/>
                <w:sz w:val="24"/>
                <w:szCs w:val="24"/>
              </w:rPr>
              <w:t xml:space="preserve"> </w:t>
            </w:r>
            <w:r w:rsidR="00A021A7">
              <w:rPr>
                <w:rFonts w:cstheme="minorHAnsi"/>
                <w:sz w:val="24"/>
                <w:szCs w:val="24"/>
              </w:rPr>
              <w:t>el respeto</w:t>
            </w:r>
            <w:r w:rsidR="00A021A7" w:rsidRPr="00A021A7">
              <w:rPr>
                <w:rFonts w:cstheme="minorHAnsi"/>
                <w:sz w:val="24"/>
                <w:szCs w:val="24"/>
              </w:rPr>
              <w:t>, el optimismo, la paz y la perseverancia</w:t>
            </w:r>
            <w:r w:rsidR="00E508AB">
              <w:rPr>
                <w:rFonts w:cstheme="minorHAnsi"/>
                <w:sz w:val="24"/>
                <w:szCs w:val="24"/>
              </w:rPr>
              <w:t xml:space="preserve"> de forma coherente con sus acciones, tomando el rol adecuado en cada uno de los eventos a los que se enfrenta.</w:t>
            </w:r>
          </w:p>
          <w:p w:rsidR="0004270C" w:rsidRPr="0091163E" w:rsidRDefault="007F1630" w:rsidP="00A021A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E508AB">
              <w:rPr>
                <w:rFonts w:cstheme="minorHAnsi"/>
                <w:sz w:val="24"/>
                <w:szCs w:val="24"/>
              </w:rPr>
              <w:t xml:space="preserve"> </w:t>
            </w:r>
            <w:r w:rsidR="00A021A7">
              <w:rPr>
                <w:rFonts w:cstheme="minorHAnsi"/>
                <w:sz w:val="24"/>
                <w:szCs w:val="24"/>
              </w:rPr>
              <w:t>Valora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</w:t>
            </w:r>
            <w:r w:rsidR="00A021A7">
              <w:rPr>
                <w:rFonts w:cstheme="minorHAnsi"/>
                <w:sz w:val="24"/>
                <w:szCs w:val="24"/>
              </w:rPr>
              <w:t>su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ro</w:t>
            </w:r>
            <w:r w:rsidR="00A021A7">
              <w:rPr>
                <w:rFonts w:cstheme="minorHAnsi"/>
                <w:sz w:val="24"/>
                <w:szCs w:val="24"/>
              </w:rPr>
              <w:t>l como estudiante y lo relaciona con el respeto</w:t>
            </w:r>
            <w:r w:rsidR="00A021A7" w:rsidRPr="00A021A7">
              <w:rPr>
                <w:rFonts w:cstheme="minorHAnsi"/>
                <w:sz w:val="24"/>
                <w:szCs w:val="24"/>
              </w:rPr>
              <w:t>, el optimismo, la paz y la perseverancia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</w:t>
            </w:r>
            <w:r w:rsidR="00A021A7">
              <w:rPr>
                <w:rFonts w:cstheme="minorHAnsi"/>
                <w:sz w:val="24"/>
                <w:szCs w:val="24"/>
              </w:rPr>
              <w:t>en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</w:t>
            </w:r>
            <w:r w:rsidR="00A021A7">
              <w:rPr>
                <w:rFonts w:cstheme="minorHAnsi"/>
                <w:sz w:val="24"/>
                <w:szCs w:val="24"/>
              </w:rPr>
              <w:t>su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proyecto de vida</w:t>
            </w:r>
            <w:r w:rsidR="00A021A7">
              <w:rPr>
                <w:rFonts w:cstheme="minorHAnsi"/>
                <w:sz w:val="24"/>
                <w:szCs w:val="24"/>
              </w:rPr>
              <w:t>,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asistiendo a clase</w:t>
            </w:r>
            <w:r w:rsidR="00A021A7">
              <w:rPr>
                <w:rFonts w:cstheme="minorHAnsi"/>
                <w:sz w:val="24"/>
                <w:szCs w:val="24"/>
              </w:rPr>
              <w:t>s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puntualmente</w:t>
            </w:r>
            <w:r w:rsidR="00A021A7">
              <w:rPr>
                <w:rFonts w:cstheme="minorHAnsi"/>
                <w:sz w:val="24"/>
                <w:szCs w:val="24"/>
              </w:rPr>
              <w:t>,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con actitud de respeto para con </w:t>
            </w:r>
            <w:r w:rsidR="00A021A7">
              <w:rPr>
                <w:rFonts w:cstheme="minorHAnsi"/>
                <w:sz w:val="24"/>
                <w:szCs w:val="24"/>
              </w:rPr>
              <w:t>su entorno (docentes, compañeros de clase y otros, y el medio ambiente)</w:t>
            </w:r>
            <w:r w:rsidR="00A52C48" w:rsidRPr="00A52C48">
              <w:rPr>
                <w:rFonts w:cstheme="minorHAnsi"/>
                <w:sz w:val="24"/>
                <w:szCs w:val="24"/>
              </w:rPr>
              <w:t>, acatando y manteniéndo</w:t>
            </w:r>
            <w:r w:rsidR="00A021A7">
              <w:rPr>
                <w:rFonts w:cstheme="minorHAnsi"/>
                <w:sz w:val="24"/>
                <w:szCs w:val="24"/>
              </w:rPr>
              <w:t>s</w:t>
            </w:r>
            <w:r w:rsidR="00A52C48" w:rsidRPr="00A52C48">
              <w:rPr>
                <w:rFonts w:cstheme="minorHAnsi"/>
                <w:sz w:val="24"/>
                <w:szCs w:val="24"/>
              </w:rPr>
              <w:t>e atento a la</w:t>
            </w:r>
            <w:r w:rsidR="00A021A7">
              <w:rPr>
                <w:rFonts w:cstheme="minorHAnsi"/>
                <w:sz w:val="24"/>
                <w:szCs w:val="24"/>
              </w:rPr>
              <w:t>s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clase</w:t>
            </w:r>
            <w:r w:rsidR="00A021A7">
              <w:rPr>
                <w:rFonts w:cstheme="minorHAnsi"/>
                <w:sz w:val="24"/>
                <w:szCs w:val="24"/>
              </w:rPr>
              <w:t>s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y a las indicaciones del docente.</w:t>
            </w:r>
          </w:p>
        </w:tc>
      </w:tr>
    </w:tbl>
    <w:p w:rsidR="0002182E" w:rsidRPr="0091163E" w:rsidRDefault="0002182E" w:rsidP="00BA3AD1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91163E" w:rsidSect="002A468D">
      <w:headerReference w:type="default" r:id="rId7"/>
      <w:pgSz w:w="15840" w:h="12240" w:orient="landscape" w:code="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201" w:rsidRDefault="008C1201">
      <w:pPr>
        <w:spacing w:after="0" w:line="240" w:lineRule="auto"/>
      </w:pPr>
      <w:r>
        <w:separator/>
      </w:r>
    </w:p>
  </w:endnote>
  <w:endnote w:type="continuationSeparator" w:id="0">
    <w:p w:rsidR="008C1201" w:rsidRDefault="008C1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201" w:rsidRDefault="008C1201">
      <w:pPr>
        <w:spacing w:after="0" w:line="240" w:lineRule="auto"/>
      </w:pPr>
      <w:r>
        <w:separator/>
      </w:r>
    </w:p>
  </w:footnote>
  <w:footnote w:type="continuationSeparator" w:id="0">
    <w:p w:rsidR="008C1201" w:rsidRDefault="008C1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18D1"/>
    <w:multiLevelType w:val="hybridMultilevel"/>
    <w:tmpl w:val="5C965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C13E7"/>
    <w:multiLevelType w:val="hybridMultilevel"/>
    <w:tmpl w:val="58343F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110FD"/>
    <w:multiLevelType w:val="hybridMultilevel"/>
    <w:tmpl w:val="D60625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712AF"/>
    <w:multiLevelType w:val="hybridMultilevel"/>
    <w:tmpl w:val="F96892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E0EBA"/>
    <w:multiLevelType w:val="hybridMultilevel"/>
    <w:tmpl w:val="42E262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A72AA"/>
    <w:multiLevelType w:val="hybridMultilevel"/>
    <w:tmpl w:val="563EF764"/>
    <w:lvl w:ilvl="0" w:tplc="55F2AD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A1C49"/>
    <w:multiLevelType w:val="hybridMultilevel"/>
    <w:tmpl w:val="9E8E29A2"/>
    <w:lvl w:ilvl="0" w:tplc="FE6AB4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F6625"/>
    <w:multiLevelType w:val="hybridMultilevel"/>
    <w:tmpl w:val="ADEA6710"/>
    <w:lvl w:ilvl="0" w:tplc="55F2AD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A334F"/>
    <w:multiLevelType w:val="hybridMultilevel"/>
    <w:tmpl w:val="431E4A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A78D8"/>
    <w:multiLevelType w:val="hybridMultilevel"/>
    <w:tmpl w:val="9D6E1B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4E4FD4"/>
    <w:multiLevelType w:val="hybridMultilevel"/>
    <w:tmpl w:val="67FCCAFE"/>
    <w:lvl w:ilvl="0" w:tplc="BE7C19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040B78"/>
    <w:multiLevelType w:val="hybridMultilevel"/>
    <w:tmpl w:val="3EA491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CB3B26"/>
    <w:multiLevelType w:val="hybridMultilevel"/>
    <w:tmpl w:val="C6E016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A50DE"/>
    <w:multiLevelType w:val="hybridMultilevel"/>
    <w:tmpl w:val="11380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F3616B"/>
    <w:multiLevelType w:val="hybridMultilevel"/>
    <w:tmpl w:val="22D21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7E55F7"/>
    <w:multiLevelType w:val="hybridMultilevel"/>
    <w:tmpl w:val="A8F41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98647A"/>
    <w:multiLevelType w:val="hybridMultilevel"/>
    <w:tmpl w:val="B2F2A5C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CBB1BC5"/>
    <w:multiLevelType w:val="hybridMultilevel"/>
    <w:tmpl w:val="4BBCE0D6"/>
    <w:lvl w:ilvl="0" w:tplc="40AA04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F51D8"/>
    <w:multiLevelType w:val="hybridMultilevel"/>
    <w:tmpl w:val="73226942"/>
    <w:lvl w:ilvl="0" w:tplc="080A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>
    <w:nsid w:val="408B634F"/>
    <w:multiLevelType w:val="hybridMultilevel"/>
    <w:tmpl w:val="406CC8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F86218"/>
    <w:multiLevelType w:val="hybridMultilevel"/>
    <w:tmpl w:val="1A22E9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FF4464"/>
    <w:multiLevelType w:val="hybridMultilevel"/>
    <w:tmpl w:val="EC88CA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817E3F"/>
    <w:multiLevelType w:val="hybridMultilevel"/>
    <w:tmpl w:val="31A611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FE4AE4"/>
    <w:multiLevelType w:val="hybridMultilevel"/>
    <w:tmpl w:val="9996AD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3B1222"/>
    <w:multiLevelType w:val="hybridMultilevel"/>
    <w:tmpl w:val="96FCDE84"/>
    <w:lvl w:ilvl="0" w:tplc="55F2AD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E53CC"/>
    <w:multiLevelType w:val="hybridMultilevel"/>
    <w:tmpl w:val="0C849B38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>
    <w:nsid w:val="5E134998"/>
    <w:multiLevelType w:val="hybridMultilevel"/>
    <w:tmpl w:val="2FF8BA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E7189D"/>
    <w:multiLevelType w:val="hybridMultilevel"/>
    <w:tmpl w:val="FA9616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9068D4"/>
    <w:multiLevelType w:val="hybridMultilevel"/>
    <w:tmpl w:val="D4AED2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20366E"/>
    <w:multiLevelType w:val="hybridMultilevel"/>
    <w:tmpl w:val="9962AD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A17AE2"/>
    <w:multiLevelType w:val="hybridMultilevel"/>
    <w:tmpl w:val="16426B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5548E8"/>
    <w:multiLevelType w:val="hybridMultilevel"/>
    <w:tmpl w:val="88DA77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5C2AAB"/>
    <w:multiLevelType w:val="hybridMultilevel"/>
    <w:tmpl w:val="602833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2E6138"/>
    <w:multiLevelType w:val="hybridMultilevel"/>
    <w:tmpl w:val="6ED2FC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704FE4"/>
    <w:multiLevelType w:val="hybridMultilevel"/>
    <w:tmpl w:val="5FCA3A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C56E92"/>
    <w:multiLevelType w:val="hybridMultilevel"/>
    <w:tmpl w:val="519C3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F14EB1"/>
    <w:multiLevelType w:val="hybridMultilevel"/>
    <w:tmpl w:val="4C4438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042081"/>
    <w:multiLevelType w:val="hybridMultilevel"/>
    <w:tmpl w:val="52B699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B0564E"/>
    <w:multiLevelType w:val="hybridMultilevel"/>
    <w:tmpl w:val="7B342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23"/>
  </w:num>
  <w:num w:numId="4">
    <w:abstractNumId w:val="21"/>
  </w:num>
  <w:num w:numId="5">
    <w:abstractNumId w:val="24"/>
  </w:num>
  <w:num w:numId="6">
    <w:abstractNumId w:val="20"/>
  </w:num>
  <w:num w:numId="7">
    <w:abstractNumId w:val="36"/>
  </w:num>
  <w:num w:numId="8">
    <w:abstractNumId w:val="39"/>
  </w:num>
  <w:num w:numId="9">
    <w:abstractNumId w:val="34"/>
  </w:num>
  <w:num w:numId="10">
    <w:abstractNumId w:val="2"/>
  </w:num>
  <w:num w:numId="11">
    <w:abstractNumId w:val="32"/>
  </w:num>
  <w:num w:numId="12">
    <w:abstractNumId w:val="31"/>
  </w:num>
  <w:num w:numId="13">
    <w:abstractNumId w:val="22"/>
  </w:num>
  <w:num w:numId="14">
    <w:abstractNumId w:val="25"/>
  </w:num>
  <w:num w:numId="15">
    <w:abstractNumId w:val="38"/>
  </w:num>
  <w:num w:numId="16">
    <w:abstractNumId w:val="13"/>
  </w:num>
  <w:num w:numId="17">
    <w:abstractNumId w:val="9"/>
  </w:num>
  <w:num w:numId="18">
    <w:abstractNumId w:val="17"/>
  </w:num>
  <w:num w:numId="19">
    <w:abstractNumId w:val="19"/>
  </w:num>
  <w:num w:numId="20">
    <w:abstractNumId w:val="27"/>
  </w:num>
  <w:num w:numId="21">
    <w:abstractNumId w:val="40"/>
  </w:num>
  <w:num w:numId="22">
    <w:abstractNumId w:val="1"/>
  </w:num>
  <w:num w:numId="23">
    <w:abstractNumId w:val="26"/>
  </w:num>
  <w:num w:numId="24">
    <w:abstractNumId w:val="6"/>
  </w:num>
  <w:num w:numId="25">
    <w:abstractNumId w:val="0"/>
  </w:num>
  <w:num w:numId="26">
    <w:abstractNumId w:val="37"/>
  </w:num>
  <w:num w:numId="27">
    <w:abstractNumId w:val="7"/>
  </w:num>
  <w:num w:numId="28">
    <w:abstractNumId w:val="5"/>
  </w:num>
  <w:num w:numId="29">
    <w:abstractNumId w:val="35"/>
  </w:num>
  <w:num w:numId="30">
    <w:abstractNumId w:val="8"/>
  </w:num>
  <w:num w:numId="31">
    <w:abstractNumId w:val="11"/>
  </w:num>
  <w:num w:numId="32">
    <w:abstractNumId w:val="3"/>
  </w:num>
  <w:num w:numId="33">
    <w:abstractNumId w:val="15"/>
  </w:num>
  <w:num w:numId="34">
    <w:abstractNumId w:val="4"/>
  </w:num>
  <w:num w:numId="35">
    <w:abstractNumId w:val="28"/>
  </w:num>
  <w:num w:numId="36">
    <w:abstractNumId w:val="12"/>
  </w:num>
  <w:num w:numId="37">
    <w:abstractNumId w:val="16"/>
  </w:num>
  <w:num w:numId="38">
    <w:abstractNumId w:val="29"/>
  </w:num>
  <w:num w:numId="39">
    <w:abstractNumId w:val="30"/>
  </w:num>
  <w:num w:numId="40">
    <w:abstractNumId w:val="10"/>
  </w:num>
  <w:num w:numId="41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07C57"/>
    <w:rsid w:val="00017DFA"/>
    <w:rsid w:val="0002182E"/>
    <w:rsid w:val="00025A07"/>
    <w:rsid w:val="0003226D"/>
    <w:rsid w:val="0004270C"/>
    <w:rsid w:val="00080BA5"/>
    <w:rsid w:val="000A7056"/>
    <w:rsid w:val="000A7A5F"/>
    <w:rsid w:val="000B1752"/>
    <w:rsid w:val="000D22AD"/>
    <w:rsid w:val="000D65D8"/>
    <w:rsid w:val="000D6E8E"/>
    <w:rsid w:val="000E3767"/>
    <w:rsid w:val="000F6452"/>
    <w:rsid w:val="00101584"/>
    <w:rsid w:val="00103EBC"/>
    <w:rsid w:val="00106A7F"/>
    <w:rsid w:val="00124A7F"/>
    <w:rsid w:val="0013264E"/>
    <w:rsid w:val="00153E9D"/>
    <w:rsid w:val="00187037"/>
    <w:rsid w:val="001A7730"/>
    <w:rsid w:val="001E01B1"/>
    <w:rsid w:val="001E1C27"/>
    <w:rsid w:val="001E1FF6"/>
    <w:rsid w:val="001F57D9"/>
    <w:rsid w:val="001F5E28"/>
    <w:rsid w:val="0020745B"/>
    <w:rsid w:val="00221595"/>
    <w:rsid w:val="00226C51"/>
    <w:rsid w:val="00230314"/>
    <w:rsid w:val="0023246E"/>
    <w:rsid w:val="00246C70"/>
    <w:rsid w:val="00250B57"/>
    <w:rsid w:val="0025632D"/>
    <w:rsid w:val="00261DF5"/>
    <w:rsid w:val="002650AB"/>
    <w:rsid w:val="00265EE5"/>
    <w:rsid w:val="002715CA"/>
    <w:rsid w:val="00291893"/>
    <w:rsid w:val="0029718D"/>
    <w:rsid w:val="002A468D"/>
    <w:rsid w:val="002B4837"/>
    <w:rsid w:val="002C09DA"/>
    <w:rsid w:val="002D08B8"/>
    <w:rsid w:val="002D29E0"/>
    <w:rsid w:val="00307F64"/>
    <w:rsid w:val="00324CE6"/>
    <w:rsid w:val="00327EBE"/>
    <w:rsid w:val="00354996"/>
    <w:rsid w:val="00370684"/>
    <w:rsid w:val="0037356C"/>
    <w:rsid w:val="003B0939"/>
    <w:rsid w:val="003B1833"/>
    <w:rsid w:val="003C00C8"/>
    <w:rsid w:val="003D2B04"/>
    <w:rsid w:val="003F0B69"/>
    <w:rsid w:val="004035FE"/>
    <w:rsid w:val="0042054C"/>
    <w:rsid w:val="00465012"/>
    <w:rsid w:val="00480CC9"/>
    <w:rsid w:val="00486EC4"/>
    <w:rsid w:val="00492098"/>
    <w:rsid w:val="004A0B28"/>
    <w:rsid w:val="004B3E7F"/>
    <w:rsid w:val="004C7244"/>
    <w:rsid w:val="004D0282"/>
    <w:rsid w:val="004D0F49"/>
    <w:rsid w:val="004E0D5A"/>
    <w:rsid w:val="004F4FFD"/>
    <w:rsid w:val="005178CF"/>
    <w:rsid w:val="00532072"/>
    <w:rsid w:val="00537B26"/>
    <w:rsid w:val="005466B2"/>
    <w:rsid w:val="00551FF9"/>
    <w:rsid w:val="00575B45"/>
    <w:rsid w:val="005810D3"/>
    <w:rsid w:val="005B075B"/>
    <w:rsid w:val="005B3144"/>
    <w:rsid w:val="005C2D61"/>
    <w:rsid w:val="005C3139"/>
    <w:rsid w:val="005D43C4"/>
    <w:rsid w:val="005F27D5"/>
    <w:rsid w:val="005F5860"/>
    <w:rsid w:val="006152B3"/>
    <w:rsid w:val="00627D8F"/>
    <w:rsid w:val="00631F40"/>
    <w:rsid w:val="00633AB7"/>
    <w:rsid w:val="0063621F"/>
    <w:rsid w:val="006432EE"/>
    <w:rsid w:val="006458DF"/>
    <w:rsid w:val="00646F0F"/>
    <w:rsid w:val="006A3AD1"/>
    <w:rsid w:val="006C7ABD"/>
    <w:rsid w:val="006D4806"/>
    <w:rsid w:val="006E7E02"/>
    <w:rsid w:val="006F196E"/>
    <w:rsid w:val="007141E7"/>
    <w:rsid w:val="00714DAE"/>
    <w:rsid w:val="00716DA3"/>
    <w:rsid w:val="00743B84"/>
    <w:rsid w:val="007570A0"/>
    <w:rsid w:val="00783294"/>
    <w:rsid w:val="007863E3"/>
    <w:rsid w:val="007935CB"/>
    <w:rsid w:val="007C58A5"/>
    <w:rsid w:val="007D251E"/>
    <w:rsid w:val="007D6214"/>
    <w:rsid w:val="007F1630"/>
    <w:rsid w:val="00817EBC"/>
    <w:rsid w:val="008406DE"/>
    <w:rsid w:val="0084612C"/>
    <w:rsid w:val="00863631"/>
    <w:rsid w:val="00870130"/>
    <w:rsid w:val="008739A0"/>
    <w:rsid w:val="00891833"/>
    <w:rsid w:val="00895640"/>
    <w:rsid w:val="008A2768"/>
    <w:rsid w:val="008A2AC8"/>
    <w:rsid w:val="008A7ECC"/>
    <w:rsid w:val="008B36D1"/>
    <w:rsid w:val="008B71A4"/>
    <w:rsid w:val="008C1201"/>
    <w:rsid w:val="008E3545"/>
    <w:rsid w:val="008F0190"/>
    <w:rsid w:val="008F1E60"/>
    <w:rsid w:val="009042EE"/>
    <w:rsid w:val="0091163E"/>
    <w:rsid w:val="009145FD"/>
    <w:rsid w:val="0094503D"/>
    <w:rsid w:val="00964855"/>
    <w:rsid w:val="009776FB"/>
    <w:rsid w:val="009811EE"/>
    <w:rsid w:val="00982F82"/>
    <w:rsid w:val="009B350A"/>
    <w:rsid w:val="00A021A7"/>
    <w:rsid w:val="00A1509F"/>
    <w:rsid w:val="00A17C27"/>
    <w:rsid w:val="00A4438C"/>
    <w:rsid w:val="00A52C48"/>
    <w:rsid w:val="00AA170A"/>
    <w:rsid w:val="00AD094A"/>
    <w:rsid w:val="00AE33AC"/>
    <w:rsid w:val="00AE65A6"/>
    <w:rsid w:val="00AF1D3B"/>
    <w:rsid w:val="00B0247B"/>
    <w:rsid w:val="00B32C4A"/>
    <w:rsid w:val="00B42EA4"/>
    <w:rsid w:val="00B57025"/>
    <w:rsid w:val="00B57F5E"/>
    <w:rsid w:val="00B66215"/>
    <w:rsid w:val="00BA3AD1"/>
    <w:rsid w:val="00BA44C9"/>
    <w:rsid w:val="00BC4ADD"/>
    <w:rsid w:val="00BD702A"/>
    <w:rsid w:val="00C10712"/>
    <w:rsid w:val="00C202E8"/>
    <w:rsid w:val="00C514F5"/>
    <w:rsid w:val="00C54EDB"/>
    <w:rsid w:val="00C85B73"/>
    <w:rsid w:val="00C86313"/>
    <w:rsid w:val="00CC06BA"/>
    <w:rsid w:val="00CD0461"/>
    <w:rsid w:val="00CF2801"/>
    <w:rsid w:val="00D14593"/>
    <w:rsid w:val="00D20BA5"/>
    <w:rsid w:val="00D25E80"/>
    <w:rsid w:val="00D33DB1"/>
    <w:rsid w:val="00D36452"/>
    <w:rsid w:val="00D42413"/>
    <w:rsid w:val="00D63F61"/>
    <w:rsid w:val="00D95AAF"/>
    <w:rsid w:val="00DC7727"/>
    <w:rsid w:val="00DE4FE8"/>
    <w:rsid w:val="00DE6EBA"/>
    <w:rsid w:val="00E0251A"/>
    <w:rsid w:val="00E04659"/>
    <w:rsid w:val="00E1102F"/>
    <w:rsid w:val="00E13D39"/>
    <w:rsid w:val="00E146F6"/>
    <w:rsid w:val="00E20F4C"/>
    <w:rsid w:val="00E23673"/>
    <w:rsid w:val="00E27E0F"/>
    <w:rsid w:val="00E374A9"/>
    <w:rsid w:val="00E45A99"/>
    <w:rsid w:val="00E508AB"/>
    <w:rsid w:val="00E62CA4"/>
    <w:rsid w:val="00E6317C"/>
    <w:rsid w:val="00E818B7"/>
    <w:rsid w:val="00E85E45"/>
    <w:rsid w:val="00E860BE"/>
    <w:rsid w:val="00E93647"/>
    <w:rsid w:val="00E93D04"/>
    <w:rsid w:val="00EA32F7"/>
    <w:rsid w:val="00EB32BC"/>
    <w:rsid w:val="00EC1C5D"/>
    <w:rsid w:val="00EC4F0B"/>
    <w:rsid w:val="00EC7C4B"/>
    <w:rsid w:val="00ED1812"/>
    <w:rsid w:val="00ED1D3F"/>
    <w:rsid w:val="00EF4A4B"/>
    <w:rsid w:val="00F126C6"/>
    <w:rsid w:val="00F1467C"/>
    <w:rsid w:val="00F2265B"/>
    <w:rsid w:val="00F306B1"/>
    <w:rsid w:val="00F41FBC"/>
    <w:rsid w:val="00F5032B"/>
    <w:rsid w:val="00F51F1F"/>
    <w:rsid w:val="00F602FD"/>
    <w:rsid w:val="00F63211"/>
    <w:rsid w:val="00F6663B"/>
    <w:rsid w:val="00F81DA7"/>
    <w:rsid w:val="00F87D7B"/>
    <w:rsid w:val="00F94C81"/>
    <w:rsid w:val="00FA7E72"/>
    <w:rsid w:val="00FD7A78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2179F9-A194-4A45-AFCE-49B8E23C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4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68D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9</Pages>
  <Words>1733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joel antonio cianci viana</cp:lastModifiedBy>
  <cp:revision>36</cp:revision>
  <cp:lastPrinted>2018-09-26T00:28:00Z</cp:lastPrinted>
  <dcterms:created xsi:type="dcterms:W3CDTF">2018-09-15T11:50:00Z</dcterms:created>
  <dcterms:modified xsi:type="dcterms:W3CDTF">2020-01-26T19:27:00Z</dcterms:modified>
</cp:coreProperties>
</file>