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70" w:rsidRPr="00C1481C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C1481C" w:rsidTr="00F87D7B">
        <w:tc>
          <w:tcPr>
            <w:tcW w:w="2901" w:type="dxa"/>
            <w:shd w:val="clear" w:color="auto" w:fill="E7E6E6" w:themeFill="background2"/>
          </w:tcPr>
          <w:p w:rsidR="0002182E" w:rsidRPr="00C1481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C1481C" w:rsidRDefault="003B7521" w:rsidP="003B752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 xml:space="preserve">EDUCACION FISICA 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C1481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C1481C" w:rsidRDefault="003B7521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10</w:t>
            </w:r>
          </w:p>
          <w:p w:rsidR="0002182E" w:rsidRPr="00C1481C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C1481C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C1481C" w:rsidRDefault="00AD30B2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C1481C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C1481C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481C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C1481C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4"/>
        <w:gridCol w:w="2874"/>
        <w:gridCol w:w="2884"/>
        <w:gridCol w:w="1434"/>
        <w:gridCol w:w="4319"/>
      </w:tblGrid>
      <w:tr w:rsidR="00F87D7B" w:rsidRPr="00C1481C" w:rsidTr="00F87D7B">
        <w:tc>
          <w:tcPr>
            <w:tcW w:w="4350" w:type="dxa"/>
            <w:shd w:val="clear" w:color="auto" w:fill="E7E6E6" w:themeFill="background2"/>
          </w:tcPr>
          <w:p w:rsidR="00F87D7B" w:rsidRPr="00C1481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C1481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C1481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C1481C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C1481C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C1481C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C1481C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3B7521" w:rsidRPr="00C1481C" w:rsidRDefault="00F87D7B" w:rsidP="003B7521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="006C00CC" w:rsidRPr="00C1481C">
              <w:rPr>
                <w:sz w:val="24"/>
                <w:szCs w:val="24"/>
              </w:rPr>
              <w:t>I</w:t>
            </w:r>
            <w:r w:rsidR="003B7521" w:rsidRPr="00C1481C">
              <w:rPr>
                <w:sz w:val="24"/>
                <w:szCs w:val="24"/>
              </w:rPr>
              <w:t>dentifica cada uno de los test aplicados y  conoce la importancia del ejercicio físico para su sano desarrollo.</w:t>
            </w:r>
          </w:p>
          <w:p w:rsidR="00F87D7B" w:rsidRPr="00C1481C" w:rsidRDefault="00F87D7B" w:rsidP="003B7521">
            <w:pPr>
              <w:pStyle w:val="Prrafodelista"/>
              <w:numPr>
                <w:ilvl w:val="0"/>
                <w:numId w:val="42"/>
              </w:numPr>
              <w:ind w:left="409"/>
              <w:rPr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="003B7521" w:rsidRPr="00C1481C">
              <w:rPr>
                <w:sz w:val="24"/>
                <w:szCs w:val="24"/>
              </w:rPr>
              <w:t>Participa activamente en  el desarrollo de diferentes  test físicos, así como en las diferentes actividades  recreativas propuestas en la clase.</w:t>
            </w:r>
          </w:p>
          <w:p w:rsidR="00F87D7B" w:rsidRPr="00C1481C" w:rsidRDefault="00F87D7B" w:rsidP="003B752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3B7521" w:rsidRPr="00C1481C">
              <w:rPr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881B08" w:rsidRPr="00881B08" w:rsidRDefault="00881B08" w:rsidP="00881B0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sicomotor y acondicionamiento </w:t>
            </w:r>
          </w:p>
        </w:tc>
        <w:tc>
          <w:tcPr>
            <w:tcW w:w="4351" w:type="dxa"/>
            <w:vMerge w:val="restart"/>
          </w:tcPr>
          <w:p w:rsidR="00881B08" w:rsidRPr="00C1481C" w:rsidRDefault="00881B08" w:rsidP="00881B0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Actividades recreativas</w:t>
            </w:r>
          </w:p>
          <w:p w:rsidR="00881B08" w:rsidRPr="00C1481C" w:rsidRDefault="00881B08" w:rsidP="00881B0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Test físico de entrada</w:t>
            </w:r>
          </w:p>
          <w:p w:rsidR="00F87D7B" w:rsidRPr="00C1481C" w:rsidRDefault="00881B08" w:rsidP="00881B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Acondicionamiento físico</w:t>
            </w:r>
            <w:r w:rsidRPr="00C1481C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C1481C" w:rsidTr="00E818B7">
        <w:trPr>
          <w:trHeight w:val="142"/>
        </w:trPr>
        <w:tc>
          <w:tcPr>
            <w:tcW w:w="4350" w:type="dxa"/>
          </w:tcPr>
          <w:p w:rsidR="0095686E" w:rsidRPr="0095686E" w:rsidRDefault="0095686E" w:rsidP="0095686E">
            <w:pPr>
              <w:pStyle w:val="Textoindependiente21"/>
              <w:numPr>
                <w:ilvl w:val="0"/>
                <w:numId w:val="40"/>
              </w:numPr>
              <w:tabs>
                <w:tab w:val="left" w:pos="1134"/>
              </w:tabs>
              <w:rPr>
                <w:rFonts w:cstheme="minorHAnsi"/>
                <w:szCs w:val="24"/>
              </w:rPr>
            </w:pPr>
            <w:r w:rsidRPr="0095686E">
              <w:rPr>
                <w:rFonts w:asciiTheme="minorHAnsi" w:hAnsiTheme="minorHAnsi" w:cstheme="minorHAnsi"/>
                <w:szCs w:val="24"/>
              </w:rPr>
              <w:t>Valoro el tiempo de ocio para mi formación y tomo el juego como una alternativa importante</w:t>
            </w:r>
            <w:r w:rsidRPr="0095686E">
              <w:rPr>
                <w:szCs w:val="24"/>
              </w:rPr>
              <w:t>.</w:t>
            </w:r>
          </w:p>
          <w:p w:rsidR="0095686E" w:rsidRPr="0095686E" w:rsidRDefault="0095686E" w:rsidP="0095686E">
            <w:pPr>
              <w:pStyle w:val="Textoindependiente21"/>
              <w:tabs>
                <w:tab w:val="left" w:pos="1134"/>
              </w:tabs>
              <w:ind w:left="720"/>
              <w:rPr>
                <w:rFonts w:cstheme="minorHAnsi"/>
                <w:szCs w:val="24"/>
              </w:rPr>
            </w:pPr>
          </w:p>
          <w:p w:rsidR="00E818B7" w:rsidRPr="00C1481C" w:rsidRDefault="0095686E" w:rsidP="0095686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686E">
              <w:rPr>
                <w:rFonts w:cstheme="minorHAnsi"/>
                <w:sz w:val="24"/>
                <w:szCs w:val="24"/>
              </w:rPr>
              <w:t>Planifico el mejoramiento de mi condición física a partir de la actualización de mi ficha de evaluación.</w:t>
            </w:r>
          </w:p>
        </w:tc>
        <w:tc>
          <w:tcPr>
            <w:tcW w:w="4351" w:type="dxa"/>
            <w:gridSpan w:val="2"/>
            <w:vMerge/>
          </w:tcPr>
          <w:p w:rsidR="00E818B7" w:rsidRPr="00C1481C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C1481C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C1481C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C1481C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C1481C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C1481C" w:rsidTr="00E818B7">
        <w:trPr>
          <w:trHeight w:val="94"/>
        </w:trPr>
        <w:tc>
          <w:tcPr>
            <w:tcW w:w="4350" w:type="dxa"/>
          </w:tcPr>
          <w:p w:rsidR="00F87D7B" w:rsidRPr="00C1481C" w:rsidRDefault="00EA32F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C1481C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C1481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C1481C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C1481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C1481C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C1481C" w:rsidTr="005E5316">
        <w:trPr>
          <w:trHeight w:val="197"/>
        </w:trPr>
        <w:tc>
          <w:tcPr>
            <w:tcW w:w="5800" w:type="dxa"/>
            <w:gridSpan w:val="2"/>
          </w:tcPr>
          <w:p w:rsidR="00B71F86" w:rsidRPr="00C1481C" w:rsidRDefault="00B71F86" w:rsidP="00B71F86">
            <w:pPr>
              <w:numPr>
                <w:ilvl w:val="0"/>
                <w:numId w:val="4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C1481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</w:t>
            </w:r>
            <w:r w:rsidRPr="00C1481C">
              <w:rPr>
                <w:rFonts w:cstheme="minorHAnsi"/>
                <w:sz w:val="24"/>
                <w:szCs w:val="24"/>
              </w:rPr>
              <w:lastRenderedPageBreak/>
              <w:t>profesor puede rotar los grupos, según lo que observe en las estaciones.</w:t>
            </w:r>
          </w:p>
          <w:p w:rsidR="000A7A5F" w:rsidRPr="00C1481C" w:rsidRDefault="00B71F86" w:rsidP="00B71F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Juegos cooperativos,</w:t>
            </w:r>
            <w:r w:rsidRPr="00C1481C">
              <w:rPr>
                <w:rFonts w:cstheme="minorHAnsi"/>
                <w:sz w:val="24"/>
                <w:szCs w:val="24"/>
              </w:rPr>
              <w:t xml:space="preserve">  en  los  cuales  se  busca solución  colectiva  a  tareas  comunes  al grupo  o  subgrupos  en  que  se  divide  el  curso.   Las  tareas  pueden  representar situaciones pasadas, presentes, futuras o imaginadas.</w:t>
            </w:r>
          </w:p>
        </w:tc>
        <w:tc>
          <w:tcPr>
            <w:tcW w:w="5801" w:type="dxa"/>
            <w:gridSpan w:val="2"/>
          </w:tcPr>
          <w:p w:rsidR="00FE0D63" w:rsidRPr="00D777D6" w:rsidRDefault="00FE0D63" w:rsidP="00FE0D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Aplicación de procedimientos de medición cualitativa y cuantitativa.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0A7A5F" w:rsidRPr="00C1481C" w:rsidRDefault="000A7A5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FE0D63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E062D8" w:rsidRPr="00D777D6" w:rsidRDefault="00E062D8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balones</w:t>
            </w:r>
          </w:p>
          <w:p w:rsidR="000A7A5F" w:rsidRPr="00FE0D63" w:rsidRDefault="00FE0D63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0D63">
              <w:rPr>
                <w:sz w:val="24"/>
                <w:szCs w:val="24"/>
              </w:rPr>
              <w:t xml:space="preserve">Video </w:t>
            </w:r>
            <w:proofErr w:type="spellStart"/>
            <w:r w:rsidRPr="00FE0D63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0A7A5F" w:rsidRPr="00C1481C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C1481C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C1481C" w:rsidTr="00FA663B">
        <w:trPr>
          <w:trHeight w:val="197"/>
        </w:trPr>
        <w:tc>
          <w:tcPr>
            <w:tcW w:w="17402" w:type="dxa"/>
            <w:gridSpan w:val="6"/>
          </w:tcPr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0A7A5F" w:rsidRPr="00C1481C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C1481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C1481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481C">
        <w:rPr>
          <w:rFonts w:cstheme="minorHAnsi"/>
          <w:sz w:val="24"/>
          <w:szCs w:val="24"/>
        </w:rPr>
        <w:br w:type="page"/>
      </w:r>
    </w:p>
    <w:p w:rsidR="0004270C" w:rsidRPr="00C1481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481C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C1481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C1481C" w:rsidTr="005E5316"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C1481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Pr="00C1481C">
              <w:rPr>
                <w:sz w:val="24"/>
                <w:szCs w:val="24"/>
              </w:rPr>
              <w:t>Conoce el origen y evolución histórica del balón mano así como las   diferentes zonas y delimitación de la cancha donde se practica este deporte.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Pr="00C1481C">
              <w:rPr>
                <w:sz w:val="24"/>
                <w:szCs w:val="24"/>
              </w:rPr>
              <w:t>Aplica las reglas del balón mano que corresponden a este nivel y demuestra coordinación en sus movimientos al momento de recibir y pasar la pelota de balón mano durante la práctica.</w:t>
            </w:r>
          </w:p>
          <w:p w:rsidR="004B3E7F" w:rsidRPr="00C1481C" w:rsidRDefault="00795837" w:rsidP="0079583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Pr="00C1481C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C1481C" w:rsidRDefault="00795837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BALONMANO</w:t>
            </w:r>
          </w:p>
        </w:tc>
        <w:tc>
          <w:tcPr>
            <w:tcW w:w="4351" w:type="dxa"/>
            <w:vMerge w:val="restart"/>
          </w:tcPr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Concepto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Reglamentación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Posiciones básicas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Características generales del juego</w:t>
            </w:r>
          </w:p>
          <w:p w:rsidR="00795837" w:rsidRDefault="00795837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Fundamentos básicos</w:t>
            </w:r>
          </w:p>
          <w:p w:rsidR="00872A48" w:rsidRDefault="00872A48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juego</w:t>
            </w:r>
          </w:p>
          <w:p w:rsidR="00872A48" w:rsidRPr="00C1481C" w:rsidRDefault="00872A48" w:rsidP="0079583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Principios tácticos</w:t>
            </w:r>
          </w:p>
          <w:p w:rsidR="004B3E7F" w:rsidRPr="00C1481C" w:rsidRDefault="004B3E7F" w:rsidP="00795837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C1481C" w:rsidTr="005E5316">
        <w:trPr>
          <w:trHeight w:val="142"/>
        </w:trPr>
        <w:tc>
          <w:tcPr>
            <w:tcW w:w="4350" w:type="dxa"/>
          </w:tcPr>
          <w:p w:rsidR="0095686E" w:rsidRPr="0095686E" w:rsidRDefault="0095686E" w:rsidP="0095686E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Domino técnicas y tácticas de prácticas deportivas.</w:t>
            </w:r>
          </w:p>
          <w:p w:rsidR="0095686E" w:rsidRPr="0095686E" w:rsidRDefault="0095686E" w:rsidP="0095686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5686E" w:rsidRDefault="0095686E" w:rsidP="0095686E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686E">
              <w:rPr>
                <w:sz w:val="24"/>
                <w:szCs w:val="24"/>
              </w:rPr>
              <w:t>Conformo equipos de juego para participar en diversos eventos y contextos.</w:t>
            </w: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94"/>
        </w:trPr>
        <w:tc>
          <w:tcPr>
            <w:tcW w:w="4350" w:type="dxa"/>
          </w:tcPr>
          <w:p w:rsidR="004B3E7F" w:rsidRPr="00C1481C" w:rsidRDefault="004B3E7F" w:rsidP="007958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C1481C" w:rsidRDefault="004B3E7F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C1481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C1481C" w:rsidTr="005E5316">
        <w:trPr>
          <w:trHeight w:val="197"/>
        </w:trPr>
        <w:tc>
          <w:tcPr>
            <w:tcW w:w="5800" w:type="dxa"/>
            <w:gridSpan w:val="2"/>
          </w:tcPr>
          <w:p w:rsidR="00795837" w:rsidRPr="00C1481C" w:rsidRDefault="00795837" w:rsidP="00795837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C1481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795837" w:rsidRPr="00C1481C" w:rsidRDefault="00795837" w:rsidP="00795837">
            <w:pPr>
              <w:numPr>
                <w:ilvl w:val="0"/>
                <w:numId w:val="4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lastRenderedPageBreak/>
              <w:t>Trabajo por estaciones.</w:t>
            </w:r>
            <w:r w:rsidRPr="00C1481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4B3E7F" w:rsidRPr="00C1481C" w:rsidRDefault="004B3E7F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FE0D63" w:rsidRPr="00D777D6" w:rsidRDefault="00FE0D63" w:rsidP="00FE0D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FE0D63" w:rsidRPr="00D777D6" w:rsidRDefault="00FE0D63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4B3E7F" w:rsidRPr="00C1481C" w:rsidRDefault="004B3E7F" w:rsidP="00FE0D6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Conos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Platillos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Aros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Vallas</w:t>
            </w:r>
          </w:p>
          <w:p w:rsidR="00795837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Balones de balonmano</w:t>
            </w:r>
          </w:p>
          <w:p w:rsidR="004B3E7F" w:rsidRPr="00C1481C" w:rsidRDefault="00795837" w:rsidP="0079583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 xml:space="preserve">Video </w:t>
            </w:r>
            <w:proofErr w:type="spellStart"/>
            <w:r w:rsidRPr="00C1481C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4B3E7F" w:rsidRPr="00C1481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C1481C" w:rsidTr="005E5316">
        <w:trPr>
          <w:trHeight w:val="197"/>
        </w:trPr>
        <w:tc>
          <w:tcPr>
            <w:tcW w:w="17402" w:type="dxa"/>
            <w:gridSpan w:val="6"/>
          </w:tcPr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B82388" w:rsidRPr="00930FF7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4B3E7F" w:rsidRPr="00C1481C" w:rsidRDefault="00B82388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C1481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481C">
        <w:rPr>
          <w:rFonts w:cstheme="minorHAnsi"/>
          <w:sz w:val="24"/>
          <w:szCs w:val="24"/>
        </w:rPr>
        <w:br w:type="page"/>
      </w:r>
    </w:p>
    <w:p w:rsidR="0004270C" w:rsidRPr="00C1481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481C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C1481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9"/>
        <w:gridCol w:w="2875"/>
        <w:gridCol w:w="1434"/>
        <w:gridCol w:w="4321"/>
      </w:tblGrid>
      <w:tr w:rsidR="004B3E7F" w:rsidRPr="00C1481C" w:rsidTr="005E5316"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C1481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6C00CC" w:rsidRPr="00C1481C" w:rsidRDefault="006C00CC" w:rsidP="006C00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1481C">
              <w:rPr>
                <w:bCs/>
                <w:sz w:val="24"/>
                <w:szCs w:val="24"/>
              </w:rPr>
              <w:t xml:space="preserve"> Identifica y aplica las reglas del  voleibol que corresponden a este nivel.</w:t>
            </w:r>
          </w:p>
          <w:p w:rsidR="006C00CC" w:rsidRPr="00C1481C" w:rsidRDefault="006C00CC" w:rsidP="006C00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C1481C">
              <w:rPr>
                <w:bCs/>
                <w:sz w:val="24"/>
                <w:szCs w:val="24"/>
              </w:rPr>
              <w:t>Desarrolla habilidades para la ejecución de los fundamentos básicos del voleibol.</w:t>
            </w:r>
          </w:p>
          <w:p w:rsidR="004B3E7F" w:rsidRPr="00C1481C" w:rsidRDefault="006C00CC" w:rsidP="006C00C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C1481C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C1481C" w:rsidRDefault="006C00CC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Voleibol</w:t>
            </w:r>
          </w:p>
        </w:tc>
        <w:tc>
          <w:tcPr>
            <w:tcW w:w="4351" w:type="dxa"/>
            <w:vMerge w:val="restart"/>
          </w:tcPr>
          <w:p w:rsidR="006C00CC" w:rsidRPr="00C1481C" w:rsidRDefault="006C00CC" w:rsidP="006C00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Historia u origen</w:t>
            </w:r>
          </w:p>
          <w:p w:rsidR="006C00CC" w:rsidRPr="00C1481C" w:rsidRDefault="006C00CC" w:rsidP="006C00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Concepto</w:t>
            </w:r>
          </w:p>
          <w:p w:rsidR="006C00CC" w:rsidRDefault="006C00CC" w:rsidP="006C00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Reglas</w:t>
            </w:r>
          </w:p>
          <w:p w:rsidR="00872A48" w:rsidRPr="00C1481C" w:rsidRDefault="00872A48" w:rsidP="006C00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juego</w:t>
            </w:r>
          </w:p>
          <w:p w:rsidR="00872A48" w:rsidRPr="00872A48" w:rsidRDefault="006C00CC" w:rsidP="00872A48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  <w:r w:rsidRPr="00C1481C">
              <w:rPr>
                <w:sz w:val="24"/>
                <w:szCs w:val="24"/>
              </w:rPr>
              <w:t>Fundamentos: golpe de dedos, golpe de antebrazos, saque, remate, rotación.</w:t>
            </w:r>
          </w:p>
          <w:p w:rsidR="00872A48" w:rsidRPr="00C1481C" w:rsidRDefault="00872A48" w:rsidP="006C00CC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DF19C2" w:rsidRPr="00C1481C" w:rsidTr="005E5316">
        <w:trPr>
          <w:trHeight w:val="142"/>
        </w:trPr>
        <w:tc>
          <w:tcPr>
            <w:tcW w:w="4350" w:type="dxa"/>
          </w:tcPr>
          <w:p w:rsidR="00DF19C2" w:rsidRDefault="00DF19C2" w:rsidP="00967C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Perfecciono la calidad de ejecución de formas técnicas en diferentes prácticas deportivas y motrices.</w:t>
            </w:r>
          </w:p>
          <w:p w:rsidR="00DF19C2" w:rsidRDefault="00DF19C2" w:rsidP="00967CF0">
            <w:pPr>
              <w:pStyle w:val="Prrafodelista"/>
              <w:spacing w:after="0" w:line="240" w:lineRule="auto"/>
              <w:ind w:left="426"/>
              <w:rPr>
                <w:sz w:val="24"/>
                <w:szCs w:val="24"/>
              </w:rPr>
            </w:pPr>
          </w:p>
          <w:p w:rsidR="00DF19C2" w:rsidRPr="00D35CCE" w:rsidRDefault="00DF19C2" w:rsidP="00967C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Aplico en mi vida cotidiana prácticas de actividad física y hábitos saludables.</w:t>
            </w:r>
          </w:p>
        </w:tc>
        <w:tc>
          <w:tcPr>
            <w:tcW w:w="4351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19C2" w:rsidRPr="00C1481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F19C2" w:rsidRPr="00C1481C" w:rsidRDefault="00DF19C2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19C2" w:rsidRPr="00C1481C" w:rsidTr="005E5316">
        <w:trPr>
          <w:trHeight w:val="94"/>
        </w:trPr>
        <w:tc>
          <w:tcPr>
            <w:tcW w:w="4350" w:type="dxa"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19C2" w:rsidRPr="00C1481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DF19C2" w:rsidRPr="00C1481C" w:rsidRDefault="00DF19C2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19C2" w:rsidRPr="00C1481C" w:rsidRDefault="00DF19C2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19C2" w:rsidRPr="00C1481C" w:rsidRDefault="00DF19C2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19C2" w:rsidRPr="00C1481C" w:rsidTr="005E5316">
        <w:trPr>
          <w:trHeight w:val="197"/>
        </w:trPr>
        <w:tc>
          <w:tcPr>
            <w:tcW w:w="5800" w:type="dxa"/>
            <w:gridSpan w:val="2"/>
          </w:tcPr>
          <w:p w:rsidR="00DF19C2" w:rsidRPr="00C1481C" w:rsidRDefault="00DF19C2" w:rsidP="00D37905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C1481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DF19C2" w:rsidRPr="00C1481C" w:rsidRDefault="00DF19C2" w:rsidP="00D37905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Trabajo por estaciones.</w:t>
            </w:r>
            <w:r w:rsidRPr="00C1481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DF19C2" w:rsidRPr="00C1481C" w:rsidRDefault="00DF19C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F19C2" w:rsidRPr="00D777D6" w:rsidRDefault="00DF19C2" w:rsidP="00FE0D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DF19C2" w:rsidRPr="00C1481C" w:rsidRDefault="00DF19C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F19C2" w:rsidRPr="00D777D6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Cancha múltiple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DF19C2" w:rsidRPr="00FE0D63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Balones de voleibol </w:t>
            </w:r>
          </w:p>
          <w:p w:rsidR="00DF19C2" w:rsidRPr="00FE0D63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0D63">
              <w:rPr>
                <w:sz w:val="24"/>
                <w:szCs w:val="24"/>
              </w:rPr>
              <w:t xml:space="preserve">Video </w:t>
            </w:r>
            <w:proofErr w:type="spellStart"/>
            <w:r w:rsidRPr="00FE0D63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DF19C2" w:rsidRPr="00C1481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DF19C2" w:rsidRPr="00C1481C" w:rsidRDefault="00DF19C2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F19C2" w:rsidRPr="00C1481C" w:rsidTr="005E5316">
        <w:trPr>
          <w:trHeight w:val="197"/>
        </w:trPr>
        <w:tc>
          <w:tcPr>
            <w:tcW w:w="17402" w:type="dxa"/>
            <w:gridSpan w:val="6"/>
          </w:tcPr>
          <w:p w:rsidR="00DF19C2" w:rsidRPr="00930FF7" w:rsidRDefault="00DF19C2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DF19C2" w:rsidRPr="00930FF7" w:rsidRDefault="00DF19C2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DF19C2" w:rsidRPr="00930FF7" w:rsidRDefault="00DF19C2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DF19C2" w:rsidRPr="00C1481C" w:rsidRDefault="00DF19C2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C1481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C1481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481C">
        <w:rPr>
          <w:rFonts w:cstheme="minorHAnsi"/>
          <w:sz w:val="24"/>
          <w:szCs w:val="24"/>
        </w:rPr>
        <w:br w:type="page"/>
      </w:r>
    </w:p>
    <w:p w:rsidR="0004270C" w:rsidRPr="00C1481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C1481C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C1481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8"/>
        <w:gridCol w:w="2876"/>
        <w:gridCol w:w="1434"/>
        <w:gridCol w:w="4323"/>
      </w:tblGrid>
      <w:tr w:rsidR="004B3E7F" w:rsidRPr="00C1481C" w:rsidTr="005E5316"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C1481C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C1481C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C1481C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73DBD" w:rsidRPr="00273DBD" w:rsidRDefault="006B61B4" w:rsidP="00273DBD">
            <w:pPr>
              <w:pStyle w:val="Textoindependiente21"/>
              <w:numPr>
                <w:ilvl w:val="0"/>
                <w:numId w:val="49"/>
              </w:numPr>
              <w:tabs>
                <w:tab w:val="clear" w:pos="721"/>
                <w:tab w:val="num" w:pos="0"/>
                <w:tab w:val="left" w:pos="360"/>
              </w:tabs>
              <w:ind w:left="0" w:hanging="1"/>
              <w:rPr>
                <w:rFonts w:asciiTheme="minorHAnsi" w:hAnsiTheme="minorHAnsi"/>
                <w:bCs/>
                <w:szCs w:val="24"/>
              </w:rPr>
            </w:pPr>
            <w:r w:rsidRPr="00273DBD">
              <w:rPr>
                <w:rFonts w:asciiTheme="minorHAnsi" w:hAnsiTheme="minorHAnsi" w:cstheme="minorHAnsi"/>
                <w:b/>
                <w:szCs w:val="24"/>
              </w:rPr>
              <w:t>LOGRO COGNITIVO:</w:t>
            </w:r>
            <w:r w:rsidRPr="00273D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3DBD" w:rsidRPr="00273DBD">
              <w:rPr>
                <w:rFonts w:asciiTheme="minorHAnsi" w:hAnsiTheme="minorHAnsi"/>
                <w:bCs/>
                <w:szCs w:val="24"/>
              </w:rPr>
              <w:t>Reconoce los objetivos principales del futbol e interpreta la reglamentación básica que rige este deporte, así como sus fundamentos</w:t>
            </w:r>
            <w:r w:rsidR="00273DBD" w:rsidRPr="0034779C">
              <w:rPr>
                <w:rFonts w:asciiTheme="minorHAnsi" w:hAnsiTheme="minorHAnsi"/>
                <w:bCs/>
                <w:szCs w:val="24"/>
              </w:rPr>
              <w:t>.</w:t>
            </w:r>
          </w:p>
          <w:p w:rsidR="006B61B4" w:rsidRPr="00273DBD" w:rsidRDefault="006B61B4" w:rsidP="00273DB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273DBD">
              <w:rPr>
                <w:rFonts w:cstheme="minorHAnsi"/>
                <w:b/>
                <w:sz w:val="24"/>
                <w:szCs w:val="24"/>
              </w:rPr>
              <w:t>L</w:t>
            </w:r>
            <w:r w:rsidR="00273DBD">
              <w:rPr>
                <w:rFonts w:cstheme="minorHAnsi"/>
                <w:b/>
                <w:sz w:val="24"/>
                <w:szCs w:val="24"/>
              </w:rPr>
              <w:t xml:space="preserve">OGRO </w:t>
            </w:r>
            <w:proofErr w:type="gramStart"/>
            <w:r w:rsidR="00273DBD">
              <w:rPr>
                <w:rFonts w:cstheme="minorHAnsi"/>
                <w:b/>
                <w:sz w:val="24"/>
                <w:szCs w:val="24"/>
              </w:rPr>
              <w:t>PROCEDIMENTAL</w:t>
            </w:r>
            <w:r w:rsidRPr="00273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73DBD" w:rsidRPr="0034779C">
              <w:rPr>
                <w:rFonts w:cstheme="minorHAnsi"/>
                <w:b/>
                <w:sz w:val="24"/>
                <w:szCs w:val="24"/>
              </w:rPr>
              <w:t>:</w:t>
            </w:r>
            <w:proofErr w:type="gramEnd"/>
            <w:r w:rsidR="00273DBD" w:rsidRPr="003477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73DBD" w:rsidRPr="0034779C">
              <w:rPr>
                <w:sz w:val="24"/>
                <w:szCs w:val="24"/>
              </w:rPr>
              <w:t xml:space="preserve">Aplica de forma adecuada los diferentes fundamentos técnicos básicos que se realizan en el futbol mediante la competencia directa, teniendo en cuenta las reglas que rigen este </w:t>
            </w:r>
            <w:bookmarkStart w:id="0" w:name="_GoBack"/>
            <w:bookmarkEnd w:id="0"/>
            <w:r w:rsidR="00273DBD" w:rsidRPr="0034779C">
              <w:rPr>
                <w:sz w:val="24"/>
                <w:szCs w:val="24"/>
              </w:rPr>
              <w:t>deporte.</w:t>
            </w:r>
          </w:p>
          <w:p w:rsidR="004B3E7F" w:rsidRPr="00C1481C" w:rsidRDefault="006B61B4" w:rsidP="006B61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 xml:space="preserve">LOGRO ACTITUDINAL: </w:t>
            </w:r>
            <w:r w:rsidRPr="00C1481C">
              <w:rPr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C1481C" w:rsidRDefault="00273DBD" w:rsidP="006B61B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Futbol  </w:t>
            </w:r>
            <w:r w:rsidR="00C14408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4351" w:type="dxa"/>
            <w:vMerge w:val="restart"/>
          </w:tcPr>
          <w:p w:rsidR="00273DBD" w:rsidRPr="0034779C" w:rsidRDefault="00273DBD" w:rsidP="00273DB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Historia del futbol</w:t>
            </w:r>
          </w:p>
          <w:p w:rsidR="00273DBD" w:rsidRPr="0034779C" w:rsidRDefault="00273DBD" w:rsidP="00273DB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Concepto</w:t>
            </w:r>
          </w:p>
          <w:p w:rsidR="00273DBD" w:rsidRPr="0034779C" w:rsidRDefault="00273DBD" w:rsidP="00273DB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>Fundamentos:</w:t>
            </w:r>
          </w:p>
          <w:p w:rsidR="00273DBD" w:rsidRDefault="00273DBD" w:rsidP="00273DBD">
            <w:pPr>
              <w:pStyle w:val="Prrafodelista"/>
              <w:ind w:left="367"/>
              <w:rPr>
                <w:sz w:val="24"/>
                <w:szCs w:val="24"/>
              </w:rPr>
            </w:pPr>
            <w:r w:rsidRPr="0034779C">
              <w:rPr>
                <w:sz w:val="24"/>
                <w:szCs w:val="24"/>
              </w:rPr>
              <w:t xml:space="preserve"> pase, recepción, conducción y remate</w:t>
            </w:r>
          </w:p>
          <w:p w:rsidR="004B3E7F" w:rsidRPr="00273DBD" w:rsidRDefault="00273DBD" w:rsidP="00273DBD">
            <w:pPr>
              <w:pStyle w:val="Prrafodelista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273DBD">
              <w:rPr>
                <w:sz w:val="24"/>
                <w:szCs w:val="24"/>
              </w:rPr>
              <w:t>Reglamento básico</w:t>
            </w:r>
          </w:p>
        </w:tc>
      </w:tr>
      <w:tr w:rsidR="00DF19C2" w:rsidRPr="00C1481C" w:rsidTr="005E5316">
        <w:trPr>
          <w:trHeight w:val="142"/>
        </w:trPr>
        <w:tc>
          <w:tcPr>
            <w:tcW w:w="4350" w:type="dxa"/>
          </w:tcPr>
          <w:p w:rsidR="00DF19C2" w:rsidRDefault="00DF19C2" w:rsidP="00967C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Domino técnicas y tácticas de prácticas deportivas.</w:t>
            </w:r>
          </w:p>
          <w:p w:rsidR="00DF19C2" w:rsidRPr="00D35CCE" w:rsidRDefault="00DF19C2" w:rsidP="00DF19C2">
            <w:pPr>
              <w:pStyle w:val="Prrafodelista"/>
              <w:spacing w:after="0" w:line="240" w:lineRule="auto"/>
              <w:ind w:left="426"/>
              <w:rPr>
                <w:sz w:val="24"/>
                <w:szCs w:val="24"/>
              </w:rPr>
            </w:pPr>
          </w:p>
          <w:p w:rsidR="00DF19C2" w:rsidRPr="00D777D6" w:rsidRDefault="00DF19C2" w:rsidP="00967C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26"/>
              <w:rPr>
                <w:sz w:val="24"/>
                <w:szCs w:val="24"/>
              </w:rPr>
            </w:pPr>
            <w:r w:rsidRPr="00D35CCE">
              <w:rPr>
                <w:sz w:val="24"/>
                <w:szCs w:val="24"/>
              </w:rPr>
              <w:t>Asumo con autonomía y compromiso propio, o con los compañeros, las decisiones sobre el momento de juego</w:t>
            </w:r>
            <w:r>
              <w:t>.</w:t>
            </w:r>
          </w:p>
        </w:tc>
        <w:tc>
          <w:tcPr>
            <w:tcW w:w="4351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19C2" w:rsidRPr="00C1481C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DF19C2" w:rsidRPr="00C1481C" w:rsidRDefault="00DF19C2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19C2" w:rsidRPr="00C1481C" w:rsidTr="005E5316">
        <w:trPr>
          <w:trHeight w:val="94"/>
        </w:trPr>
        <w:tc>
          <w:tcPr>
            <w:tcW w:w="4350" w:type="dxa"/>
          </w:tcPr>
          <w:p w:rsidR="00DF19C2" w:rsidRPr="00C1481C" w:rsidRDefault="00DF19C2" w:rsidP="006B61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DF19C2" w:rsidRPr="00C1481C" w:rsidRDefault="00DF19C2" w:rsidP="005E531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DF19C2" w:rsidRPr="00C1481C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DF19C2" w:rsidRPr="00C1481C" w:rsidRDefault="00DF19C2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19C2" w:rsidRPr="00C1481C" w:rsidRDefault="00DF19C2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DF19C2" w:rsidRPr="00C1481C" w:rsidRDefault="00DF19C2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DF19C2" w:rsidRPr="00C1481C" w:rsidTr="005E5316">
        <w:trPr>
          <w:trHeight w:val="197"/>
        </w:trPr>
        <w:tc>
          <w:tcPr>
            <w:tcW w:w="5800" w:type="dxa"/>
            <w:gridSpan w:val="2"/>
          </w:tcPr>
          <w:p w:rsidR="00DF19C2" w:rsidRPr="00C1481C" w:rsidRDefault="00DF19C2" w:rsidP="00D37905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Tareas  guiadas</w:t>
            </w:r>
            <w:r w:rsidRPr="00C1481C">
              <w:rPr>
                <w:rFonts w:cstheme="minorHAnsi"/>
                <w:sz w:val="24"/>
                <w:szCs w:val="24"/>
              </w:rPr>
              <w:t>,  donde  los  alumnos  y  alumnas  resuelven  desafíos  planteados  por  el profesor o por ellos mismos, mediante interrogantes, tales como: ¿Quién puede saltar este obstáculo usando manos y pies?, ¿De qué manera el grupo puede representar la primavera?, ¿Quién puede transitar por este recorrido, sin caerse?</w:t>
            </w:r>
          </w:p>
          <w:p w:rsidR="00DF19C2" w:rsidRPr="00C1481C" w:rsidRDefault="00DF19C2" w:rsidP="00D37905">
            <w:pPr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lastRenderedPageBreak/>
              <w:t>Trabajo por estaciones.</w:t>
            </w:r>
            <w:r w:rsidRPr="00C1481C">
              <w:rPr>
                <w:rFonts w:cstheme="minorHAnsi"/>
                <w:sz w:val="24"/>
                <w:szCs w:val="24"/>
              </w:rPr>
              <w:t xml:space="preserve"> Tipo de clase donde el curso se divide en grupos y a cada uno se le asigna una tarea a solucionar en un tiempo determinado y dentro de un espacio físico (o “estación”). El profesor puede rotar los grupos, según lo que observe en las estaciones.</w:t>
            </w:r>
          </w:p>
          <w:p w:rsidR="00DF19C2" w:rsidRPr="00C1481C" w:rsidRDefault="00DF19C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F19C2" w:rsidRPr="00D777D6" w:rsidRDefault="00DF19C2" w:rsidP="00FE0D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Se sugieren cuatro procedimientos para la evaluación en el área: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Observación directa con la ayuda de listas de cotejo o escalas de apreciación.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Autoevaluación y coevaluación entre pares.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t>Aplicación de procedimientos de medición cualitativa y cuantitativa.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7D6">
              <w:rPr>
                <w:sz w:val="24"/>
                <w:szCs w:val="24"/>
              </w:rPr>
              <w:lastRenderedPageBreak/>
              <w:t>Apreciación de las actividades por parte de los niños: ¿Qué sintieron?, ¿Cuáles fueron las dificultades mayores?, ¿Qué les ayudo a superar esas dificultades?, ¿Qué sugieren para la próxima clase?</w:t>
            </w:r>
          </w:p>
          <w:p w:rsidR="00DF19C2" w:rsidRPr="00C1481C" w:rsidRDefault="00DF19C2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DF19C2" w:rsidRPr="00D777D6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lastRenderedPageBreak/>
              <w:t>Cancha múltiple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Conos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Platillos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Aros</w:t>
            </w:r>
          </w:p>
          <w:p w:rsidR="00DF19C2" w:rsidRPr="00D777D6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77D6">
              <w:rPr>
                <w:rFonts w:cstheme="minorHAnsi"/>
                <w:sz w:val="24"/>
                <w:szCs w:val="24"/>
              </w:rPr>
              <w:t>Vallas</w:t>
            </w:r>
          </w:p>
          <w:p w:rsidR="00DF19C2" w:rsidRPr="00FE0D63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Balones de futbol sala </w:t>
            </w:r>
          </w:p>
          <w:p w:rsidR="00DF19C2" w:rsidRPr="00FE0D63" w:rsidRDefault="00DF19C2" w:rsidP="00FE0D6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E0D63">
              <w:rPr>
                <w:sz w:val="24"/>
                <w:szCs w:val="24"/>
              </w:rPr>
              <w:t xml:space="preserve">Video </w:t>
            </w:r>
            <w:proofErr w:type="spellStart"/>
            <w:r w:rsidRPr="00FE0D63">
              <w:rPr>
                <w:sz w:val="24"/>
                <w:szCs w:val="24"/>
              </w:rPr>
              <w:t>beam</w:t>
            </w:r>
            <w:proofErr w:type="spellEnd"/>
          </w:p>
        </w:tc>
      </w:tr>
      <w:tr w:rsidR="00DF19C2" w:rsidRPr="00C1481C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DF19C2" w:rsidRPr="00C1481C" w:rsidRDefault="00DF19C2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DF19C2" w:rsidRPr="00C1481C" w:rsidTr="005E5316">
        <w:trPr>
          <w:trHeight w:val="197"/>
        </w:trPr>
        <w:tc>
          <w:tcPr>
            <w:tcW w:w="17402" w:type="dxa"/>
            <w:gridSpan w:val="6"/>
          </w:tcPr>
          <w:p w:rsidR="00DF19C2" w:rsidRPr="00930FF7" w:rsidRDefault="00DF19C2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educación física y deportes, técnicas y actividades prácticas;  editorial Océano.</w:t>
            </w:r>
          </w:p>
          <w:p w:rsidR="00DF19C2" w:rsidRPr="00930FF7" w:rsidRDefault="00DF19C2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 de educación física, deportes y recreación por edades, editorial Cultural S.A, 2005</w:t>
            </w:r>
          </w:p>
          <w:p w:rsidR="00DF19C2" w:rsidRPr="00930FF7" w:rsidRDefault="00DF19C2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rFonts w:cstheme="minorHAnsi"/>
                <w:sz w:val="24"/>
                <w:szCs w:val="24"/>
              </w:rPr>
              <w:t>Manual de consulta y desarrollo didáctico en educación física, Lexus Editores, 2012.</w:t>
            </w:r>
          </w:p>
          <w:p w:rsidR="00DF19C2" w:rsidRPr="00C1481C" w:rsidRDefault="00DF19C2" w:rsidP="00B823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0FF7">
              <w:rPr>
                <w:sz w:val="24"/>
                <w:szCs w:val="24"/>
              </w:rPr>
              <w:t>ROYO GARCÍA, Juan Félix (1997). El rendimiento motor y la enseñanza de la educación física Sevilla: Wanceulen Ed. Deportiva. 150 p.</w:t>
            </w:r>
          </w:p>
        </w:tc>
      </w:tr>
    </w:tbl>
    <w:p w:rsidR="0004270C" w:rsidRPr="00C1481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C1481C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C1481C">
        <w:rPr>
          <w:rFonts w:cstheme="minorHAnsi"/>
          <w:sz w:val="24"/>
          <w:szCs w:val="24"/>
        </w:rPr>
        <w:br w:type="page"/>
      </w:r>
    </w:p>
    <w:p w:rsidR="0004270C" w:rsidRPr="00C1481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C1481C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C1481C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C1481C" w:rsidTr="005E71D7">
        <w:trPr>
          <w:trHeight w:val="197"/>
        </w:trPr>
        <w:tc>
          <w:tcPr>
            <w:tcW w:w="17402" w:type="dxa"/>
          </w:tcPr>
          <w:p w:rsidR="001A671B" w:rsidRPr="00C1481C" w:rsidRDefault="001A671B" w:rsidP="001A671B">
            <w:pPr>
              <w:jc w:val="both"/>
              <w:rPr>
                <w:rFonts w:cs="Arial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="00DF2496">
              <w:rPr>
                <w:rFonts w:cs="Arial"/>
                <w:sz w:val="24"/>
                <w:szCs w:val="24"/>
              </w:rPr>
              <w:t xml:space="preserve"> Durante el año escolar demostró interés en el aprendizaje de algunas disciplinas deportivas.    (Balonmano, Voleibol, Futbol.)</w:t>
            </w:r>
          </w:p>
          <w:p w:rsidR="001A671B" w:rsidRPr="00C1481C" w:rsidRDefault="001A671B" w:rsidP="001A671B">
            <w:pPr>
              <w:jc w:val="both"/>
              <w:rPr>
                <w:rFonts w:cs="Arial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C1481C">
              <w:rPr>
                <w:rFonts w:cs="Arial"/>
                <w:sz w:val="24"/>
                <w:szCs w:val="24"/>
              </w:rPr>
              <w:t>Presentó b</w:t>
            </w:r>
            <w:r w:rsidR="00DF2496">
              <w:rPr>
                <w:rFonts w:cs="Arial"/>
                <w:sz w:val="24"/>
                <w:szCs w:val="24"/>
              </w:rPr>
              <w:t>uenas habilidades  en las prácticas de Balonmano, voleibol y futbol</w:t>
            </w:r>
            <w:r w:rsidRPr="00C1481C">
              <w:rPr>
                <w:rFonts w:cs="Arial"/>
                <w:sz w:val="24"/>
                <w:szCs w:val="24"/>
              </w:rPr>
              <w:t>, participando en el transcurso de los procesos llevados a cabo en el área.</w:t>
            </w:r>
          </w:p>
          <w:p w:rsidR="0004270C" w:rsidRPr="00C1481C" w:rsidRDefault="001A671B" w:rsidP="001A67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1481C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1481C">
              <w:rPr>
                <w:rFonts w:cstheme="minorHAnsi"/>
                <w:sz w:val="24"/>
                <w:szCs w:val="24"/>
              </w:rPr>
              <w:t xml:space="preserve"> </w:t>
            </w:r>
            <w:r w:rsidRPr="00C1481C">
              <w:rPr>
                <w:sz w:val="24"/>
                <w:szCs w:val="24"/>
              </w:rPr>
              <w:t>Asistió a clases puntualmente portando correctamente el uniforme correspondiente, llevando su cuaderno en orden y manteniendo una actitud de respeto y colaboración durante el desarrollo de las clases.</w:t>
            </w:r>
          </w:p>
        </w:tc>
      </w:tr>
    </w:tbl>
    <w:p w:rsidR="0002182E" w:rsidRPr="00C1481C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C1481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59C" w:rsidRDefault="0095659C">
      <w:pPr>
        <w:spacing w:after="0" w:line="240" w:lineRule="auto"/>
      </w:pPr>
      <w:r>
        <w:separator/>
      </w:r>
    </w:p>
  </w:endnote>
  <w:endnote w:type="continuationSeparator" w:id="0">
    <w:p w:rsidR="0095659C" w:rsidRDefault="0095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59C" w:rsidRDefault="0095659C">
      <w:pPr>
        <w:spacing w:after="0" w:line="240" w:lineRule="auto"/>
      </w:pPr>
      <w:r>
        <w:separator/>
      </w:r>
    </w:p>
  </w:footnote>
  <w:footnote w:type="continuationSeparator" w:id="0">
    <w:p w:rsidR="0095659C" w:rsidRDefault="0095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17C"/>
    <w:multiLevelType w:val="hybridMultilevel"/>
    <w:tmpl w:val="22F69B82"/>
    <w:lvl w:ilvl="0" w:tplc="F3023A6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F1F7D"/>
    <w:multiLevelType w:val="hybridMultilevel"/>
    <w:tmpl w:val="45B83B4E"/>
    <w:lvl w:ilvl="0" w:tplc="0C0A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31D30"/>
    <w:multiLevelType w:val="hybridMultilevel"/>
    <w:tmpl w:val="F468C9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93CDC"/>
    <w:multiLevelType w:val="hybridMultilevel"/>
    <w:tmpl w:val="9DD2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32AEF"/>
    <w:multiLevelType w:val="hybridMultilevel"/>
    <w:tmpl w:val="A1B2937E"/>
    <w:lvl w:ilvl="0" w:tplc="240A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5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C272D"/>
    <w:multiLevelType w:val="hybridMultilevel"/>
    <w:tmpl w:val="14185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9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64018"/>
    <w:multiLevelType w:val="hybridMultilevel"/>
    <w:tmpl w:val="3E3CDC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33"/>
  </w:num>
  <w:num w:numId="4">
    <w:abstractNumId w:val="36"/>
  </w:num>
  <w:num w:numId="5">
    <w:abstractNumId w:val="16"/>
  </w:num>
  <w:num w:numId="6">
    <w:abstractNumId w:val="21"/>
  </w:num>
  <w:num w:numId="7">
    <w:abstractNumId w:val="25"/>
  </w:num>
  <w:num w:numId="8">
    <w:abstractNumId w:val="5"/>
  </w:num>
  <w:num w:numId="9">
    <w:abstractNumId w:val="9"/>
  </w:num>
  <w:num w:numId="10">
    <w:abstractNumId w:val="17"/>
  </w:num>
  <w:num w:numId="11">
    <w:abstractNumId w:val="43"/>
  </w:num>
  <w:num w:numId="12">
    <w:abstractNumId w:val="30"/>
  </w:num>
  <w:num w:numId="13">
    <w:abstractNumId w:val="22"/>
  </w:num>
  <w:num w:numId="14">
    <w:abstractNumId w:val="1"/>
  </w:num>
  <w:num w:numId="15">
    <w:abstractNumId w:val="2"/>
  </w:num>
  <w:num w:numId="16">
    <w:abstractNumId w:val="15"/>
  </w:num>
  <w:num w:numId="17">
    <w:abstractNumId w:val="4"/>
  </w:num>
  <w:num w:numId="18">
    <w:abstractNumId w:val="35"/>
  </w:num>
  <w:num w:numId="19">
    <w:abstractNumId w:val="19"/>
  </w:num>
  <w:num w:numId="20">
    <w:abstractNumId w:val="13"/>
  </w:num>
  <w:num w:numId="21">
    <w:abstractNumId w:val="7"/>
  </w:num>
  <w:num w:numId="22">
    <w:abstractNumId w:val="45"/>
  </w:num>
  <w:num w:numId="23">
    <w:abstractNumId w:val="32"/>
  </w:num>
  <w:num w:numId="24">
    <w:abstractNumId w:val="18"/>
  </w:num>
  <w:num w:numId="25">
    <w:abstractNumId w:val="14"/>
  </w:num>
  <w:num w:numId="26">
    <w:abstractNumId w:val="41"/>
  </w:num>
  <w:num w:numId="27">
    <w:abstractNumId w:val="26"/>
  </w:num>
  <w:num w:numId="28">
    <w:abstractNumId w:val="31"/>
  </w:num>
  <w:num w:numId="29">
    <w:abstractNumId w:val="42"/>
  </w:num>
  <w:num w:numId="30">
    <w:abstractNumId w:val="12"/>
  </w:num>
  <w:num w:numId="31">
    <w:abstractNumId w:val="39"/>
  </w:num>
  <w:num w:numId="32">
    <w:abstractNumId w:val="27"/>
  </w:num>
  <w:num w:numId="33">
    <w:abstractNumId w:val="8"/>
  </w:num>
  <w:num w:numId="34">
    <w:abstractNumId w:val="10"/>
  </w:num>
  <w:num w:numId="35">
    <w:abstractNumId w:val="40"/>
  </w:num>
  <w:num w:numId="36">
    <w:abstractNumId w:val="11"/>
  </w:num>
  <w:num w:numId="37">
    <w:abstractNumId w:val="20"/>
  </w:num>
  <w:num w:numId="38">
    <w:abstractNumId w:val="44"/>
  </w:num>
  <w:num w:numId="39">
    <w:abstractNumId w:val="28"/>
  </w:num>
  <w:num w:numId="40">
    <w:abstractNumId w:val="29"/>
  </w:num>
  <w:num w:numId="41">
    <w:abstractNumId w:val="38"/>
  </w:num>
  <w:num w:numId="42">
    <w:abstractNumId w:val="37"/>
  </w:num>
  <w:num w:numId="43">
    <w:abstractNumId w:val="23"/>
  </w:num>
  <w:num w:numId="44">
    <w:abstractNumId w:val="0"/>
  </w:num>
  <w:num w:numId="45">
    <w:abstractNumId w:val="0"/>
  </w:num>
  <w:num w:numId="46">
    <w:abstractNumId w:val="0"/>
  </w:num>
  <w:num w:numId="47">
    <w:abstractNumId w:val="24"/>
  </w:num>
  <w:num w:numId="48">
    <w:abstractNumId w:val="6"/>
  </w:num>
  <w:num w:numId="49">
    <w:abstractNumId w:val="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3264E"/>
    <w:rsid w:val="001A671B"/>
    <w:rsid w:val="00221595"/>
    <w:rsid w:val="0023246E"/>
    <w:rsid w:val="00246C70"/>
    <w:rsid w:val="00250B57"/>
    <w:rsid w:val="0025632D"/>
    <w:rsid w:val="00273DBD"/>
    <w:rsid w:val="00291893"/>
    <w:rsid w:val="002D08B8"/>
    <w:rsid w:val="00307F64"/>
    <w:rsid w:val="00324CE6"/>
    <w:rsid w:val="00327EBE"/>
    <w:rsid w:val="003668C9"/>
    <w:rsid w:val="00370684"/>
    <w:rsid w:val="003B0939"/>
    <w:rsid w:val="003B7521"/>
    <w:rsid w:val="003F0B69"/>
    <w:rsid w:val="003F69CF"/>
    <w:rsid w:val="00492098"/>
    <w:rsid w:val="004B3E7F"/>
    <w:rsid w:val="004D0F49"/>
    <w:rsid w:val="004F4FFD"/>
    <w:rsid w:val="005178CF"/>
    <w:rsid w:val="0057681B"/>
    <w:rsid w:val="005B3144"/>
    <w:rsid w:val="005C3139"/>
    <w:rsid w:val="005D43C4"/>
    <w:rsid w:val="006152B3"/>
    <w:rsid w:val="00627D8F"/>
    <w:rsid w:val="006432EE"/>
    <w:rsid w:val="00646F0F"/>
    <w:rsid w:val="006B61B4"/>
    <w:rsid w:val="006C00CC"/>
    <w:rsid w:val="006D4806"/>
    <w:rsid w:val="00716DA3"/>
    <w:rsid w:val="00722B31"/>
    <w:rsid w:val="0078290D"/>
    <w:rsid w:val="00795837"/>
    <w:rsid w:val="00807AF6"/>
    <w:rsid w:val="00872A48"/>
    <w:rsid w:val="00881B08"/>
    <w:rsid w:val="00895640"/>
    <w:rsid w:val="008B36D1"/>
    <w:rsid w:val="008F6915"/>
    <w:rsid w:val="009145FD"/>
    <w:rsid w:val="0095659C"/>
    <w:rsid w:val="0095686E"/>
    <w:rsid w:val="00A169C7"/>
    <w:rsid w:val="00A40017"/>
    <w:rsid w:val="00A4438C"/>
    <w:rsid w:val="00AA170A"/>
    <w:rsid w:val="00AD30B2"/>
    <w:rsid w:val="00B42EA4"/>
    <w:rsid w:val="00B57025"/>
    <w:rsid w:val="00B71F86"/>
    <w:rsid w:val="00B82388"/>
    <w:rsid w:val="00BA44C9"/>
    <w:rsid w:val="00BD702A"/>
    <w:rsid w:val="00C14408"/>
    <w:rsid w:val="00C1481C"/>
    <w:rsid w:val="00C21D3D"/>
    <w:rsid w:val="00C54EDB"/>
    <w:rsid w:val="00CD0461"/>
    <w:rsid w:val="00D1477B"/>
    <w:rsid w:val="00D33DB1"/>
    <w:rsid w:val="00D36452"/>
    <w:rsid w:val="00D37905"/>
    <w:rsid w:val="00DB7E06"/>
    <w:rsid w:val="00DF19C2"/>
    <w:rsid w:val="00DF2496"/>
    <w:rsid w:val="00DF275D"/>
    <w:rsid w:val="00E0251A"/>
    <w:rsid w:val="00E04659"/>
    <w:rsid w:val="00E062D8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7D7B"/>
    <w:rsid w:val="00FE0752"/>
    <w:rsid w:val="00FE0D63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DD37DE-E223-448D-BB48-3FA2C321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customStyle="1" w:styleId="Textoindependiente21">
    <w:name w:val="Texto independiente 21"/>
    <w:basedOn w:val="Normal"/>
    <w:rsid w:val="003B7521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1668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6</cp:revision>
  <dcterms:created xsi:type="dcterms:W3CDTF">2019-05-31T00:29:00Z</dcterms:created>
  <dcterms:modified xsi:type="dcterms:W3CDTF">2020-03-24T14:46:00Z</dcterms:modified>
</cp:coreProperties>
</file>