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141211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141211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141211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141211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4EDB0DD8" w:rsidR="00F87D7B" w:rsidRPr="00141211" w:rsidRDefault="00CF079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291B57" w:rsidRPr="00141211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141211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4734E660" w:rsidR="0002182E" w:rsidRPr="00141211" w:rsidRDefault="0047743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14:paraId="0BC83BD0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141211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141211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141211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90C2B" w:rsidRPr="00141211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590C2B" w:rsidRPr="00141211" w:rsidRDefault="00590C2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636F6789" w:rsidR="00590C2B" w:rsidRPr="00141211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455189">
              <w:rPr>
                <w:rFonts w:ascii="Arial" w:hAnsi="Arial" w:cs="Arial"/>
                <w:color w:val="000000"/>
              </w:rPr>
              <w:t>Conoce los elementos constitutivos de la música.</w:t>
            </w:r>
          </w:p>
          <w:p w14:paraId="6A7CF213" w14:textId="4E6934AD" w:rsidR="00590C2B" w:rsidRPr="00810AF6" w:rsidRDefault="00590C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Lee</w:t>
            </w:r>
            <w:r w:rsidRPr="00B622A6">
              <w:rPr>
                <w:rFonts w:ascii="Arial" w:hAnsi="Arial" w:cs="Arial"/>
                <w:color w:val="000000"/>
              </w:rPr>
              <w:t xml:space="preserve"> ejercicios con las secuencias melódicas y las figuras rítmicas vistas en clase.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14:paraId="27BAEA0F" w14:textId="05251635" w:rsidR="00590C2B" w:rsidRPr="00590C2B" w:rsidRDefault="00590C2B" w:rsidP="00590C2B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90C2B">
              <w:rPr>
                <w:rFonts w:cstheme="minorHAnsi"/>
                <w:sz w:val="24"/>
                <w:szCs w:val="24"/>
              </w:rPr>
              <w:t>Expresa sentimientos e ideas a través del lenguaje musical y utiliza medios técnicos como instrumentos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90C2B">
              <w:rPr>
                <w:rFonts w:cstheme="minorHAnsi"/>
                <w:sz w:val="24"/>
                <w:szCs w:val="24"/>
              </w:rPr>
              <w:t>tradicionales, regionales, de banda y electrónicos para este fin.</w:t>
            </w:r>
          </w:p>
          <w:p w14:paraId="78E8152D" w14:textId="5F5A56A5" w:rsidR="00590C2B" w:rsidRPr="00141211" w:rsidRDefault="00590C2B" w:rsidP="00590C2B">
            <w:pPr>
              <w:pStyle w:val="Prrafodelista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66EF4413" w14:textId="1C77CBF7" w:rsidR="00590C2B" w:rsidRPr="00141211" w:rsidRDefault="00590C2B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7B37EA13" w:rsidR="00590C2B" w:rsidRPr="003703E8" w:rsidRDefault="00590C2B" w:rsidP="003703E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E122B5">
              <w:rPr>
                <w:rFonts w:ascii="Arial" w:hAnsi="Arial" w:cs="Arial"/>
                <w:color w:val="000000"/>
              </w:rPr>
              <w:t>ELEMENTOS COSTITUTIVOS DE LA MUSICA</w:t>
            </w:r>
          </w:p>
        </w:tc>
        <w:tc>
          <w:tcPr>
            <w:tcW w:w="4351" w:type="dxa"/>
            <w:vMerge w:val="restart"/>
          </w:tcPr>
          <w:p w14:paraId="655B5BDE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1.1. ELEMENTOS COSTITUTIVOS DE LA MUSICA                            </w:t>
            </w:r>
          </w:p>
          <w:p w14:paraId="7CE04B1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1.1.1 MELODIA.</w:t>
            </w:r>
          </w:p>
          <w:p w14:paraId="43AD5300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1.1.2 ARMONIA.</w:t>
            </w:r>
          </w:p>
          <w:p w14:paraId="6B55EFE7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1.1.3 RITMO.</w:t>
            </w:r>
          </w:p>
          <w:p w14:paraId="5AE16701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1.1.4 EL SONIDO.                          </w:t>
            </w:r>
          </w:p>
          <w:p w14:paraId="1439756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 QUE ES MUSICA.                 </w:t>
            </w:r>
          </w:p>
          <w:p w14:paraId="7B5969F9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1.2.1. EL PENTAGRAMA                 </w:t>
            </w:r>
          </w:p>
          <w:p w14:paraId="30435DD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1.2.2. LA CLAVE DE SOL.             </w:t>
            </w:r>
          </w:p>
          <w:p w14:paraId="23738F4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 LECTURA RÍTMICA.                   </w:t>
            </w:r>
          </w:p>
          <w:p w14:paraId="234C0A35" w14:textId="77777777" w:rsidR="00590C2B" w:rsidRPr="00086A13" w:rsidRDefault="00590C2B" w:rsidP="00590C2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1.3.1. NEGRA Y SILENCIO DE NEGRA.                                         </w:t>
            </w:r>
          </w:p>
          <w:p w14:paraId="69800324" w14:textId="37305950" w:rsidR="00590C2B" w:rsidRPr="003703E8" w:rsidRDefault="00590C2B" w:rsidP="003703E8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1.3.2.  CORCHEAS.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                        1.4. HIMNOS                                                1.4.1. </w:t>
            </w:r>
            <w:r w:rsidRPr="00763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HIMNO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COLEGIO.                            1.4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HIMNO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MALAMBO</w:t>
            </w:r>
            <w:r w:rsidRPr="004C17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E818B7" w:rsidRPr="00141211" w14:paraId="1CAAD47A" w14:textId="77777777" w:rsidTr="00740E90">
        <w:trPr>
          <w:trHeight w:val="4872"/>
        </w:trPr>
        <w:tc>
          <w:tcPr>
            <w:tcW w:w="4350" w:type="dxa"/>
          </w:tcPr>
          <w:p w14:paraId="3DE5A5B4" w14:textId="5B6EF517" w:rsidR="00C97611" w:rsidRPr="00141211" w:rsidRDefault="00C819DB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C819DB">
              <w:rPr>
                <w:rFonts w:cs="Times"/>
                <w:sz w:val="24"/>
                <w:szCs w:val="24"/>
              </w:rPr>
              <w:t>Indaga, incorpora, interpreta, transforma y comunica sus ideas musicales demostrando manejo adecuado de elementos musicales básicos.</w:t>
            </w: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141211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141211" w:rsidRDefault="00E818B7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141211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141211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141211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141211" w:rsidRDefault="00F87D7B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141211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141211" w:rsidRDefault="00F87D7B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141211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141211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141211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141211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141211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141211">
              <w:rPr>
                <w:rFonts w:cs="Arial"/>
                <w:sz w:val="24"/>
                <w:szCs w:val="24"/>
              </w:rPr>
              <w:t xml:space="preserve"> y de la reflexión </w:t>
            </w:r>
            <w:r w:rsidRPr="00141211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141211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141211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141211" w:rsidRDefault="00895AE4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141211" w:rsidRDefault="00F51C33" w:rsidP="00141211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141211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1C6264E5" w14:textId="49013351" w:rsidR="00895AE4" w:rsidRPr="00141211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141211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  <w:p w14:paraId="6AD215B9" w14:textId="77777777" w:rsidR="001936CD" w:rsidRPr="00141211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141211" w:rsidRDefault="000A7A5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A637A70" w14:textId="552ACD9C" w:rsidR="00F36C08" w:rsidRDefault="00F36C08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D4C074E" w14:textId="77777777" w:rsidR="000A7A5F" w:rsidRPr="00141211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28C1043E" w14:textId="77777777" w:rsidR="0060160E" w:rsidRDefault="0060160E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lastRenderedPageBreak/>
              <w:t>Marcadores de colores</w:t>
            </w:r>
            <w:r w:rsidR="00F40C7A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8F3FCD4" w14:textId="2ADB6D41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Default="00F40C7A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1EE3F610" w14:textId="77777777" w:rsidR="00F36C08" w:rsidRPr="00141211" w:rsidRDefault="00F36C08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FCC8E40" w14:textId="13B86C9D" w:rsidR="0060160E" w:rsidRPr="00141211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141211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141211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141211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141211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141211" w:rsidRDefault="0060160E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141211" w:rsidRDefault="00F51C33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16F30" w:rsidRPr="00141211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A16F30" w:rsidRPr="00141211" w:rsidRDefault="00A16F30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FD2E495" w14:textId="78F5F30E" w:rsidR="00A16F30" w:rsidRPr="009D75FE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Conoce el compás de 6/8 y las secuencias melódicas sol,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mi, la, re do en el pentagrama.</w:t>
            </w:r>
          </w:p>
          <w:p w14:paraId="5FF16D34" w14:textId="333B97F1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Ejecuta los ejercicios rítmicos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y melódicos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en compás de 6/8.</w:t>
            </w:r>
          </w:p>
          <w:p w14:paraId="3DEB5A32" w14:textId="7D20264A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Propone y disfruta de actividades grupales que incidan en la calidad del medio ambiente sonoro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0BADB520" w:rsidR="00A16F30" w:rsidRPr="00141211" w:rsidRDefault="00A16F30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D223F">
              <w:rPr>
                <w:rFonts w:ascii="Arial" w:hAnsi="Arial" w:cs="Arial"/>
                <w:color w:val="000000"/>
              </w:rPr>
              <w:t>SECUENCIAS MELÓDICAS EN EL PENTAGRAMA.</w:t>
            </w:r>
          </w:p>
        </w:tc>
        <w:tc>
          <w:tcPr>
            <w:tcW w:w="4351" w:type="dxa"/>
            <w:vMerge w:val="restart"/>
          </w:tcPr>
          <w:p w14:paraId="220A3829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2.1.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SECUENCIAS MELÓDICAS EN EL PENTAGRAMA.</w:t>
            </w:r>
          </w:p>
          <w:p w14:paraId="7D1944D3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1.1. SOL – MI.</w:t>
            </w:r>
          </w:p>
          <w:p w14:paraId="4D723AE1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1.2. SOL – MI – LA. </w:t>
            </w:r>
          </w:p>
          <w:p w14:paraId="324996B1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1.3. SOL – MI – LA – RE.</w:t>
            </w:r>
          </w:p>
          <w:p w14:paraId="4C26CCAE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1.4. SOL – MI – LA - RE – DO       </w:t>
            </w:r>
          </w:p>
          <w:p w14:paraId="07871AE3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 LECTURA RÍTMICA                   </w:t>
            </w:r>
          </w:p>
          <w:p w14:paraId="651F2A9D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2.1 EL COMPÁS                                 </w:t>
            </w:r>
          </w:p>
          <w:p w14:paraId="77B2B30E" w14:textId="77777777" w:rsidR="00A16F30" w:rsidRPr="00086A13" w:rsidRDefault="00A16F30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086A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2.2 SECUENCIAS RÍTMICAS.           </w:t>
            </w:r>
          </w:p>
          <w:p w14:paraId="603B3CC4" w14:textId="1D8C211D" w:rsidR="00A16F30" w:rsidRPr="00141211" w:rsidRDefault="00A16F30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</w:t>
            </w:r>
            <w:r w:rsidRPr="00BF7B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2.3 EL TRESILLO Y COMPÁS DE 6/8.</w:t>
            </w:r>
          </w:p>
        </w:tc>
      </w:tr>
      <w:tr w:rsidR="004B3E7F" w:rsidRPr="00141211" w14:paraId="1580027D" w14:textId="77777777" w:rsidTr="00C22FC5">
        <w:trPr>
          <w:trHeight w:val="2568"/>
        </w:trPr>
        <w:tc>
          <w:tcPr>
            <w:tcW w:w="4350" w:type="dxa"/>
          </w:tcPr>
          <w:p w14:paraId="35331D70" w14:textId="77777777" w:rsidR="00C819DB" w:rsidRPr="00C819DB" w:rsidRDefault="00C819DB" w:rsidP="00C819D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C819DB">
              <w:rPr>
                <w:rFonts w:cs="Times"/>
                <w:sz w:val="24"/>
                <w:szCs w:val="24"/>
              </w:rPr>
              <w:t>Expresa sentimientos e ideas a través del lenguaje musical y utiliza medios técnicos como instrumentos de su propia elaboración, tradicionales, regionales, de banda y electrónicos para este fin.</w:t>
            </w:r>
          </w:p>
          <w:p w14:paraId="4CB49CA4" w14:textId="75FAE514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141211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1AAE18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transversales, a través de ellos se fomentarán valores como el respeto, la tolerancia, el compañerismo, etc. </w:t>
            </w:r>
          </w:p>
          <w:p w14:paraId="4F90B06F" w14:textId="25958006" w:rsidR="00033352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08EACF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Para una correcta evaluación se utilizarán los siguientes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procedimientos e instrumentos de evaluación:</w:t>
            </w:r>
          </w:p>
          <w:p w14:paraId="33381D5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83680B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ACTITUDES           </w:t>
            </w:r>
          </w:p>
          <w:p w14:paraId="34B97E5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5DD05FF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3B3BFF99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07C9631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3EACF9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722A4E62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5C0DFBD6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1F8332DC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141211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141211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141211" w:rsidRDefault="00C22FC5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52F95" w:rsidRPr="00141211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852F95" w:rsidRPr="00141211" w:rsidRDefault="00852F95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3244CCF8" w:rsidR="00852F95" w:rsidRPr="001269A9" w:rsidRDefault="00852F95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Pr="0052782A">
              <w:rPr>
                <w:rFonts w:ascii="Arial" w:hAnsi="Arial" w:cs="Arial"/>
                <w:color w:val="000000"/>
              </w:rPr>
              <w:t xml:space="preserve">Conoce </w:t>
            </w:r>
            <w:r>
              <w:rPr>
                <w:rFonts w:ascii="Arial" w:hAnsi="Arial" w:cs="Arial"/>
                <w:color w:val="000000"/>
              </w:rPr>
              <w:t>la Forma Musical y su clasificación.</w:t>
            </w:r>
          </w:p>
          <w:p w14:paraId="0DA55A1A" w14:textId="2104BC60" w:rsidR="00852F95" w:rsidRPr="00FE2F03" w:rsidRDefault="00852F95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Identifica auditivamente las formas musicales</w:t>
            </w:r>
            <w:r w:rsidR="0047743B">
              <w:rPr>
                <w:rFonts w:ascii="Arial" w:hAnsi="Arial" w:cs="Arial"/>
                <w:color w:val="000000"/>
              </w:rPr>
              <w:t>.</w:t>
            </w:r>
          </w:p>
          <w:p w14:paraId="23146051" w14:textId="7D7391ED" w:rsidR="00852F95" w:rsidRPr="00141211" w:rsidRDefault="00852F95" w:rsidP="00852F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Disfruta de las audiciones musicales individuales y en grupo.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3727C1D3" w:rsidR="00852F95" w:rsidRPr="001269A9" w:rsidRDefault="00852F95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FORMA MUSICAL</w:t>
            </w:r>
          </w:p>
        </w:tc>
        <w:tc>
          <w:tcPr>
            <w:tcW w:w="4351" w:type="dxa"/>
            <w:vMerge w:val="restart"/>
          </w:tcPr>
          <w:p w14:paraId="39F33E25" w14:textId="77777777" w:rsidR="00852F95" w:rsidRDefault="00852F95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 LA FORMA MUSICAL.</w:t>
            </w:r>
          </w:p>
          <w:p w14:paraId="71F5604A" w14:textId="77777777" w:rsidR="003963D0" w:rsidRDefault="00852F95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3.1.TIPOS DE FORMAS MUSICALES.       3.1.1. </w:t>
            </w:r>
            <w:r w:rsidR="00396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GÉNEROS MUSICALES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                                        3.1.2. </w:t>
            </w:r>
            <w:r w:rsidR="00396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GÉNERO POP ROCK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    </w:t>
            </w:r>
          </w:p>
          <w:p w14:paraId="49CBD3EE" w14:textId="77777777" w:rsidR="003963D0" w:rsidRDefault="00852F95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3.1.3. </w:t>
            </w:r>
            <w:r w:rsidR="00396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GÉNERO URBANO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14:paraId="5376D1AE" w14:textId="2B8E27DB" w:rsidR="0047743B" w:rsidRPr="003963D0" w:rsidRDefault="0047743B" w:rsidP="009A22A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sz w:val="24"/>
                <w:szCs w:val="24"/>
              </w:rPr>
              <w:t>3.5. COMPOSICIÓN.</w:t>
            </w:r>
          </w:p>
          <w:p w14:paraId="595707E6" w14:textId="0B438FE0" w:rsidR="00852F95" w:rsidRPr="001269A9" w:rsidRDefault="00852F95" w:rsidP="00167D9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374D2FF9" w14:textId="77777777" w:rsidTr="009119B1">
        <w:trPr>
          <w:trHeight w:val="142"/>
        </w:trPr>
        <w:tc>
          <w:tcPr>
            <w:tcW w:w="4350" w:type="dxa"/>
          </w:tcPr>
          <w:p w14:paraId="293798C9" w14:textId="08E5488C" w:rsidR="00555014" w:rsidRPr="00555014" w:rsidRDefault="00555014" w:rsidP="0055501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555014">
              <w:rPr>
                <w:rFonts w:cs="Times"/>
                <w:sz w:val="24"/>
                <w:szCs w:val="24"/>
              </w:rPr>
              <w:t>Denota sensibilidad y atención auditivas en su quehacer cotidiano y musical con la naturaleza, con las manifestaciones de los otros y con las expresiones musicales de su cultura.</w:t>
            </w:r>
          </w:p>
          <w:p w14:paraId="21530F09" w14:textId="4B76D78A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141211" w:rsidRDefault="004B3E7F" w:rsidP="0014121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A214779" w14:textId="70C8A101" w:rsidR="004B3E7F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5711A5B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 xml:space="preserve">Consideramos que para realizar una adecuada intervención educativa, es necesario plantear una </w:t>
            </w: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B72F8C8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54BEB48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26601E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0E64EBC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0468E1D6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Traer el material de trabajo.</w:t>
            </w:r>
          </w:p>
          <w:p w14:paraId="46AC7747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742EDE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2DAD7170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71E5AA3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2BF88E6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58F3AAB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16E8C2B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7A829B9A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141211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14121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141211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94A2F" w:rsidRPr="00141211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794A2F" w:rsidRPr="00141211" w:rsidRDefault="00794A2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2F24E05" w14:textId="3F04B322" w:rsidR="0047743B" w:rsidRPr="0047743B" w:rsidRDefault="00794A2F" w:rsidP="0047743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 xml:space="preserve">Conoce técnicas para crear e improvisar textos y </w:t>
            </w:r>
            <w:r w:rsidR="0047743B">
              <w:rPr>
                <w:rFonts w:cs="Arial"/>
                <w:color w:val="000000"/>
                <w:sz w:val="24"/>
                <w:szCs w:val="24"/>
              </w:rPr>
              <w:t>obras musicales modernas.</w:t>
            </w:r>
          </w:p>
          <w:p w14:paraId="4E3C6420" w14:textId="324238E5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DB44A4">
              <w:rPr>
                <w:rFonts w:cs="Arial"/>
                <w:color w:val="000000"/>
                <w:sz w:val="24"/>
                <w:szCs w:val="24"/>
              </w:rPr>
              <w:t xml:space="preserve">Crea e improvisa </w:t>
            </w:r>
            <w:r w:rsidR="0047743B" w:rsidRPr="00DB44A4">
              <w:rPr>
                <w:rFonts w:cs="Arial"/>
                <w:color w:val="000000"/>
                <w:sz w:val="24"/>
                <w:szCs w:val="24"/>
              </w:rPr>
              <w:t xml:space="preserve">textos y </w:t>
            </w:r>
            <w:r w:rsidR="0047743B">
              <w:rPr>
                <w:rFonts w:cs="Arial"/>
                <w:color w:val="000000"/>
                <w:sz w:val="24"/>
                <w:szCs w:val="24"/>
              </w:rPr>
              <w:t>obras musicales modernas.</w:t>
            </w:r>
          </w:p>
          <w:p w14:paraId="01B54BB4" w14:textId="09E74B6D" w:rsidR="00794A2F" w:rsidRPr="00DB44A4" w:rsidRDefault="00794A2F" w:rsidP="001327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44A4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DB44A4">
              <w:rPr>
                <w:rFonts w:cstheme="minorHAnsi"/>
                <w:sz w:val="24"/>
                <w:szCs w:val="24"/>
              </w:rPr>
              <w:t xml:space="preserve"> </w:t>
            </w:r>
            <w:r w:rsidRPr="001327F9">
              <w:rPr>
                <w:rFonts w:cstheme="minorHAnsi"/>
                <w:sz w:val="24"/>
                <w:szCs w:val="24"/>
              </w:rPr>
              <w:t xml:space="preserve">Denota progresivo aprecio por sus propias evocaciones, percepciones e </w:t>
            </w:r>
            <w:r>
              <w:rPr>
                <w:rFonts w:cstheme="minorHAnsi"/>
                <w:sz w:val="24"/>
                <w:szCs w:val="24"/>
              </w:rPr>
              <w:t xml:space="preserve">invención sonoras y las de los compañeros y </w:t>
            </w:r>
            <w:r w:rsidRPr="00DB44A4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01A925D3" w:rsidR="00794A2F" w:rsidRPr="00E758E5" w:rsidRDefault="0047743B" w:rsidP="00E758E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INVENCION E IMPROVISACIÓN</w:t>
            </w:r>
          </w:p>
        </w:tc>
        <w:tc>
          <w:tcPr>
            <w:tcW w:w="4351" w:type="dxa"/>
            <w:vMerge w:val="restart"/>
          </w:tcPr>
          <w:p w14:paraId="146D5BD5" w14:textId="77777777" w:rsidR="009A22A8" w:rsidRDefault="0047743B" w:rsidP="00413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 IMPROVISACION DE CANCIONES.</w:t>
            </w:r>
          </w:p>
          <w:p w14:paraId="47A5B36B" w14:textId="77777777" w:rsidR="0047743B" w:rsidRDefault="0047743B" w:rsidP="00413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4.2. CREACION DE OBRAS.</w:t>
            </w:r>
          </w:p>
          <w:p w14:paraId="7F8008BA" w14:textId="6352C731" w:rsidR="0047743B" w:rsidRPr="009A22A8" w:rsidRDefault="0047743B" w:rsidP="00413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4.3. PROPUESTAS MUSICALES MODERNAS.</w:t>
            </w:r>
          </w:p>
        </w:tc>
      </w:tr>
      <w:tr w:rsidR="004B3E7F" w:rsidRPr="00141211" w14:paraId="0E260600" w14:textId="77777777" w:rsidTr="009119B1">
        <w:trPr>
          <w:trHeight w:val="142"/>
        </w:trPr>
        <w:tc>
          <w:tcPr>
            <w:tcW w:w="4350" w:type="dxa"/>
          </w:tcPr>
          <w:p w14:paraId="0B486A9C" w14:textId="24A7D4FC" w:rsidR="007F6976" w:rsidRPr="007F6976" w:rsidRDefault="007F6976" w:rsidP="007F697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  <w:p w14:paraId="20BA4911" w14:textId="475E64A8" w:rsidR="004B3E7F" w:rsidRPr="00141211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141211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141211" w:rsidRDefault="004B3E7F" w:rsidP="0014121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141211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141211" w:rsidRDefault="004B3E7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141211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141211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141211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141211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C6A122A" w14:textId="77777777" w:rsidR="00F51C33" w:rsidRPr="00141211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141211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416A1C3" w14:textId="1C47C461" w:rsidR="004B3E7F" w:rsidRPr="00141211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141211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0836D2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6E1A0AA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4365ACA7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lastRenderedPageBreak/>
              <w:t>Llegar puntualmente a clase</w:t>
            </w:r>
          </w:p>
          <w:p w14:paraId="664F5D3F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141211" w:rsidRDefault="00DB44A4" w:rsidP="00DB44A4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141211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141211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141211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F985AD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Aula especializada para música. </w:t>
            </w:r>
          </w:p>
          <w:p w14:paraId="12E168D6" w14:textId="77777777" w:rsidR="00F36C08" w:rsidRPr="00141211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Tablero</w:t>
            </w:r>
          </w:p>
          <w:p w14:paraId="6C7F89EB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Marcadores de colores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3DAF4B4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Guitarra.</w:t>
            </w:r>
          </w:p>
          <w:p w14:paraId="31EA92CE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Piano</w:t>
            </w:r>
          </w:p>
          <w:p w14:paraId="0F0EB497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Parlantes.</w:t>
            </w:r>
          </w:p>
          <w:p w14:paraId="4232D0D5" w14:textId="77777777" w:rsidR="00F36C08" w:rsidRDefault="00F36C08" w:rsidP="00F36C08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29D0DCD" w14:textId="4455428D" w:rsidR="004B3E7F" w:rsidRPr="00141211" w:rsidRDefault="004B3E7F" w:rsidP="00F36C08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141211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141211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141211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141211" w:rsidRDefault="00D15067" w:rsidP="0014121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141211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141211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141211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141211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141211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141211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141211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141211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219AACE" w:rsidR="0039363F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Reconoce, discrimina y globaliza audiovisualmente diferentes elementos rítmicos y melódicos formales y de producción tímbrica en función de su propia inventiva y de la interpretación musical.</w:t>
            </w:r>
          </w:p>
          <w:p w14:paraId="722683AB" w14:textId="60034A61" w:rsidR="0039363F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599A3A45" w:rsidR="0004270C" w:rsidRPr="00141211" w:rsidRDefault="0039363F" w:rsidP="0014121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4121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141211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141211">
              <w:rPr>
                <w:rFonts w:cstheme="minorHAnsi"/>
                <w:sz w:val="24"/>
                <w:szCs w:val="24"/>
              </w:rPr>
              <w:t xml:space="preserve">Se involucra gustoso en actividades grupales que acrecientan su aprecio por el patrimonio cultural </w:t>
            </w:r>
            <w:proofErr w:type="gramStart"/>
            <w:r w:rsidR="00C601C5" w:rsidRPr="00141211">
              <w:rPr>
                <w:rFonts w:cstheme="minorHAnsi"/>
                <w:sz w:val="24"/>
                <w:szCs w:val="24"/>
              </w:rPr>
              <w:t>musical.-</w:t>
            </w:r>
            <w:proofErr w:type="gramEnd"/>
            <w:r w:rsidR="00C601C5" w:rsidRPr="00141211">
              <w:rPr>
                <w:rFonts w:cstheme="minorHAnsi"/>
                <w:sz w:val="24"/>
                <w:szCs w:val="24"/>
              </w:rPr>
              <w:t xml:space="preserve"> Muestra que conoce y valora su entorno musical en actividades teóricas y prácticas de índole investigativa.</w:t>
            </w:r>
            <w:bookmarkStart w:id="0" w:name="_GoBack"/>
            <w:bookmarkEnd w:id="0"/>
            <w:r w:rsidR="00C601C5" w:rsidRPr="00141211">
              <w:rPr>
                <w:rFonts w:cstheme="minorHAnsi"/>
                <w:sz w:val="24"/>
                <w:szCs w:val="24"/>
              </w:rPr>
              <w:t>- Participa con la escuela en la elaboración de la historia cultural musical de la comunidad.</w:t>
            </w:r>
          </w:p>
        </w:tc>
      </w:tr>
    </w:tbl>
    <w:p w14:paraId="1B232AA4" w14:textId="77777777" w:rsidR="0002182E" w:rsidRPr="00141211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141211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1E7F8" w14:textId="77777777" w:rsidR="00845F51" w:rsidRDefault="00845F51">
      <w:pPr>
        <w:spacing w:after="0" w:line="240" w:lineRule="auto"/>
      </w:pPr>
      <w:r>
        <w:separator/>
      </w:r>
    </w:p>
  </w:endnote>
  <w:endnote w:type="continuationSeparator" w:id="0">
    <w:p w14:paraId="2F01FA92" w14:textId="77777777" w:rsidR="00845F51" w:rsidRDefault="0084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EC3D" w14:textId="77777777" w:rsidR="00845F51" w:rsidRDefault="00845F51">
      <w:pPr>
        <w:spacing w:after="0" w:line="240" w:lineRule="auto"/>
      </w:pPr>
      <w:r>
        <w:separator/>
      </w:r>
    </w:p>
  </w:footnote>
  <w:footnote w:type="continuationSeparator" w:id="0">
    <w:p w14:paraId="4A857A9F" w14:textId="77777777" w:rsidR="00845F51" w:rsidRDefault="0084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E758E5" w:rsidRPr="009131FD" w:rsidRDefault="00E758E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E758E5" w:rsidRPr="009131FD" w:rsidRDefault="00E758E5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E758E5" w:rsidRPr="00885919" w:rsidRDefault="00E758E5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E758E5" w:rsidRPr="003F4B3F" w:rsidRDefault="00E758E5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C4D"/>
    <w:multiLevelType w:val="hybridMultilevel"/>
    <w:tmpl w:val="C3448C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65B7"/>
    <w:multiLevelType w:val="multilevel"/>
    <w:tmpl w:val="EEAE21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500A"/>
    <w:multiLevelType w:val="hybridMultilevel"/>
    <w:tmpl w:val="EEFA9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A7084"/>
    <w:multiLevelType w:val="hybridMultilevel"/>
    <w:tmpl w:val="893C2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B46A7"/>
    <w:multiLevelType w:val="hybridMultilevel"/>
    <w:tmpl w:val="507C04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6E1C72"/>
    <w:multiLevelType w:val="hybridMultilevel"/>
    <w:tmpl w:val="9348CA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C7142"/>
    <w:multiLevelType w:val="multilevel"/>
    <w:tmpl w:val="7B62E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33"/>
  </w:num>
  <w:num w:numId="4">
    <w:abstractNumId w:val="37"/>
  </w:num>
  <w:num w:numId="5">
    <w:abstractNumId w:val="16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7"/>
  </w:num>
  <w:num w:numId="11">
    <w:abstractNumId w:val="44"/>
  </w:num>
  <w:num w:numId="12">
    <w:abstractNumId w:val="29"/>
  </w:num>
  <w:num w:numId="13">
    <w:abstractNumId w:val="22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  <w:num w:numId="18">
    <w:abstractNumId w:val="36"/>
  </w:num>
  <w:num w:numId="19">
    <w:abstractNumId w:val="19"/>
  </w:num>
  <w:num w:numId="20">
    <w:abstractNumId w:val="13"/>
  </w:num>
  <w:num w:numId="21">
    <w:abstractNumId w:val="7"/>
  </w:num>
  <w:num w:numId="22">
    <w:abstractNumId w:val="47"/>
  </w:num>
  <w:num w:numId="23">
    <w:abstractNumId w:val="31"/>
  </w:num>
  <w:num w:numId="24">
    <w:abstractNumId w:val="18"/>
  </w:num>
  <w:num w:numId="25">
    <w:abstractNumId w:val="14"/>
  </w:num>
  <w:num w:numId="26">
    <w:abstractNumId w:val="42"/>
  </w:num>
  <w:num w:numId="27">
    <w:abstractNumId w:val="25"/>
  </w:num>
  <w:num w:numId="28">
    <w:abstractNumId w:val="30"/>
  </w:num>
  <w:num w:numId="29">
    <w:abstractNumId w:val="43"/>
  </w:num>
  <w:num w:numId="30">
    <w:abstractNumId w:val="12"/>
  </w:num>
  <w:num w:numId="31">
    <w:abstractNumId w:val="40"/>
  </w:num>
  <w:num w:numId="32">
    <w:abstractNumId w:val="26"/>
  </w:num>
  <w:num w:numId="33">
    <w:abstractNumId w:val="8"/>
  </w:num>
  <w:num w:numId="34">
    <w:abstractNumId w:val="10"/>
  </w:num>
  <w:num w:numId="35">
    <w:abstractNumId w:val="41"/>
  </w:num>
  <w:num w:numId="36">
    <w:abstractNumId w:val="11"/>
  </w:num>
  <w:num w:numId="37">
    <w:abstractNumId w:val="20"/>
  </w:num>
  <w:num w:numId="38">
    <w:abstractNumId w:val="46"/>
  </w:num>
  <w:num w:numId="39">
    <w:abstractNumId w:val="27"/>
  </w:num>
  <w:num w:numId="40">
    <w:abstractNumId w:val="28"/>
  </w:num>
  <w:num w:numId="41">
    <w:abstractNumId w:val="32"/>
  </w:num>
  <w:num w:numId="42">
    <w:abstractNumId w:val="5"/>
  </w:num>
  <w:num w:numId="43">
    <w:abstractNumId w:val="35"/>
  </w:num>
  <w:num w:numId="44">
    <w:abstractNumId w:val="24"/>
  </w:num>
  <w:num w:numId="45">
    <w:abstractNumId w:val="1"/>
  </w:num>
  <w:num w:numId="46">
    <w:abstractNumId w:val="39"/>
  </w:num>
  <w:num w:numId="47">
    <w:abstractNumId w:val="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10618"/>
    <w:rsid w:val="00125857"/>
    <w:rsid w:val="001269A9"/>
    <w:rsid w:val="00131036"/>
    <w:rsid w:val="0013264E"/>
    <w:rsid w:val="001327F9"/>
    <w:rsid w:val="00141211"/>
    <w:rsid w:val="00167D9B"/>
    <w:rsid w:val="00173F15"/>
    <w:rsid w:val="001936CD"/>
    <w:rsid w:val="001947D8"/>
    <w:rsid w:val="001E7669"/>
    <w:rsid w:val="001F3CC6"/>
    <w:rsid w:val="00221595"/>
    <w:rsid w:val="00221B06"/>
    <w:rsid w:val="0023246E"/>
    <w:rsid w:val="00246C70"/>
    <w:rsid w:val="00250B57"/>
    <w:rsid w:val="0025632D"/>
    <w:rsid w:val="00291893"/>
    <w:rsid w:val="00291B57"/>
    <w:rsid w:val="00292DFA"/>
    <w:rsid w:val="00293C75"/>
    <w:rsid w:val="002D08B8"/>
    <w:rsid w:val="00307F64"/>
    <w:rsid w:val="00324CE6"/>
    <w:rsid w:val="00326608"/>
    <w:rsid w:val="00327EBE"/>
    <w:rsid w:val="0035712B"/>
    <w:rsid w:val="00363C81"/>
    <w:rsid w:val="003703E8"/>
    <w:rsid w:val="00370684"/>
    <w:rsid w:val="0039363F"/>
    <w:rsid w:val="003963D0"/>
    <w:rsid w:val="003A2B66"/>
    <w:rsid w:val="003B0939"/>
    <w:rsid w:val="003F0B69"/>
    <w:rsid w:val="004059E3"/>
    <w:rsid w:val="00413C58"/>
    <w:rsid w:val="004278E9"/>
    <w:rsid w:val="0047743B"/>
    <w:rsid w:val="00481CF1"/>
    <w:rsid w:val="00492098"/>
    <w:rsid w:val="004B3E7F"/>
    <w:rsid w:val="004D0F49"/>
    <w:rsid w:val="004E30A1"/>
    <w:rsid w:val="004F4FFD"/>
    <w:rsid w:val="005178CF"/>
    <w:rsid w:val="00555014"/>
    <w:rsid w:val="00590C2B"/>
    <w:rsid w:val="005B3144"/>
    <w:rsid w:val="005B6634"/>
    <w:rsid w:val="005C3139"/>
    <w:rsid w:val="005C3B14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23017"/>
    <w:rsid w:val="00740E90"/>
    <w:rsid w:val="007919CD"/>
    <w:rsid w:val="00794A2F"/>
    <w:rsid w:val="00794AFB"/>
    <w:rsid w:val="007D44E8"/>
    <w:rsid w:val="007F6976"/>
    <w:rsid w:val="00810AF6"/>
    <w:rsid w:val="00845F51"/>
    <w:rsid w:val="008474C0"/>
    <w:rsid w:val="008505AE"/>
    <w:rsid w:val="00852F95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90664"/>
    <w:rsid w:val="0099080A"/>
    <w:rsid w:val="009A22A8"/>
    <w:rsid w:val="009C6416"/>
    <w:rsid w:val="009D75FE"/>
    <w:rsid w:val="00A16F30"/>
    <w:rsid w:val="00A4438C"/>
    <w:rsid w:val="00A45232"/>
    <w:rsid w:val="00A75EB0"/>
    <w:rsid w:val="00A804B2"/>
    <w:rsid w:val="00A951FD"/>
    <w:rsid w:val="00AA170A"/>
    <w:rsid w:val="00AA6825"/>
    <w:rsid w:val="00AE2EDC"/>
    <w:rsid w:val="00B42EA4"/>
    <w:rsid w:val="00B435D5"/>
    <w:rsid w:val="00B57025"/>
    <w:rsid w:val="00B755A1"/>
    <w:rsid w:val="00B82002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819DB"/>
    <w:rsid w:val="00C97611"/>
    <w:rsid w:val="00CD0461"/>
    <w:rsid w:val="00CD798A"/>
    <w:rsid w:val="00CF079B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13C57"/>
    <w:rsid w:val="00E21A8E"/>
    <w:rsid w:val="00E45A99"/>
    <w:rsid w:val="00E758E5"/>
    <w:rsid w:val="00E818B7"/>
    <w:rsid w:val="00E85E45"/>
    <w:rsid w:val="00E860BE"/>
    <w:rsid w:val="00EA32F7"/>
    <w:rsid w:val="00EC4F0B"/>
    <w:rsid w:val="00ED1812"/>
    <w:rsid w:val="00ED1D3F"/>
    <w:rsid w:val="00EF73A3"/>
    <w:rsid w:val="00F36C08"/>
    <w:rsid w:val="00F40C7A"/>
    <w:rsid w:val="00F51C33"/>
    <w:rsid w:val="00F51F1F"/>
    <w:rsid w:val="00F602FD"/>
    <w:rsid w:val="00F6663B"/>
    <w:rsid w:val="00F87D7B"/>
    <w:rsid w:val="00FC5D6A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A5178C28-7E27-4E4B-898B-18DDF34D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9300C-2FFC-448F-B1C0-9CE36FE2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5</cp:revision>
  <dcterms:created xsi:type="dcterms:W3CDTF">2020-01-15T14:58:00Z</dcterms:created>
  <dcterms:modified xsi:type="dcterms:W3CDTF">2020-03-24T15:12:00Z</dcterms:modified>
</cp:coreProperties>
</file>