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A15D2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14:paraId="6D63FC1E" w14:textId="01D4F5DF" w:rsidR="003E7FFB" w:rsidRDefault="00505E96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</w:t>
      </w:r>
      <w:r w:rsidR="00D56DFC">
        <w:rPr>
          <w:rFonts w:ascii="Verdana" w:hAnsi="Verdana"/>
          <w:sz w:val="20"/>
          <w:szCs w:val="20"/>
        </w:rPr>
        <w:t>4</w:t>
      </w:r>
      <w:r w:rsidR="00FC5477">
        <w:rPr>
          <w:rFonts w:ascii="Verdana" w:hAnsi="Verdana"/>
          <w:sz w:val="20"/>
          <w:szCs w:val="20"/>
        </w:rPr>
        <w:t>/</w:t>
      </w:r>
      <w:r w:rsidR="00B8366E">
        <w:rPr>
          <w:rFonts w:ascii="Verdana" w:hAnsi="Verdana"/>
          <w:sz w:val="20"/>
          <w:szCs w:val="20"/>
        </w:rPr>
        <w:t>JUNIO</w:t>
      </w:r>
      <w:r w:rsidR="00FC5477">
        <w:rPr>
          <w:rFonts w:ascii="Verdana" w:hAnsi="Verdana"/>
          <w:sz w:val="20"/>
          <w:szCs w:val="20"/>
        </w:rPr>
        <w:t>/20</w:t>
      </w:r>
      <w:r w:rsidR="00F11F3F">
        <w:rPr>
          <w:rFonts w:ascii="Verdana" w:hAnsi="Verdana"/>
          <w:sz w:val="20"/>
          <w:szCs w:val="20"/>
        </w:rPr>
        <w:t>2</w:t>
      </w:r>
      <w:r w:rsidR="00B8366E">
        <w:rPr>
          <w:rFonts w:ascii="Verdana" w:hAnsi="Verdana"/>
          <w:sz w:val="20"/>
          <w:szCs w:val="20"/>
        </w:rPr>
        <w:t>2</w:t>
      </w:r>
    </w:p>
    <w:p w14:paraId="2FCBFB24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3F6E71D0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14:paraId="0B111B52" w14:textId="1605C5D9"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</w:t>
      </w:r>
      <w:r w:rsidR="00802C7E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>:00 P.M.</w:t>
      </w:r>
    </w:p>
    <w:p w14:paraId="2A51DBB4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216643BC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6B4157BD" w14:textId="77777777"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14:paraId="44CFE2B3" w14:textId="5AA2DD57" w:rsidR="005B0360" w:rsidRPr="005B0360" w:rsidRDefault="005B0360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ACTA DE CIERRE Y RECEPCIÓN DE PROPUESTAS DEL PROCESO DE </w:t>
      </w:r>
      <w:r w:rsidR="00FC5477">
        <w:rPr>
          <w:rFonts w:ascii="Verdana" w:hAnsi="Verdana" w:cs="Arial"/>
          <w:bCs/>
          <w:w w:val="99"/>
          <w:sz w:val="20"/>
          <w:szCs w:val="20"/>
        </w:rPr>
        <w:t>#00</w:t>
      </w:r>
      <w:r w:rsidR="009A791C">
        <w:rPr>
          <w:rFonts w:ascii="Verdana" w:hAnsi="Verdana" w:cs="Arial"/>
          <w:bCs/>
          <w:w w:val="99"/>
          <w:sz w:val="20"/>
          <w:szCs w:val="20"/>
        </w:rPr>
        <w:t>2</w:t>
      </w:r>
      <w:r w:rsidR="00FC5477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505E96">
        <w:rPr>
          <w:rFonts w:ascii="Verdana" w:hAnsi="Verdana" w:cs="Arial"/>
          <w:bCs/>
          <w:w w:val="99"/>
          <w:sz w:val="20"/>
          <w:szCs w:val="20"/>
        </w:rPr>
        <w:t>2</w:t>
      </w:r>
      <w:r w:rsidR="00B8366E">
        <w:rPr>
          <w:rFonts w:ascii="Verdana" w:hAnsi="Verdana" w:cs="Arial"/>
          <w:bCs/>
          <w:w w:val="99"/>
          <w:sz w:val="20"/>
          <w:szCs w:val="20"/>
        </w:rPr>
        <w:t>3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5446BC">
        <w:rPr>
          <w:rFonts w:ascii="Verdana" w:hAnsi="Verdana" w:cs="Arial"/>
          <w:bCs/>
          <w:w w:val="99"/>
          <w:sz w:val="20"/>
          <w:szCs w:val="20"/>
        </w:rPr>
        <w:t xml:space="preserve">JUNIO </w:t>
      </w:r>
      <w:r w:rsidR="00FC5477">
        <w:rPr>
          <w:rFonts w:ascii="Verdana" w:hAnsi="Verdana" w:cs="Arial"/>
          <w:bCs/>
          <w:w w:val="99"/>
          <w:sz w:val="20"/>
          <w:szCs w:val="20"/>
        </w:rPr>
        <w:t xml:space="preserve">DE </w:t>
      </w:r>
      <w:r w:rsidR="00B8366E">
        <w:rPr>
          <w:rFonts w:ascii="Verdana" w:hAnsi="Verdana" w:cs="Arial"/>
          <w:bCs/>
          <w:w w:val="99"/>
          <w:sz w:val="20"/>
          <w:szCs w:val="20"/>
        </w:rPr>
        <w:t>2022</w:t>
      </w: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9A791C">
        <w:rPr>
          <w:rFonts w:ascii="Verdana" w:hAnsi="Verdana" w:cs="Arial"/>
          <w:bCs/>
          <w:w w:val="99"/>
          <w:sz w:val="20"/>
          <w:szCs w:val="20"/>
        </w:rPr>
        <w:t>MANTENIMIENTO DE PINTURA Y DE TECHOS</w:t>
      </w:r>
    </w:p>
    <w:p w14:paraId="7638BC60" w14:textId="77777777"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799F966C" w14:textId="77777777"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7A5AAEA2" w14:textId="77777777"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3EA715E" w14:textId="17E084D4" w:rsidR="006457B9" w:rsidRDefault="00A24F7B" w:rsidP="006457B9">
      <w:pPr>
        <w:jc w:val="both"/>
        <w:rPr>
          <w:rFonts w:ascii="Verdana" w:hAnsi="Verdana"/>
          <w:sz w:val="20"/>
          <w:szCs w:val="20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</w:t>
      </w:r>
      <w:r w:rsidR="00802C7E">
        <w:rPr>
          <w:rFonts w:ascii="Verdana" w:hAnsi="Verdana"/>
          <w:b/>
          <w:sz w:val="20"/>
          <w:szCs w:val="20"/>
          <w:u w:val="single"/>
        </w:rPr>
        <w:t>3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1753B3">
        <w:rPr>
          <w:rFonts w:ascii="Verdana" w:hAnsi="Verdana"/>
          <w:b/>
          <w:sz w:val="20"/>
          <w:szCs w:val="20"/>
          <w:u w:val="single"/>
        </w:rPr>
        <w:t>2</w:t>
      </w:r>
      <w:r w:rsidR="00D56DFC">
        <w:rPr>
          <w:rFonts w:ascii="Verdana" w:hAnsi="Verdana"/>
          <w:b/>
          <w:sz w:val="20"/>
          <w:szCs w:val="20"/>
          <w:u w:val="single"/>
        </w:rPr>
        <w:t>4</w:t>
      </w:r>
      <w:r w:rsidR="00DF5832">
        <w:rPr>
          <w:rFonts w:ascii="Verdana" w:hAnsi="Verdana"/>
          <w:b/>
          <w:sz w:val="20"/>
          <w:szCs w:val="20"/>
          <w:u w:val="single"/>
        </w:rPr>
        <w:t>/</w:t>
      </w:r>
      <w:r w:rsidR="00B8366E">
        <w:rPr>
          <w:rFonts w:ascii="Verdana" w:hAnsi="Verdana"/>
          <w:b/>
          <w:sz w:val="20"/>
          <w:szCs w:val="20"/>
          <w:u w:val="single"/>
        </w:rPr>
        <w:t>JUNIO</w:t>
      </w:r>
      <w:r w:rsidR="00FC5477">
        <w:rPr>
          <w:rFonts w:ascii="Verdana" w:hAnsi="Verdana"/>
          <w:b/>
          <w:sz w:val="20"/>
          <w:szCs w:val="20"/>
          <w:u w:val="single"/>
        </w:rPr>
        <w:t>/</w:t>
      </w:r>
      <w:r w:rsidR="00B8366E">
        <w:rPr>
          <w:rFonts w:ascii="Verdana" w:hAnsi="Verdana"/>
          <w:b/>
          <w:sz w:val="20"/>
          <w:szCs w:val="20"/>
          <w:u w:val="single"/>
        </w:rPr>
        <w:t>2022</w:t>
      </w:r>
      <w:r w:rsidR="00374758">
        <w:rPr>
          <w:rFonts w:ascii="Verdana" w:hAnsi="Verdana"/>
          <w:sz w:val="20"/>
          <w:szCs w:val="20"/>
        </w:rPr>
        <w:t xml:space="preserve">, </w:t>
      </w:r>
      <w:r w:rsidRPr="00A24F7B">
        <w:rPr>
          <w:rFonts w:ascii="Verdana" w:hAnsi="Verdana"/>
          <w:sz w:val="20"/>
          <w:szCs w:val="20"/>
        </w:rPr>
        <w:t>se realiza el cierre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PROCESO DE CONTRATACION </w:t>
      </w:r>
      <w:r w:rsidR="00915F37">
        <w:rPr>
          <w:rFonts w:ascii="Verdana" w:hAnsi="Verdana" w:cs="Arial"/>
          <w:b/>
          <w:bCs/>
          <w:w w:val="99"/>
          <w:sz w:val="20"/>
          <w:szCs w:val="20"/>
          <w:u w:val="single"/>
        </w:rPr>
        <w:t>#00</w:t>
      </w:r>
      <w:r w:rsidR="009A791C">
        <w:rPr>
          <w:rFonts w:ascii="Verdana" w:hAnsi="Verdana" w:cs="Arial"/>
          <w:b/>
          <w:bCs/>
          <w:w w:val="99"/>
          <w:sz w:val="20"/>
          <w:szCs w:val="20"/>
          <w:u w:val="single"/>
        </w:rPr>
        <w:t>2</w:t>
      </w:r>
      <w:r w:rsidR="00FC5477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1753B3">
        <w:rPr>
          <w:rFonts w:ascii="Verdana" w:hAnsi="Verdana" w:cs="Arial"/>
          <w:b/>
          <w:bCs/>
          <w:w w:val="99"/>
          <w:sz w:val="20"/>
          <w:szCs w:val="20"/>
          <w:u w:val="single"/>
        </w:rPr>
        <w:t>23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B8366E">
        <w:rPr>
          <w:rFonts w:ascii="Verdana" w:hAnsi="Verdana" w:cs="Arial"/>
          <w:b/>
          <w:bCs/>
          <w:w w:val="99"/>
          <w:sz w:val="20"/>
          <w:szCs w:val="20"/>
          <w:u w:val="single"/>
        </w:rPr>
        <w:t>JUNIO</w:t>
      </w:r>
      <w:r w:rsidR="001753B3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</w:t>
      </w:r>
      <w:r w:rsidR="00FC5477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DE </w:t>
      </w:r>
      <w:r w:rsidR="00B8366E">
        <w:rPr>
          <w:rFonts w:ascii="Verdana" w:hAnsi="Verdana" w:cs="Arial"/>
          <w:b/>
          <w:bCs/>
          <w:w w:val="99"/>
          <w:sz w:val="20"/>
          <w:szCs w:val="20"/>
          <w:u w:val="single"/>
        </w:rPr>
        <w:t>2022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PARA CUANTIAS INFERIORES A 20 SALARIOS MINIMOS MENSUALES VIGENTES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</w:p>
    <w:p w14:paraId="540BE802" w14:textId="77777777"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561093">
        <w:rPr>
          <w:rFonts w:ascii="Verdana" w:hAnsi="Verdana"/>
          <w:sz w:val="20"/>
          <w:szCs w:val="20"/>
        </w:rPr>
        <w:t>En el acto de cierre se encontraron las siguientes ofertas:</w:t>
      </w:r>
    </w:p>
    <w:tbl>
      <w:tblPr>
        <w:tblW w:w="1018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3330"/>
        <w:gridCol w:w="1080"/>
        <w:gridCol w:w="1440"/>
        <w:gridCol w:w="1980"/>
        <w:gridCol w:w="1800"/>
      </w:tblGrid>
      <w:tr w:rsidR="006457B9" w:rsidRPr="00E603EC" w14:paraId="5866E004" w14:textId="77777777" w:rsidTr="002D6D70">
        <w:trPr>
          <w:trHeight w:val="300"/>
        </w:trPr>
        <w:tc>
          <w:tcPr>
            <w:tcW w:w="555" w:type="dxa"/>
            <w:vMerge w:val="restart"/>
            <w:shd w:val="clear" w:color="auto" w:fill="auto"/>
            <w:noWrap/>
            <w:vAlign w:val="center"/>
            <w:hideMark/>
          </w:tcPr>
          <w:p w14:paraId="67D06BCB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</w:t>
            </w:r>
          </w:p>
          <w:p w14:paraId="41C42722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 w:val="restart"/>
            <w:shd w:val="clear" w:color="auto" w:fill="auto"/>
            <w:noWrap/>
            <w:vAlign w:val="center"/>
            <w:hideMark/>
          </w:tcPr>
          <w:p w14:paraId="1D1E1BC5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 xml:space="preserve">PROPONTE </w:t>
            </w: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/O REPRESENTAN</w:t>
            </w: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TE LEGAL</w:t>
            </w:r>
          </w:p>
        </w:tc>
        <w:tc>
          <w:tcPr>
            <w:tcW w:w="1080" w:type="dxa"/>
            <w:vMerge w:val="restart"/>
            <w:shd w:val="clear" w:color="auto" w:fill="auto"/>
            <w:noWrap/>
            <w:vAlign w:val="center"/>
            <w:hideMark/>
          </w:tcPr>
          <w:p w14:paraId="271C14EF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 FOLIOS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  <w:hideMark/>
          </w:tcPr>
          <w:p w14:paraId="7B5BC96C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RADICACION FECHA Y HORA</w:t>
            </w:r>
          </w:p>
        </w:tc>
        <w:tc>
          <w:tcPr>
            <w:tcW w:w="1980" w:type="dxa"/>
            <w:vAlign w:val="center"/>
          </w:tcPr>
          <w:p w14:paraId="0B4B21B5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VALOR DE LA OFERTA</w:t>
            </w:r>
          </w:p>
        </w:tc>
        <w:tc>
          <w:tcPr>
            <w:tcW w:w="1800" w:type="dxa"/>
            <w:vAlign w:val="center"/>
          </w:tcPr>
          <w:p w14:paraId="5C58DEC4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OBSERVACIONES</w:t>
            </w:r>
          </w:p>
        </w:tc>
      </w:tr>
      <w:tr w:rsidR="006457B9" w:rsidRPr="00E603EC" w14:paraId="7057EF02" w14:textId="77777777" w:rsidTr="002D6D70">
        <w:trPr>
          <w:trHeight w:val="300"/>
        </w:trPr>
        <w:tc>
          <w:tcPr>
            <w:tcW w:w="555" w:type="dxa"/>
            <w:vMerge/>
            <w:vAlign w:val="center"/>
            <w:hideMark/>
          </w:tcPr>
          <w:p w14:paraId="7DACD8FC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vAlign w:val="center"/>
            <w:hideMark/>
          </w:tcPr>
          <w:p w14:paraId="6B0D2C16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14:paraId="73614199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14:paraId="751E834A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14:paraId="2E9F9FB3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14:paraId="3CBE6C92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6457B9" w:rsidRPr="00E603EC" w14:paraId="35700A37" w14:textId="77777777" w:rsidTr="002D6D70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787914FC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E603EC">
              <w:rPr>
                <w:rFonts w:cs="Calibri"/>
                <w:color w:val="000000"/>
                <w:sz w:val="16"/>
                <w:szCs w:val="16"/>
              </w:rPr>
              <w:t> </w:t>
            </w:r>
            <w:r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30" w:type="dxa"/>
            <w:shd w:val="clear" w:color="auto" w:fill="auto"/>
            <w:noWrap/>
            <w:vAlign w:val="bottom"/>
            <w:hideMark/>
          </w:tcPr>
          <w:p w14:paraId="58271217" w14:textId="10A0E3D6" w:rsidR="006457B9" w:rsidRPr="00E603EC" w:rsidRDefault="009A791C" w:rsidP="006A6F5A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JOHN ENRIQUE CASASBUENAS VILLARREAL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DEDD0A6" w14:textId="55C75C40" w:rsidR="006457B9" w:rsidRPr="00E603EC" w:rsidRDefault="009A791C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C8BAD3A" w14:textId="100CBC89" w:rsidR="006B303F" w:rsidRDefault="006B303F" w:rsidP="00AA29E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24/06/2022</w:t>
            </w:r>
          </w:p>
          <w:p w14:paraId="576A5768" w14:textId="732CB3DF" w:rsidR="006457B9" w:rsidRPr="00E603EC" w:rsidRDefault="00B82467" w:rsidP="00AA29E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</w:t>
            </w:r>
            <w:r w:rsidR="006457B9">
              <w:rPr>
                <w:rFonts w:cs="Calibri"/>
                <w:color w:val="000000"/>
                <w:sz w:val="16"/>
                <w:szCs w:val="16"/>
              </w:rPr>
              <w:t>:</w:t>
            </w:r>
            <w:r w:rsidR="009A791C">
              <w:rPr>
                <w:rFonts w:cs="Calibri"/>
                <w:color w:val="000000"/>
                <w:sz w:val="16"/>
                <w:szCs w:val="16"/>
              </w:rPr>
              <w:t>3</w:t>
            </w:r>
            <w:r w:rsidR="00791766">
              <w:rPr>
                <w:rFonts w:cs="Calibri"/>
                <w:color w:val="000000"/>
                <w:sz w:val="16"/>
                <w:szCs w:val="16"/>
              </w:rPr>
              <w:t>0</w:t>
            </w:r>
            <w:r w:rsidR="004D386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r w:rsidR="00280852">
              <w:rPr>
                <w:rFonts w:cs="Calibri"/>
                <w:color w:val="000000"/>
                <w:sz w:val="16"/>
                <w:szCs w:val="16"/>
              </w:rPr>
              <w:t>A</w:t>
            </w:r>
            <w:r w:rsidR="006457B9">
              <w:rPr>
                <w:rFonts w:cs="Calibri"/>
                <w:color w:val="000000"/>
                <w:sz w:val="16"/>
                <w:szCs w:val="16"/>
              </w:rPr>
              <w:t>.M.</w:t>
            </w:r>
          </w:p>
        </w:tc>
        <w:tc>
          <w:tcPr>
            <w:tcW w:w="1980" w:type="dxa"/>
            <w:vAlign w:val="bottom"/>
          </w:tcPr>
          <w:p w14:paraId="25A80839" w14:textId="20BFA18B" w:rsidR="006457B9" w:rsidRPr="00E603EC" w:rsidRDefault="009A791C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</w:t>
            </w:r>
            <w:r w:rsidR="00B0166E">
              <w:rPr>
                <w:rFonts w:cs="Calibri"/>
                <w:color w:val="000000"/>
                <w:sz w:val="16"/>
                <w:szCs w:val="16"/>
              </w:rPr>
              <w:t>.</w:t>
            </w:r>
            <w:r w:rsidR="002535D9">
              <w:rPr>
                <w:rFonts w:cs="Calibri"/>
                <w:color w:val="000000"/>
                <w:sz w:val="16"/>
                <w:szCs w:val="16"/>
              </w:rPr>
              <w:t>557</w:t>
            </w:r>
            <w:r w:rsidR="00B0166E">
              <w:rPr>
                <w:rFonts w:cs="Calibri"/>
                <w:color w:val="000000"/>
                <w:sz w:val="16"/>
                <w:szCs w:val="16"/>
              </w:rPr>
              <w:t>.</w:t>
            </w:r>
            <w:r w:rsidR="002535D9">
              <w:rPr>
                <w:rFonts w:cs="Calibri"/>
                <w:color w:val="000000"/>
                <w:sz w:val="16"/>
                <w:szCs w:val="16"/>
              </w:rPr>
              <w:t>200</w:t>
            </w:r>
            <w:r w:rsidR="00B0166E">
              <w:rPr>
                <w:rFonts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1800" w:type="dxa"/>
            <w:vAlign w:val="bottom"/>
          </w:tcPr>
          <w:p w14:paraId="3A504B93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NINGUNA</w:t>
            </w:r>
          </w:p>
        </w:tc>
      </w:tr>
    </w:tbl>
    <w:p w14:paraId="2644A238" w14:textId="77777777" w:rsidR="006457B9" w:rsidRDefault="006457B9" w:rsidP="006457B9">
      <w:pPr>
        <w:jc w:val="both"/>
        <w:rPr>
          <w:rFonts w:ascii="Verdana" w:hAnsi="Verdana"/>
          <w:sz w:val="20"/>
          <w:szCs w:val="20"/>
        </w:rPr>
      </w:pPr>
    </w:p>
    <w:p w14:paraId="321007B3" w14:textId="77777777"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23116F">
        <w:rPr>
          <w:rFonts w:ascii="Verdana" w:hAnsi="Verdana"/>
          <w:sz w:val="20"/>
          <w:szCs w:val="20"/>
        </w:rPr>
        <w:t xml:space="preserve">Se deja constancia que el contenido del sobre fue verificado en la diligencia de cierre, para proceder a la etapa de evaluación. </w:t>
      </w:r>
    </w:p>
    <w:p w14:paraId="2C043133" w14:textId="64A52145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</w:t>
      </w:r>
      <w:r w:rsidR="00280852">
        <w:rPr>
          <w:rFonts w:ascii="Verdana" w:hAnsi="Verdana"/>
          <w:sz w:val="20"/>
          <w:szCs w:val="20"/>
        </w:rPr>
        <w:t>3</w:t>
      </w:r>
      <w:r w:rsidR="00374758">
        <w:rPr>
          <w:rFonts w:ascii="Verdana" w:hAnsi="Verdana"/>
          <w:sz w:val="20"/>
          <w:szCs w:val="20"/>
        </w:rPr>
        <w:t>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14:paraId="37E03CD5" w14:textId="77777777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308A7FE9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4C59E0E4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2F155D1A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61A172DA" w14:textId="77777777" w:rsidR="006457B9" w:rsidRDefault="006457B9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9C00F2F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14:paraId="28132676" w14:textId="77777777" w:rsidR="003E7FFB" w:rsidRDefault="00F11F3F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ALFONSO RAFAEL ARIZA CARRILLO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FABIOLA MARTINEZ BOBADILLA</w:t>
      </w:r>
    </w:p>
    <w:p w14:paraId="01B7530A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B75A1" w14:textId="77777777" w:rsidR="00B62889" w:rsidRDefault="00B62889" w:rsidP="003E7FFB">
      <w:pPr>
        <w:spacing w:after="0" w:line="240" w:lineRule="auto"/>
      </w:pPr>
      <w:r>
        <w:separator/>
      </w:r>
    </w:p>
  </w:endnote>
  <w:endnote w:type="continuationSeparator" w:id="0">
    <w:p w14:paraId="0C4D7DE6" w14:textId="77777777" w:rsidR="00B62889" w:rsidRDefault="00B62889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76516" w14:textId="77777777" w:rsidR="0013740E" w:rsidRDefault="0013740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936A7" w14:textId="77777777" w:rsidR="0013740E" w:rsidRDefault="0013740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0E6D5" w14:textId="77777777" w:rsidR="0013740E" w:rsidRDefault="0013740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7D324" w14:textId="77777777" w:rsidR="00B62889" w:rsidRDefault="00B62889" w:rsidP="003E7FFB">
      <w:pPr>
        <w:spacing w:after="0" w:line="240" w:lineRule="auto"/>
      </w:pPr>
      <w:r>
        <w:separator/>
      </w:r>
    </w:p>
  </w:footnote>
  <w:footnote w:type="continuationSeparator" w:id="0">
    <w:p w14:paraId="0DFC616B" w14:textId="77777777" w:rsidR="00B62889" w:rsidRDefault="00B62889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569D0" w14:textId="77777777" w:rsidR="0013740E" w:rsidRDefault="0013740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FBDF1" w14:textId="77777777"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14:paraId="43B69CCB" w14:textId="26471621"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 xml:space="preserve">ACTA DE CIERRE Y RECEPCIÓN DE PROPUESTAS DEL </w:t>
    </w:r>
    <w:r w:rsidRPr="00E16839">
      <w:rPr>
        <w:rFonts w:ascii="Verdana" w:hAnsi="Verdana" w:cs="Arial"/>
        <w:b/>
        <w:bCs/>
        <w:w w:val="99"/>
        <w:sz w:val="20"/>
        <w:szCs w:val="20"/>
      </w:rPr>
      <w:t xml:space="preserve">PROCESO DE CONTRATACION </w:t>
    </w:r>
    <w:r w:rsidR="00AA29E1">
      <w:rPr>
        <w:rFonts w:ascii="Verdana" w:hAnsi="Verdana" w:cs="Arial"/>
        <w:b/>
        <w:bCs/>
        <w:w w:val="99"/>
        <w:sz w:val="20"/>
        <w:szCs w:val="20"/>
      </w:rPr>
      <w:t>#0</w:t>
    </w:r>
    <w:r w:rsidR="0013740E">
      <w:rPr>
        <w:rFonts w:ascii="Verdana" w:hAnsi="Verdana" w:cs="Arial"/>
        <w:b/>
        <w:bCs/>
        <w:w w:val="99"/>
        <w:sz w:val="20"/>
        <w:szCs w:val="20"/>
      </w:rPr>
      <w:t>02</w:t>
    </w:r>
    <w:r w:rsidR="00FC5477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6F4474">
      <w:rPr>
        <w:rFonts w:ascii="Verdana" w:hAnsi="Verdana" w:cs="Arial"/>
        <w:b/>
        <w:bCs/>
        <w:w w:val="99"/>
        <w:sz w:val="20"/>
        <w:szCs w:val="20"/>
      </w:rPr>
      <w:t>2</w:t>
    </w:r>
    <w:r w:rsidR="00B8366E">
      <w:rPr>
        <w:rFonts w:ascii="Verdana" w:hAnsi="Verdana" w:cs="Arial"/>
        <w:b/>
        <w:bCs/>
        <w:w w:val="99"/>
        <w:sz w:val="20"/>
        <w:szCs w:val="20"/>
      </w:rPr>
      <w:t>3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5446BC">
      <w:rPr>
        <w:rFonts w:ascii="Verdana" w:hAnsi="Verdana" w:cs="Arial"/>
        <w:b/>
        <w:bCs/>
        <w:w w:val="99"/>
        <w:sz w:val="20"/>
        <w:szCs w:val="20"/>
      </w:rPr>
      <w:t xml:space="preserve">JUNIO </w:t>
    </w:r>
    <w:r w:rsidR="00FC5477">
      <w:rPr>
        <w:rFonts w:ascii="Verdana" w:hAnsi="Verdana" w:cs="Arial"/>
        <w:b/>
        <w:bCs/>
        <w:w w:val="99"/>
        <w:sz w:val="20"/>
        <w:szCs w:val="20"/>
      </w:rPr>
      <w:t>DE 20</w:t>
    </w:r>
    <w:r w:rsidR="00F11F3F">
      <w:rPr>
        <w:rFonts w:ascii="Verdana" w:hAnsi="Verdana" w:cs="Arial"/>
        <w:b/>
        <w:bCs/>
        <w:w w:val="99"/>
        <w:sz w:val="20"/>
        <w:szCs w:val="20"/>
      </w:rPr>
      <w:t>2</w:t>
    </w:r>
    <w:r w:rsidR="005446BC">
      <w:rPr>
        <w:rFonts w:ascii="Verdana" w:hAnsi="Verdana" w:cs="Arial"/>
        <w:b/>
        <w:bCs/>
        <w:w w:val="99"/>
        <w:sz w:val="20"/>
        <w:szCs w:val="20"/>
      </w:rPr>
      <w:t>2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>PARA CUANTIAS INFERIORES A 20 SALARIOS MINIMOS MENSUALES VIGENTES</w:t>
    </w:r>
  </w:p>
  <w:p w14:paraId="4FA9F435" w14:textId="77777777"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A7CA7" w14:textId="77777777" w:rsidR="0013740E" w:rsidRDefault="0013740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FFB"/>
    <w:rsid w:val="00015760"/>
    <w:rsid w:val="0001752B"/>
    <w:rsid w:val="00017786"/>
    <w:rsid w:val="00074780"/>
    <w:rsid w:val="000757D5"/>
    <w:rsid w:val="000C3D7E"/>
    <w:rsid w:val="0013740E"/>
    <w:rsid w:val="001753B3"/>
    <w:rsid w:val="00175D55"/>
    <w:rsid w:val="00200137"/>
    <w:rsid w:val="0023116F"/>
    <w:rsid w:val="002535D9"/>
    <w:rsid w:val="00280852"/>
    <w:rsid w:val="002B11F7"/>
    <w:rsid w:val="002D6D70"/>
    <w:rsid w:val="00311FB9"/>
    <w:rsid w:val="00320A43"/>
    <w:rsid w:val="003354B6"/>
    <w:rsid w:val="0035402A"/>
    <w:rsid w:val="00374758"/>
    <w:rsid w:val="00376D9A"/>
    <w:rsid w:val="00382657"/>
    <w:rsid w:val="003E0636"/>
    <w:rsid w:val="003E7FFB"/>
    <w:rsid w:val="00415247"/>
    <w:rsid w:val="00424157"/>
    <w:rsid w:val="00433C8B"/>
    <w:rsid w:val="00435324"/>
    <w:rsid w:val="00445CDE"/>
    <w:rsid w:val="00453462"/>
    <w:rsid w:val="004559BC"/>
    <w:rsid w:val="00473A73"/>
    <w:rsid w:val="004D386B"/>
    <w:rsid w:val="004E7526"/>
    <w:rsid w:val="005030F6"/>
    <w:rsid w:val="00505E96"/>
    <w:rsid w:val="00532FAB"/>
    <w:rsid w:val="00535C44"/>
    <w:rsid w:val="005446BC"/>
    <w:rsid w:val="00545B4E"/>
    <w:rsid w:val="00561093"/>
    <w:rsid w:val="005B0360"/>
    <w:rsid w:val="006457B9"/>
    <w:rsid w:val="0067389A"/>
    <w:rsid w:val="006937C8"/>
    <w:rsid w:val="00694E29"/>
    <w:rsid w:val="006A6F5A"/>
    <w:rsid w:val="006B303F"/>
    <w:rsid w:val="006B73F9"/>
    <w:rsid w:val="006D28A5"/>
    <w:rsid w:val="006F4474"/>
    <w:rsid w:val="00703DDC"/>
    <w:rsid w:val="00736FE1"/>
    <w:rsid w:val="00746CF1"/>
    <w:rsid w:val="00760078"/>
    <w:rsid w:val="00763A7B"/>
    <w:rsid w:val="00782A77"/>
    <w:rsid w:val="0078736C"/>
    <w:rsid w:val="00791766"/>
    <w:rsid w:val="007B7E60"/>
    <w:rsid w:val="008024DA"/>
    <w:rsid w:val="00802C7E"/>
    <w:rsid w:val="0080565E"/>
    <w:rsid w:val="008354B4"/>
    <w:rsid w:val="00856189"/>
    <w:rsid w:val="00880C95"/>
    <w:rsid w:val="00895442"/>
    <w:rsid w:val="008B0171"/>
    <w:rsid w:val="00914A75"/>
    <w:rsid w:val="00915F37"/>
    <w:rsid w:val="0095122C"/>
    <w:rsid w:val="00957436"/>
    <w:rsid w:val="009A791C"/>
    <w:rsid w:val="009C71E4"/>
    <w:rsid w:val="00A12BF3"/>
    <w:rsid w:val="00A13D0B"/>
    <w:rsid w:val="00A24F7B"/>
    <w:rsid w:val="00A960AC"/>
    <w:rsid w:val="00AA29E1"/>
    <w:rsid w:val="00AA3C0A"/>
    <w:rsid w:val="00AC4937"/>
    <w:rsid w:val="00B0166E"/>
    <w:rsid w:val="00B07D5D"/>
    <w:rsid w:val="00B12179"/>
    <w:rsid w:val="00B22D29"/>
    <w:rsid w:val="00B31767"/>
    <w:rsid w:val="00B3661E"/>
    <w:rsid w:val="00B62889"/>
    <w:rsid w:val="00B82467"/>
    <w:rsid w:val="00B8366E"/>
    <w:rsid w:val="00BB3D22"/>
    <w:rsid w:val="00BD058F"/>
    <w:rsid w:val="00C01194"/>
    <w:rsid w:val="00C11C31"/>
    <w:rsid w:val="00C36EDF"/>
    <w:rsid w:val="00C44EA9"/>
    <w:rsid w:val="00C55E6D"/>
    <w:rsid w:val="00C65266"/>
    <w:rsid w:val="00CA308C"/>
    <w:rsid w:val="00CF7A16"/>
    <w:rsid w:val="00D05F5A"/>
    <w:rsid w:val="00D272F9"/>
    <w:rsid w:val="00D30E50"/>
    <w:rsid w:val="00D51EC6"/>
    <w:rsid w:val="00D56DFC"/>
    <w:rsid w:val="00D809F6"/>
    <w:rsid w:val="00D9537E"/>
    <w:rsid w:val="00DD43CB"/>
    <w:rsid w:val="00DE1476"/>
    <w:rsid w:val="00DF2FD3"/>
    <w:rsid w:val="00DF3D78"/>
    <w:rsid w:val="00DF5832"/>
    <w:rsid w:val="00E01BA6"/>
    <w:rsid w:val="00E07663"/>
    <w:rsid w:val="00E11F5E"/>
    <w:rsid w:val="00E43570"/>
    <w:rsid w:val="00E4723F"/>
    <w:rsid w:val="00E603EC"/>
    <w:rsid w:val="00EA3342"/>
    <w:rsid w:val="00EB77A1"/>
    <w:rsid w:val="00EC2D0B"/>
    <w:rsid w:val="00EE253B"/>
    <w:rsid w:val="00F051AF"/>
    <w:rsid w:val="00F11F3F"/>
    <w:rsid w:val="00F55812"/>
    <w:rsid w:val="00FC31E7"/>
    <w:rsid w:val="00FC402E"/>
    <w:rsid w:val="00FC5477"/>
    <w:rsid w:val="00FC727C"/>
    <w:rsid w:val="00FD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35614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55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Alfonso Rafael Ariza Carrillo</cp:lastModifiedBy>
  <cp:revision>66</cp:revision>
  <cp:lastPrinted>2019-03-13T15:59:00Z</cp:lastPrinted>
  <dcterms:created xsi:type="dcterms:W3CDTF">2016-11-08T16:05:00Z</dcterms:created>
  <dcterms:modified xsi:type="dcterms:W3CDTF">2022-07-05T16:16:00Z</dcterms:modified>
</cp:coreProperties>
</file>