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D5E" w:rsidRPr="00B23F48" w:rsidRDefault="00122D5E" w:rsidP="00B23F48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29"/>
        <w:gridCol w:w="2410"/>
        <w:gridCol w:w="2212"/>
        <w:gridCol w:w="2175"/>
        <w:gridCol w:w="2108"/>
        <w:gridCol w:w="2092"/>
      </w:tblGrid>
      <w:tr w:rsidR="00BB18D3" w:rsidRPr="003712C5" w:rsidTr="003C1518">
        <w:tc>
          <w:tcPr>
            <w:tcW w:w="2755" w:type="dxa"/>
            <w:shd w:val="clear" w:color="auto" w:fill="EEECE1" w:themeFill="background2"/>
          </w:tcPr>
          <w:p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699" w:type="dxa"/>
          </w:tcPr>
          <w:p w:rsidR="00D033C0" w:rsidRPr="003712C5" w:rsidRDefault="00BB18D3" w:rsidP="008F0AE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MATEMÁTICAS</w:t>
            </w:r>
          </w:p>
        </w:tc>
        <w:tc>
          <w:tcPr>
            <w:tcW w:w="2688" w:type="dxa"/>
            <w:shd w:val="clear" w:color="auto" w:fill="EEECE1" w:themeFill="background2"/>
          </w:tcPr>
          <w:p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609" w:type="dxa"/>
          </w:tcPr>
          <w:p w:rsidR="00D033C0" w:rsidRPr="003712C5" w:rsidRDefault="00724FCD" w:rsidP="008F0AE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NOVENO</w:t>
            </w:r>
          </w:p>
          <w:p w:rsidR="00D033C0" w:rsidRPr="003712C5" w:rsidRDefault="00D033C0" w:rsidP="003712C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EEECE1" w:themeFill="background2"/>
          </w:tcPr>
          <w:p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651" w:type="dxa"/>
          </w:tcPr>
          <w:p w:rsidR="00D033C0" w:rsidRPr="003712C5" w:rsidRDefault="00724FCD" w:rsidP="008F0AE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2019</w:t>
            </w:r>
          </w:p>
        </w:tc>
      </w:tr>
    </w:tbl>
    <w:p w:rsidR="00B80DDA" w:rsidRPr="00344F58" w:rsidRDefault="00D033C0" w:rsidP="00344F58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3712C5">
        <w:rPr>
          <w:rFonts w:cstheme="minorHAnsi"/>
          <w:b/>
          <w:sz w:val="24"/>
          <w:szCs w:val="24"/>
          <w:u w:val="single"/>
        </w:rPr>
        <w:t>PRIMER 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2547"/>
        <w:gridCol w:w="2528"/>
        <w:gridCol w:w="2424"/>
        <w:gridCol w:w="2424"/>
        <w:gridCol w:w="3379"/>
        <w:gridCol w:w="2745"/>
      </w:tblGrid>
      <w:tr w:rsidR="00B80DDA" w:rsidRPr="003712C5" w:rsidTr="00344F58">
        <w:trPr>
          <w:jc w:val="center"/>
        </w:trPr>
        <w:tc>
          <w:tcPr>
            <w:tcW w:w="9923" w:type="dxa"/>
            <w:gridSpan w:val="4"/>
            <w:shd w:val="clear" w:color="auto" w:fill="EEECE1" w:themeFill="background2"/>
          </w:tcPr>
          <w:p w:rsidR="00B80DDA" w:rsidRPr="004C623E" w:rsidRDefault="00B80DDA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:rsidR="00B80DDA" w:rsidRPr="004C623E" w:rsidRDefault="00B80DDA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:rsidR="00B80DDA" w:rsidRPr="003712C5" w:rsidRDefault="005F472B" w:rsidP="00AA4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5F472B" w:rsidRPr="003712C5" w:rsidTr="00300397">
        <w:trPr>
          <w:trHeight w:val="327"/>
          <w:jc w:val="center"/>
        </w:trPr>
        <w:tc>
          <w:tcPr>
            <w:tcW w:w="5075" w:type="dxa"/>
            <w:gridSpan w:val="2"/>
            <w:vMerge w:val="restart"/>
            <w:shd w:val="clear" w:color="auto" w:fill="EEECE1" w:themeFill="background2"/>
          </w:tcPr>
          <w:p w:rsidR="005F472B" w:rsidRPr="003712C5" w:rsidRDefault="005F472B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:rsidR="005F472B" w:rsidRDefault="005F472B" w:rsidP="00BE5A4A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:rsidR="005F472B" w:rsidRPr="00CE58CA" w:rsidRDefault="005F472B" w:rsidP="00CE58CA">
            <w:pPr>
              <w:rPr>
                <w:rFonts w:cstheme="minorHAnsi"/>
                <w:b/>
                <w:sz w:val="20"/>
                <w:szCs w:val="24"/>
              </w:rPr>
            </w:pPr>
            <w:r w:rsidRPr="00CE58CA">
              <w:rPr>
                <w:rFonts w:cstheme="minorHAnsi"/>
                <w:b/>
                <w:sz w:val="20"/>
                <w:szCs w:val="24"/>
              </w:rPr>
              <w:t>LOGRO COGNITIVO</w:t>
            </w:r>
          </w:p>
          <w:p w:rsidR="005F472B" w:rsidRPr="0018245A" w:rsidRDefault="005F472B" w:rsidP="00CE58CA">
            <w:pPr>
              <w:rPr>
                <w:rFonts w:cstheme="minorHAnsi"/>
                <w:sz w:val="20"/>
                <w:szCs w:val="20"/>
              </w:rPr>
            </w:pPr>
            <w:r w:rsidRPr="0018245A">
              <w:rPr>
                <w:rFonts w:cstheme="minorHAnsi"/>
                <w:sz w:val="20"/>
                <w:szCs w:val="20"/>
              </w:rPr>
              <w:t xml:space="preserve">Expresa ideas en el lenguaje de las matemáticas, justificando el cómo y el porqué de los procesos de factorización, desarrollando y aplicando diferentes estrategias en la simplificación de resultados para la solución de problemas con números reales. </w:t>
            </w:r>
          </w:p>
          <w:p w:rsidR="005F472B" w:rsidRPr="0018245A" w:rsidRDefault="005F472B" w:rsidP="00CE58CA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  <w:p w:rsidR="005F472B" w:rsidRPr="0018245A" w:rsidRDefault="005F472B" w:rsidP="00CE58C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8245A">
              <w:rPr>
                <w:rFonts w:cstheme="minorHAnsi"/>
                <w:b/>
                <w:sz w:val="20"/>
                <w:szCs w:val="20"/>
              </w:rPr>
              <w:t>LOGRO PROCEDIMENTAL</w:t>
            </w:r>
            <w:r w:rsidRPr="0018245A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5F472B" w:rsidRPr="0018245A" w:rsidRDefault="005F472B" w:rsidP="00CE58C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8245A">
              <w:rPr>
                <w:rFonts w:cstheme="minorHAnsi"/>
                <w:sz w:val="20"/>
                <w:szCs w:val="20"/>
              </w:rPr>
              <w:t xml:space="preserve">Modela usando un lenguaje escrito, algebraico, gráfico y pictórico mediante la generalización de propiedades y relaciones entre operaciones con números reales que le permitan formular y resolver problemas dentro y fuera de las matemáticas. </w:t>
            </w:r>
          </w:p>
          <w:p w:rsidR="005F472B" w:rsidRPr="0018245A" w:rsidRDefault="005F472B" w:rsidP="00CE58C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highlight w:val="yellow"/>
              </w:rPr>
            </w:pPr>
          </w:p>
          <w:p w:rsidR="005F472B" w:rsidRPr="0018245A" w:rsidRDefault="005F472B" w:rsidP="00CE58C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8245A">
              <w:rPr>
                <w:rFonts w:cstheme="minorHAnsi"/>
                <w:b/>
                <w:sz w:val="20"/>
                <w:szCs w:val="20"/>
              </w:rPr>
              <w:t>LOGRO ACTITUDINAL:</w:t>
            </w:r>
            <w:r w:rsidRPr="0018245A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5F472B" w:rsidRPr="004C623E" w:rsidRDefault="005F472B" w:rsidP="00CE58C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8245A">
              <w:rPr>
                <w:rFonts w:cstheme="minorHAnsi"/>
                <w:sz w:val="20"/>
                <w:szCs w:val="20"/>
              </w:rPr>
              <w:t>Muestra una actitud de respeto y colaboración acorde a los actos académicos, asistiendo a clases puntualmente, con una excelente presentación personal, al portar correctamente el uniforme y llevando su cuaderno en orden.</w:t>
            </w:r>
            <w:r w:rsidRPr="00C6222B">
              <w:rPr>
                <w:rFonts w:cstheme="minorHAnsi"/>
                <w:szCs w:val="24"/>
              </w:rPr>
              <w:t xml:space="preserve"> </w:t>
            </w: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:rsidR="005F472B" w:rsidRPr="00CE58CA" w:rsidRDefault="005F472B" w:rsidP="005F47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E58CA">
              <w:rPr>
                <w:rFonts w:cstheme="minorHAnsi"/>
                <w:b/>
                <w:sz w:val="20"/>
                <w:szCs w:val="20"/>
              </w:rPr>
              <w:t>TEMAS</w:t>
            </w:r>
          </w:p>
          <w:p w:rsidR="005F472B" w:rsidRPr="00CE58CA" w:rsidRDefault="005F472B" w:rsidP="005F472B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0"/>
                <w:szCs w:val="20"/>
              </w:rPr>
            </w:pPr>
            <w:r w:rsidRPr="00CE58CA">
              <w:rPr>
                <w:rFonts w:cstheme="minorHAnsi"/>
                <w:sz w:val="20"/>
                <w:szCs w:val="20"/>
              </w:rPr>
              <w:t>Números reales y funciones lineales.</w:t>
            </w:r>
          </w:p>
          <w:p w:rsidR="005F472B" w:rsidRPr="00CE58CA" w:rsidRDefault="005F472B" w:rsidP="005F47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E58CA">
              <w:rPr>
                <w:rFonts w:cstheme="minorHAnsi"/>
                <w:b/>
                <w:sz w:val="20"/>
                <w:szCs w:val="20"/>
              </w:rPr>
              <w:t>SUBTEMAS</w:t>
            </w:r>
          </w:p>
          <w:p w:rsidR="005F472B" w:rsidRPr="00CE58CA" w:rsidRDefault="005F472B" w:rsidP="005F472B">
            <w:pPr>
              <w:pStyle w:val="Prrafodelista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CE58CA">
              <w:rPr>
                <w:rFonts w:cstheme="minorHAnsi"/>
                <w:sz w:val="20"/>
                <w:szCs w:val="20"/>
              </w:rPr>
              <w:t>Números racionales e Irracionales.</w:t>
            </w:r>
          </w:p>
          <w:p w:rsidR="005F472B" w:rsidRPr="00CE58CA" w:rsidRDefault="005F472B" w:rsidP="005F472B">
            <w:pPr>
              <w:pStyle w:val="Prrafodelista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CE58CA">
              <w:rPr>
                <w:rFonts w:cstheme="minorHAnsi"/>
                <w:sz w:val="20"/>
                <w:szCs w:val="20"/>
              </w:rPr>
              <w:t xml:space="preserve">Números reales. </w:t>
            </w:r>
          </w:p>
          <w:p w:rsidR="005F472B" w:rsidRPr="00CE58CA" w:rsidRDefault="005F472B" w:rsidP="005F472B">
            <w:pPr>
              <w:pStyle w:val="Prrafodelista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CE58CA">
              <w:rPr>
                <w:rFonts w:cstheme="minorHAnsi"/>
                <w:sz w:val="20"/>
                <w:szCs w:val="20"/>
              </w:rPr>
              <w:t>Potencias de números reales.</w:t>
            </w:r>
          </w:p>
          <w:p w:rsidR="005F472B" w:rsidRPr="00CE58CA" w:rsidRDefault="005F472B" w:rsidP="005F472B">
            <w:pPr>
              <w:pStyle w:val="Prrafodelista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CE58CA">
              <w:rPr>
                <w:rFonts w:cstheme="minorHAnsi"/>
                <w:sz w:val="20"/>
                <w:szCs w:val="20"/>
              </w:rPr>
              <w:t>Notación científica.</w:t>
            </w:r>
          </w:p>
          <w:p w:rsidR="005F472B" w:rsidRPr="00CE58CA" w:rsidRDefault="005F472B" w:rsidP="005F472B">
            <w:pPr>
              <w:pStyle w:val="Prrafodelista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CE58CA">
              <w:rPr>
                <w:rFonts w:cstheme="minorHAnsi"/>
                <w:sz w:val="20"/>
                <w:szCs w:val="20"/>
              </w:rPr>
              <w:t xml:space="preserve">Radicales. </w:t>
            </w:r>
          </w:p>
          <w:p w:rsidR="005F472B" w:rsidRPr="00CE58CA" w:rsidRDefault="005F472B" w:rsidP="005F472B">
            <w:pPr>
              <w:pStyle w:val="Prrafodelista"/>
              <w:ind w:left="360"/>
              <w:rPr>
                <w:rFonts w:cstheme="minorHAnsi"/>
                <w:sz w:val="20"/>
                <w:szCs w:val="20"/>
              </w:rPr>
            </w:pPr>
          </w:p>
          <w:p w:rsidR="005F472B" w:rsidRPr="00CE58CA" w:rsidRDefault="005F472B" w:rsidP="005F472B">
            <w:pPr>
              <w:pStyle w:val="Prrafodelista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CE58CA">
              <w:rPr>
                <w:rFonts w:cstheme="minorHAnsi"/>
                <w:sz w:val="20"/>
                <w:szCs w:val="20"/>
              </w:rPr>
              <w:t>Funciones lineales.</w:t>
            </w:r>
          </w:p>
          <w:p w:rsidR="005F472B" w:rsidRDefault="005F472B" w:rsidP="005F472B">
            <w:pPr>
              <w:pStyle w:val="Prrafodelista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CE58CA">
              <w:rPr>
                <w:rFonts w:cstheme="minorHAnsi"/>
                <w:sz w:val="20"/>
                <w:szCs w:val="20"/>
              </w:rPr>
              <w:t>Concepto de función.</w:t>
            </w:r>
          </w:p>
          <w:p w:rsidR="005F472B" w:rsidRPr="005F472B" w:rsidRDefault="005F472B" w:rsidP="005F472B">
            <w:pPr>
              <w:rPr>
                <w:rFonts w:cstheme="minorHAnsi"/>
                <w:sz w:val="20"/>
                <w:szCs w:val="20"/>
              </w:rPr>
            </w:pPr>
            <w:r w:rsidRPr="00CE58CA">
              <w:rPr>
                <w:rFonts w:cstheme="minorHAnsi"/>
                <w:sz w:val="20"/>
                <w:szCs w:val="20"/>
              </w:rPr>
              <w:t>Funciones simétrica</w:t>
            </w:r>
          </w:p>
        </w:tc>
      </w:tr>
      <w:tr w:rsidR="005F472B" w:rsidRPr="003712C5" w:rsidTr="003F2907">
        <w:trPr>
          <w:trHeight w:val="326"/>
          <w:jc w:val="center"/>
        </w:trPr>
        <w:tc>
          <w:tcPr>
            <w:tcW w:w="5075" w:type="dxa"/>
            <w:gridSpan w:val="2"/>
            <w:vMerge/>
            <w:shd w:val="clear" w:color="auto" w:fill="EEECE1" w:themeFill="background2"/>
          </w:tcPr>
          <w:p w:rsidR="005F472B" w:rsidRPr="003712C5" w:rsidRDefault="005F472B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:rsidR="005F472B" w:rsidRPr="004C623E" w:rsidRDefault="005F472B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:rsidR="005F472B" w:rsidRPr="004C623E" w:rsidRDefault="005F472B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5F472B" w:rsidRDefault="005F472B" w:rsidP="00BE5A4A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5F472B" w:rsidRPr="00C00911" w:rsidRDefault="005F472B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472B" w:rsidRPr="003712C5" w:rsidTr="00300397">
        <w:trPr>
          <w:trHeight w:val="461"/>
          <w:jc w:val="center"/>
        </w:trPr>
        <w:tc>
          <w:tcPr>
            <w:tcW w:w="2547" w:type="dxa"/>
            <w:vMerge w:val="restart"/>
            <w:shd w:val="clear" w:color="auto" w:fill="EEECE1" w:themeFill="background2"/>
          </w:tcPr>
          <w:p w:rsidR="005F472B" w:rsidRPr="004F4616" w:rsidRDefault="005F472B" w:rsidP="00CE58C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>PENSAMIENTO NUMÉRICO Y SISTEMAS NUMÉRICOS</w:t>
            </w:r>
          </w:p>
        </w:tc>
        <w:tc>
          <w:tcPr>
            <w:tcW w:w="2528" w:type="dxa"/>
            <w:vMerge w:val="restart"/>
            <w:shd w:val="clear" w:color="auto" w:fill="EEECE1" w:themeFill="background2"/>
          </w:tcPr>
          <w:p w:rsidR="005F472B" w:rsidRPr="004F4616" w:rsidRDefault="005F472B" w:rsidP="00CE58C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>PENSAMIENTO VARIACIONAL Y SISTEMAS ALGEBRAICOS Y ANALÍTICOS</w:t>
            </w:r>
          </w:p>
        </w:tc>
        <w:tc>
          <w:tcPr>
            <w:tcW w:w="2424" w:type="dxa"/>
            <w:shd w:val="clear" w:color="auto" w:fill="EEECE1" w:themeFill="background2"/>
          </w:tcPr>
          <w:p w:rsidR="005F472B" w:rsidRPr="004C623E" w:rsidRDefault="005F472B" w:rsidP="00BE5A4A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:rsidR="005F472B" w:rsidRPr="00B80DDA" w:rsidRDefault="005F472B" w:rsidP="007426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5F472B" w:rsidRPr="004C623E" w:rsidRDefault="005F472B" w:rsidP="00BE5A4A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5F472B" w:rsidRPr="003712C5" w:rsidRDefault="005F472B" w:rsidP="00BE5A4A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5F472B" w:rsidRPr="003712C5" w:rsidTr="00603211">
        <w:trPr>
          <w:trHeight w:val="1137"/>
          <w:jc w:val="center"/>
        </w:trPr>
        <w:tc>
          <w:tcPr>
            <w:tcW w:w="2547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5F472B" w:rsidRPr="004F4616" w:rsidRDefault="005F472B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5F472B" w:rsidRPr="004F4616" w:rsidRDefault="005F472B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:rsidR="005F472B" w:rsidRPr="008F0AE3" w:rsidRDefault="005F472B" w:rsidP="008F0AE3">
            <w:pPr>
              <w:rPr>
                <w:rFonts w:cstheme="minorHAnsi"/>
                <w:b/>
                <w:sz w:val="20"/>
                <w:szCs w:val="20"/>
              </w:rPr>
            </w:pPr>
            <w:r w:rsidRPr="008F0AE3">
              <w:rPr>
                <w:rFonts w:cstheme="minorHAnsi"/>
                <w:b/>
                <w:sz w:val="20"/>
                <w:szCs w:val="20"/>
              </w:rPr>
              <w:t>DBA N° 1</w:t>
            </w:r>
          </w:p>
          <w:p w:rsidR="005F472B" w:rsidRPr="008F0AE3" w:rsidRDefault="005F472B" w:rsidP="008F0AE3">
            <w:pPr>
              <w:rPr>
                <w:rFonts w:cstheme="minorHAnsi"/>
                <w:sz w:val="20"/>
                <w:szCs w:val="20"/>
              </w:rPr>
            </w:pPr>
            <w:r w:rsidRPr="008F0AE3">
              <w:rPr>
                <w:rFonts w:cstheme="minorHAnsi"/>
                <w:sz w:val="20"/>
                <w:szCs w:val="20"/>
              </w:rPr>
              <w:t xml:space="preserve">Considera el error que genera la aproximación de un número real a partir de números racionales. </w:t>
            </w:r>
          </w:p>
          <w:p w:rsidR="005F472B" w:rsidRPr="008F0AE3" w:rsidRDefault="005F472B" w:rsidP="008F0AE3">
            <w:pPr>
              <w:rPr>
                <w:rFonts w:cstheme="minorHAnsi"/>
                <w:sz w:val="20"/>
                <w:szCs w:val="20"/>
              </w:rPr>
            </w:pPr>
          </w:p>
          <w:p w:rsidR="005F472B" w:rsidRPr="008F0AE3" w:rsidRDefault="005F472B" w:rsidP="008F0AE3">
            <w:pPr>
              <w:rPr>
                <w:rFonts w:cstheme="minorHAnsi"/>
                <w:sz w:val="20"/>
                <w:szCs w:val="20"/>
              </w:rPr>
            </w:pPr>
            <w:r w:rsidRPr="008F0AE3">
              <w:rPr>
                <w:rFonts w:cstheme="minorHAnsi"/>
                <w:sz w:val="20"/>
                <w:szCs w:val="20"/>
              </w:rPr>
              <w:t xml:space="preserve">Identifica la diferencia entre exactitud y aproximación en las diferentes representaciones de los números reales. </w:t>
            </w:r>
          </w:p>
          <w:p w:rsidR="005F472B" w:rsidRPr="008F0AE3" w:rsidRDefault="005F472B" w:rsidP="008F0AE3">
            <w:pPr>
              <w:rPr>
                <w:rFonts w:cstheme="minorHAnsi"/>
                <w:sz w:val="20"/>
                <w:szCs w:val="20"/>
              </w:rPr>
            </w:pPr>
          </w:p>
          <w:p w:rsidR="005F472B" w:rsidRPr="008F0AE3" w:rsidRDefault="005F472B" w:rsidP="008F0AE3">
            <w:pPr>
              <w:rPr>
                <w:rFonts w:cstheme="minorHAnsi"/>
                <w:sz w:val="20"/>
                <w:szCs w:val="20"/>
              </w:rPr>
            </w:pPr>
            <w:r w:rsidRPr="008F0AE3">
              <w:rPr>
                <w:rFonts w:cstheme="minorHAnsi"/>
                <w:sz w:val="20"/>
                <w:szCs w:val="20"/>
              </w:rPr>
              <w:t>Construye representaciones geométricas y numéricas de los números reales (con decimales, raíces, razones, y otros símbolos) y realiza conversiones entre ellas.</w:t>
            </w:r>
          </w:p>
          <w:p w:rsidR="005F472B" w:rsidRPr="008F0AE3" w:rsidRDefault="005F472B" w:rsidP="008F0AE3">
            <w:pPr>
              <w:rPr>
                <w:rFonts w:cstheme="minorHAnsi"/>
                <w:sz w:val="20"/>
                <w:szCs w:val="20"/>
              </w:rPr>
            </w:pPr>
          </w:p>
          <w:p w:rsidR="005F472B" w:rsidRPr="008F0AE3" w:rsidRDefault="005F472B" w:rsidP="008F0AE3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8F0AE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DBA </w:t>
            </w:r>
            <w:r w:rsidRPr="008F0AE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N° </w:t>
            </w:r>
            <w:r w:rsidRPr="008F0AE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2</w:t>
            </w:r>
          </w:p>
          <w:p w:rsidR="005F472B" w:rsidRPr="008F0AE3" w:rsidRDefault="005F472B" w:rsidP="008F0AE3">
            <w:pPr>
              <w:rPr>
                <w:rFonts w:cstheme="minorHAnsi"/>
                <w:sz w:val="20"/>
                <w:szCs w:val="20"/>
              </w:rPr>
            </w:pPr>
            <w:r w:rsidRPr="008F0AE3">
              <w:rPr>
                <w:rFonts w:cstheme="minorHAnsi"/>
                <w:sz w:val="20"/>
                <w:szCs w:val="20"/>
              </w:rPr>
              <w:t xml:space="preserve">Identifica y utiliza múltiples representaciones de números reales para </w:t>
            </w:r>
            <w:r w:rsidRPr="008F0AE3">
              <w:rPr>
                <w:rFonts w:cstheme="minorHAnsi"/>
                <w:sz w:val="20"/>
                <w:szCs w:val="20"/>
              </w:rPr>
              <w:lastRenderedPageBreak/>
              <w:t xml:space="preserve">realizar transformaciones y comparaciones entre expresiones algebraicas. </w:t>
            </w:r>
          </w:p>
          <w:p w:rsidR="005F472B" w:rsidRPr="008F0AE3" w:rsidRDefault="005F472B" w:rsidP="008F0AE3">
            <w:pPr>
              <w:rPr>
                <w:rFonts w:cstheme="minorHAnsi"/>
                <w:sz w:val="20"/>
                <w:szCs w:val="20"/>
              </w:rPr>
            </w:pPr>
          </w:p>
          <w:p w:rsidR="005F472B" w:rsidRPr="008F0AE3" w:rsidRDefault="005F472B" w:rsidP="008F0AE3">
            <w:pPr>
              <w:rPr>
                <w:rFonts w:cstheme="minorHAnsi"/>
                <w:sz w:val="20"/>
                <w:szCs w:val="20"/>
              </w:rPr>
            </w:pPr>
            <w:r w:rsidRPr="008F0AE3">
              <w:rPr>
                <w:rFonts w:cstheme="minorHAnsi"/>
                <w:sz w:val="20"/>
                <w:szCs w:val="20"/>
              </w:rPr>
              <w:t xml:space="preserve">Establece conjeturas al resolver una situación problema, apoyado en propiedades y relaciones entre números reales. </w:t>
            </w:r>
          </w:p>
          <w:p w:rsidR="005F472B" w:rsidRPr="008F0AE3" w:rsidRDefault="005F472B" w:rsidP="008F0AE3">
            <w:pPr>
              <w:rPr>
                <w:rFonts w:cstheme="minorHAnsi"/>
                <w:sz w:val="20"/>
                <w:szCs w:val="20"/>
              </w:rPr>
            </w:pPr>
          </w:p>
          <w:p w:rsidR="005F472B" w:rsidRPr="008F0AE3" w:rsidRDefault="005F472B" w:rsidP="00795D2A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8F0AE3">
              <w:rPr>
                <w:rFonts w:cstheme="minorHAnsi"/>
                <w:sz w:val="20"/>
                <w:szCs w:val="20"/>
              </w:rPr>
              <w:t>Determina y describe relaciones al comparar características de gráficas y expresiones algebraicas o funciones</w:t>
            </w: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5F472B" w:rsidRPr="008F0AE3" w:rsidRDefault="005F472B" w:rsidP="008F0AE3">
            <w:pPr>
              <w:rPr>
                <w:rFonts w:cstheme="minorHAnsi"/>
                <w:b/>
                <w:sz w:val="20"/>
                <w:szCs w:val="20"/>
              </w:rPr>
            </w:pPr>
            <w:r w:rsidRPr="008F0AE3">
              <w:rPr>
                <w:rFonts w:cstheme="minorHAnsi"/>
                <w:b/>
                <w:sz w:val="20"/>
                <w:szCs w:val="20"/>
              </w:rPr>
              <w:lastRenderedPageBreak/>
              <w:t>DBA N° 1</w:t>
            </w:r>
          </w:p>
          <w:p w:rsidR="005F472B" w:rsidRPr="008F0AE3" w:rsidRDefault="005F472B" w:rsidP="008F0AE3">
            <w:pPr>
              <w:spacing w:line="276" w:lineRule="auto"/>
              <w:rPr>
                <w:rFonts w:cstheme="minorHAnsi"/>
                <w:sz w:val="20"/>
              </w:rPr>
            </w:pPr>
            <w:r w:rsidRPr="008F0AE3">
              <w:rPr>
                <w:rFonts w:cstheme="minorHAnsi"/>
                <w:sz w:val="20"/>
              </w:rPr>
              <w:t>Elabora esquemas en los que relaciona las problemáticas que identifica en los medios de comunicación para proponer alternativas de confrontación y resolución.</w:t>
            </w:r>
          </w:p>
          <w:p w:rsidR="005F472B" w:rsidRPr="008F0AE3" w:rsidRDefault="005F472B" w:rsidP="008F0AE3">
            <w:pPr>
              <w:spacing w:line="276" w:lineRule="auto"/>
              <w:rPr>
                <w:rFonts w:cstheme="minorHAnsi"/>
                <w:sz w:val="20"/>
              </w:rPr>
            </w:pPr>
          </w:p>
          <w:p w:rsidR="005F472B" w:rsidRPr="008F0AE3" w:rsidRDefault="005F472B" w:rsidP="008F0AE3">
            <w:pPr>
              <w:spacing w:line="276" w:lineRule="auto"/>
              <w:rPr>
                <w:rFonts w:cstheme="minorHAnsi"/>
                <w:sz w:val="20"/>
              </w:rPr>
            </w:pPr>
            <w:r w:rsidRPr="008F0AE3">
              <w:rPr>
                <w:rFonts w:cstheme="minorHAnsi"/>
                <w:sz w:val="20"/>
              </w:rPr>
              <w:t>.</w:t>
            </w:r>
          </w:p>
          <w:p w:rsidR="005F472B" w:rsidRPr="00975899" w:rsidRDefault="005F472B" w:rsidP="00975899">
            <w:pPr>
              <w:rPr>
                <w:rFonts w:cstheme="minorHAnsi"/>
                <w:b/>
                <w:szCs w:val="20"/>
              </w:rPr>
            </w:pP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F472B" w:rsidRPr="004C623E" w:rsidRDefault="005F472B" w:rsidP="00BE5A4A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F472B" w:rsidRPr="003712C5" w:rsidRDefault="005F472B" w:rsidP="00BE5A4A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5F472B" w:rsidRPr="003712C5" w:rsidTr="00300397">
        <w:trPr>
          <w:trHeight w:val="3516"/>
          <w:jc w:val="center"/>
        </w:trPr>
        <w:tc>
          <w:tcPr>
            <w:tcW w:w="2547" w:type="dxa"/>
          </w:tcPr>
          <w:p w:rsidR="005F472B" w:rsidRPr="008F0AE3" w:rsidRDefault="005F472B" w:rsidP="008F0AE3">
            <w:pPr>
              <w:rPr>
                <w:rFonts w:cstheme="minorHAnsi"/>
                <w:sz w:val="20"/>
                <w:szCs w:val="20"/>
              </w:rPr>
            </w:pPr>
            <w:r w:rsidRPr="008F0AE3">
              <w:rPr>
                <w:rFonts w:cstheme="minorHAnsi"/>
                <w:sz w:val="20"/>
                <w:szCs w:val="20"/>
              </w:rPr>
              <w:t>Utilizo números reales en sus diferentes representaciones y en diversos contextos.</w:t>
            </w:r>
          </w:p>
          <w:p w:rsidR="005F472B" w:rsidRPr="008F0AE3" w:rsidRDefault="005F472B" w:rsidP="008F0AE3">
            <w:pPr>
              <w:rPr>
                <w:rFonts w:cstheme="minorHAnsi"/>
                <w:sz w:val="20"/>
                <w:szCs w:val="20"/>
              </w:rPr>
            </w:pPr>
          </w:p>
          <w:p w:rsidR="005F472B" w:rsidRPr="008F0AE3" w:rsidRDefault="005F472B" w:rsidP="008F0AE3">
            <w:pPr>
              <w:rPr>
                <w:rFonts w:cstheme="minorHAnsi"/>
                <w:sz w:val="20"/>
                <w:szCs w:val="20"/>
              </w:rPr>
            </w:pPr>
            <w:r w:rsidRPr="008F0AE3">
              <w:rPr>
                <w:rFonts w:cstheme="minorHAnsi"/>
                <w:sz w:val="20"/>
                <w:szCs w:val="20"/>
              </w:rPr>
              <w:t>Utilizo la notación científica para representar medidas de cantidades de diferentes magnitudes.</w:t>
            </w:r>
          </w:p>
          <w:p w:rsidR="005F472B" w:rsidRPr="008F0AE3" w:rsidRDefault="005F472B" w:rsidP="008F0AE3">
            <w:pPr>
              <w:rPr>
                <w:rFonts w:cstheme="minorHAnsi"/>
                <w:sz w:val="20"/>
                <w:szCs w:val="20"/>
              </w:rPr>
            </w:pPr>
          </w:p>
          <w:p w:rsidR="005F472B" w:rsidRPr="008F0AE3" w:rsidRDefault="005F472B" w:rsidP="008F0AE3">
            <w:pPr>
              <w:rPr>
                <w:rFonts w:cstheme="minorHAnsi"/>
                <w:sz w:val="20"/>
                <w:szCs w:val="20"/>
              </w:rPr>
            </w:pPr>
            <w:r w:rsidRPr="008F0AE3">
              <w:rPr>
                <w:rFonts w:cstheme="minorHAnsi"/>
                <w:sz w:val="20"/>
                <w:szCs w:val="20"/>
              </w:rPr>
              <w:t>Resuelvo problemas y simplifico cálculos usando propiedades y relaciones de los números reales y de las relaciones</w:t>
            </w:r>
            <w:r w:rsidRPr="008F0AE3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8F0AE3">
              <w:rPr>
                <w:rFonts w:cstheme="minorHAnsi"/>
                <w:sz w:val="20"/>
                <w:szCs w:val="20"/>
              </w:rPr>
              <w:t>y operaciones</w:t>
            </w:r>
            <w:r w:rsidRPr="008F0AE3">
              <w:rPr>
                <w:rFonts w:cstheme="minorHAnsi"/>
                <w:color w:val="58595B"/>
                <w:sz w:val="20"/>
                <w:szCs w:val="20"/>
              </w:rPr>
              <w:t xml:space="preserve"> </w:t>
            </w:r>
            <w:r w:rsidRPr="008F0AE3">
              <w:rPr>
                <w:rFonts w:cstheme="minorHAnsi"/>
                <w:sz w:val="20"/>
                <w:szCs w:val="20"/>
              </w:rPr>
              <w:t>entre ellos.</w:t>
            </w:r>
          </w:p>
          <w:p w:rsidR="005F472B" w:rsidRPr="001E0E76" w:rsidRDefault="005F472B" w:rsidP="008F0A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8" w:type="dxa"/>
          </w:tcPr>
          <w:p w:rsidR="005F472B" w:rsidRPr="008F0AE3" w:rsidRDefault="005F472B" w:rsidP="008F0AE3">
            <w:pPr>
              <w:rPr>
                <w:rFonts w:cstheme="minorHAnsi"/>
                <w:sz w:val="20"/>
                <w:szCs w:val="20"/>
              </w:rPr>
            </w:pPr>
            <w:r w:rsidRPr="008F0AE3">
              <w:rPr>
                <w:rFonts w:cstheme="minorHAnsi"/>
                <w:sz w:val="20"/>
                <w:szCs w:val="20"/>
              </w:rPr>
              <w:t>Analizo los procesos infinitos que subyacen en las notaciones decimales.</w:t>
            </w:r>
          </w:p>
          <w:p w:rsidR="005F472B" w:rsidRPr="008F0AE3" w:rsidRDefault="005F472B" w:rsidP="008F0AE3">
            <w:pPr>
              <w:rPr>
                <w:rFonts w:cstheme="minorHAnsi"/>
                <w:sz w:val="20"/>
                <w:szCs w:val="20"/>
              </w:rPr>
            </w:pPr>
          </w:p>
          <w:p w:rsidR="005F472B" w:rsidRPr="008F0AE3" w:rsidRDefault="005F472B" w:rsidP="008F0AE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F0AE3">
              <w:rPr>
                <w:rFonts w:cstheme="minorHAnsi"/>
                <w:sz w:val="20"/>
                <w:szCs w:val="20"/>
              </w:rPr>
              <w:t>Identifico y utilizo diferentes maneras de definir y medir la pendiente de una curva que representa en el plano cartesiano situaciones de variación.</w:t>
            </w:r>
          </w:p>
          <w:p w:rsidR="005F472B" w:rsidRPr="008F0AE3" w:rsidRDefault="005F472B" w:rsidP="008F0AE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5F472B" w:rsidRPr="008F0AE3" w:rsidRDefault="005F472B" w:rsidP="008F0AE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F0AE3">
              <w:rPr>
                <w:rFonts w:cstheme="minorHAnsi"/>
                <w:sz w:val="20"/>
                <w:szCs w:val="20"/>
              </w:rPr>
              <w:t>Identifico la relación entre los cambios en los parámetros de la representación algebraica de una familia de funciones y los cambios en las gráficas que las representan.</w:t>
            </w:r>
          </w:p>
          <w:p w:rsidR="005F472B" w:rsidRPr="001E0E76" w:rsidRDefault="005F472B" w:rsidP="008F0AE3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</w:p>
        </w:tc>
        <w:tc>
          <w:tcPr>
            <w:tcW w:w="2424" w:type="dxa"/>
            <w:vMerge/>
          </w:tcPr>
          <w:p w:rsidR="005F472B" w:rsidRPr="004C623E" w:rsidRDefault="005F472B" w:rsidP="008F0AE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:rsidR="005F472B" w:rsidRPr="004C623E" w:rsidRDefault="005F472B" w:rsidP="008F0AE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:rsidR="005F472B" w:rsidRPr="004C623E" w:rsidRDefault="005F472B" w:rsidP="008F0AE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5F472B" w:rsidRPr="00CE58CA" w:rsidRDefault="005F472B" w:rsidP="00CE58CA">
            <w:pPr>
              <w:pStyle w:val="Prrafodelista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</w:p>
        </w:tc>
      </w:tr>
      <w:tr w:rsidR="008F0AE3" w:rsidRPr="003712C5" w:rsidTr="00300397">
        <w:trPr>
          <w:trHeight w:val="70"/>
          <w:jc w:val="center"/>
        </w:trPr>
        <w:tc>
          <w:tcPr>
            <w:tcW w:w="7499" w:type="dxa"/>
            <w:gridSpan w:val="3"/>
            <w:shd w:val="clear" w:color="auto" w:fill="EEECE1" w:themeFill="background2"/>
          </w:tcPr>
          <w:p w:rsidR="008F0AE3" w:rsidRPr="004C623E" w:rsidRDefault="008F0AE3" w:rsidP="008F0AE3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:rsidR="008F0AE3" w:rsidRPr="004C623E" w:rsidRDefault="008F0AE3" w:rsidP="008F0AE3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:rsidR="008F0AE3" w:rsidRPr="004C623E" w:rsidRDefault="008F0AE3" w:rsidP="008F0AE3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8F0AE3" w:rsidRPr="003712C5" w:rsidTr="00300397">
        <w:trPr>
          <w:trHeight w:val="197"/>
          <w:jc w:val="center"/>
        </w:trPr>
        <w:tc>
          <w:tcPr>
            <w:tcW w:w="7499" w:type="dxa"/>
            <w:gridSpan w:val="3"/>
            <w:shd w:val="clear" w:color="auto" w:fill="FFFFFF" w:themeFill="background1"/>
          </w:tcPr>
          <w:p w:rsidR="008F0AE3" w:rsidRPr="00724FCD" w:rsidRDefault="008F0AE3" w:rsidP="008F0AE3">
            <w:pPr>
              <w:rPr>
                <w:sz w:val="20"/>
                <w:lang w:val="es-CO"/>
              </w:rPr>
            </w:pPr>
            <w:r w:rsidRPr="00724FCD">
              <w:rPr>
                <w:sz w:val="20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8F0AE3" w:rsidRPr="00724FCD" w:rsidRDefault="008F0AE3" w:rsidP="008F0AE3">
            <w:pPr>
              <w:pStyle w:val="Prrafodelista"/>
              <w:numPr>
                <w:ilvl w:val="0"/>
                <w:numId w:val="61"/>
              </w:numPr>
              <w:spacing w:after="200"/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Meta de aprendizaje:</w:t>
            </w:r>
            <w:r w:rsidRPr="00724FCD">
              <w:rPr>
                <w:sz w:val="20"/>
              </w:rPr>
              <w:t xml:space="preserve"> </w:t>
            </w:r>
            <w:r w:rsidRPr="00724FCD">
              <w:rPr>
                <w:sz w:val="20"/>
                <w:lang w:val="es-CO"/>
              </w:rPr>
              <w:t>Es el momento inicial en el que docente manifieste a los estudiantes cuál es la meta o propósito de aprendizaje.</w:t>
            </w:r>
          </w:p>
          <w:p w:rsidR="008F0AE3" w:rsidRPr="00724FCD" w:rsidRDefault="008F0AE3" w:rsidP="008F0AE3">
            <w:pPr>
              <w:pStyle w:val="Prrafodelista"/>
              <w:numPr>
                <w:ilvl w:val="0"/>
                <w:numId w:val="61"/>
              </w:numPr>
              <w:spacing w:after="200"/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Fase exploratoria:</w:t>
            </w:r>
            <w:r w:rsidRPr="00724FCD">
              <w:rPr>
                <w:sz w:val="20"/>
              </w:rPr>
              <w:t xml:space="preserve"> </w:t>
            </w:r>
            <w:r w:rsidRPr="00724FCD">
              <w:rPr>
                <w:sz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8F0AE3" w:rsidRPr="00724FCD" w:rsidRDefault="008F0AE3" w:rsidP="008F0AE3">
            <w:pPr>
              <w:pStyle w:val="Prrafodelista"/>
              <w:numPr>
                <w:ilvl w:val="0"/>
                <w:numId w:val="61"/>
              </w:numPr>
              <w:spacing w:after="200"/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Desarrollo de la temática:</w:t>
            </w:r>
            <w:r w:rsidRPr="00724FCD">
              <w:rPr>
                <w:sz w:val="20"/>
              </w:rPr>
              <w:t xml:space="preserve"> </w:t>
            </w:r>
            <w:r w:rsidRPr="00724FCD">
              <w:rPr>
                <w:sz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724FCD">
              <w:rPr>
                <w:sz w:val="20"/>
              </w:rPr>
              <w:t>donde el docente aplica las estrategias didácticas o pedagógicas necesarias para la enseñanza del conocimiento.</w:t>
            </w:r>
          </w:p>
          <w:p w:rsidR="008F0AE3" w:rsidRPr="00724FCD" w:rsidRDefault="008F0AE3" w:rsidP="008F0AE3">
            <w:pPr>
              <w:pStyle w:val="Prrafodelista"/>
              <w:numPr>
                <w:ilvl w:val="0"/>
                <w:numId w:val="61"/>
              </w:numPr>
              <w:spacing w:after="200"/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Aplicación:</w:t>
            </w:r>
            <w:r w:rsidRPr="00724FCD">
              <w:rPr>
                <w:sz w:val="20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8F0AE3" w:rsidRPr="00724FCD" w:rsidRDefault="008F0AE3" w:rsidP="008F0AE3">
            <w:pPr>
              <w:pStyle w:val="Prrafodelista"/>
              <w:numPr>
                <w:ilvl w:val="0"/>
                <w:numId w:val="61"/>
              </w:numPr>
              <w:spacing w:after="200"/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Realimentación:</w:t>
            </w:r>
            <w:r w:rsidRPr="00724FCD">
              <w:rPr>
                <w:sz w:val="20"/>
              </w:rPr>
              <w:t xml:space="preserve"> </w:t>
            </w:r>
            <w:r w:rsidRPr="00724FCD">
              <w:rPr>
                <w:sz w:val="20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8F0AE3" w:rsidRPr="00531509" w:rsidRDefault="008F0AE3" w:rsidP="008F0AE3">
            <w:pPr>
              <w:pStyle w:val="Prrafodelista"/>
              <w:spacing w:after="200"/>
              <w:ind w:left="360"/>
              <w:rPr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:rsidR="008F0AE3" w:rsidRPr="00424797" w:rsidRDefault="008F0AE3" w:rsidP="008F0AE3">
            <w:pPr>
              <w:rPr>
                <w:rFonts w:cstheme="minorHAnsi"/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Cognitivo – 40%: </w:t>
            </w:r>
            <w:r w:rsidRPr="00424797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424797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24797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8F0AE3" w:rsidRPr="00424797" w:rsidRDefault="008F0AE3" w:rsidP="008F0AE3">
            <w:pPr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24797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8F0AE3" w:rsidRPr="00424797" w:rsidRDefault="008F0AE3" w:rsidP="008F0AE3">
            <w:pPr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8F0AE3" w:rsidRPr="00424797" w:rsidRDefault="008F0AE3" w:rsidP="008F0AE3">
            <w:pPr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8F0AE3" w:rsidRPr="00424797" w:rsidRDefault="008F0AE3" w:rsidP="008F0AE3">
            <w:pPr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8F0AE3" w:rsidRPr="00424797" w:rsidRDefault="008F0AE3" w:rsidP="008F0AE3">
            <w:pPr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8F0AE3" w:rsidRPr="00424797" w:rsidRDefault="008F0AE3" w:rsidP="008F0AE3">
            <w:pPr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24797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24797">
              <w:rPr>
                <w:sz w:val="20"/>
                <w:szCs w:val="20"/>
              </w:rPr>
              <w:t xml:space="preserve"> </w:t>
            </w:r>
            <w:r w:rsidRPr="00424797">
              <w:rPr>
                <w:sz w:val="20"/>
                <w:szCs w:val="20"/>
              </w:rPr>
              <w:lastRenderedPageBreak/>
              <w:t>actividades prácticas, laboratorios, talleres, trabajo en grupo Y otras actividades que queden a consideración de cada docente.</w:t>
            </w:r>
          </w:p>
          <w:p w:rsidR="008F0AE3" w:rsidRDefault="008F0AE3" w:rsidP="008F0AE3">
            <w:pPr>
              <w:rPr>
                <w:rFonts w:cstheme="minorHAnsi"/>
                <w:b/>
                <w:sz w:val="20"/>
                <w:szCs w:val="20"/>
              </w:rPr>
            </w:pPr>
          </w:p>
          <w:p w:rsidR="008F0AE3" w:rsidRDefault="008F0AE3" w:rsidP="008F0AE3">
            <w:pPr>
              <w:rPr>
                <w:rFonts w:cstheme="minorHAnsi"/>
                <w:b/>
                <w:sz w:val="24"/>
                <w:szCs w:val="24"/>
              </w:rPr>
            </w:pPr>
            <w:r w:rsidRPr="000333B9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</w:t>
            </w:r>
            <w:r>
              <w:rPr>
                <w:rFonts w:cstheme="minorHAnsi"/>
                <w:b/>
                <w:sz w:val="20"/>
                <w:szCs w:val="20"/>
              </w:rPr>
              <w:t xml:space="preserve">de las </w:t>
            </w:r>
            <w:r w:rsidRPr="000333B9">
              <w:rPr>
                <w:rFonts w:cstheme="minorHAnsi"/>
                <w:b/>
                <w:sz w:val="20"/>
                <w:szCs w:val="20"/>
              </w:rPr>
              <w:t>actividades realizadas por los estudiantes una rúbrica</w:t>
            </w:r>
            <w:r w:rsidRPr="000333B9">
              <w:rPr>
                <w:rFonts w:cstheme="minorHAnsi"/>
                <w:b/>
                <w:sz w:val="24"/>
                <w:szCs w:val="24"/>
              </w:rPr>
              <w:t xml:space="preserve">. </w:t>
            </w:r>
          </w:p>
          <w:p w:rsidR="008F0AE3" w:rsidRPr="000333B9" w:rsidRDefault="008F0AE3" w:rsidP="008F0AE3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:rsidR="00FF3D97" w:rsidRPr="00FF3D97" w:rsidRDefault="00FF3D97" w:rsidP="00FF3D97">
            <w:pPr>
              <w:pStyle w:val="Prrafodelista"/>
              <w:numPr>
                <w:ilvl w:val="0"/>
                <w:numId w:val="65"/>
              </w:numPr>
              <w:contextualSpacing w:val="0"/>
              <w:rPr>
                <w:rFonts w:cstheme="minorHAnsi"/>
                <w:sz w:val="20"/>
                <w:szCs w:val="24"/>
              </w:rPr>
            </w:pPr>
            <w:r w:rsidRPr="00FF3D97">
              <w:rPr>
                <w:rFonts w:cstheme="minorHAnsi"/>
                <w:sz w:val="20"/>
                <w:szCs w:val="24"/>
              </w:rPr>
              <w:lastRenderedPageBreak/>
              <w:t>Tablero.</w:t>
            </w:r>
          </w:p>
          <w:p w:rsidR="00FF3D97" w:rsidRPr="00FF3D97" w:rsidRDefault="00FF3D97" w:rsidP="00FF3D97">
            <w:pPr>
              <w:pStyle w:val="Prrafodelista"/>
              <w:numPr>
                <w:ilvl w:val="0"/>
                <w:numId w:val="65"/>
              </w:numPr>
              <w:contextualSpacing w:val="0"/>
              <w:rPr>
                <w:rFonts w:cstheme="minorHAnsi"/>
                <w:sz w:val="20"/>
                <w:szCs w:val="24"/>
              </w:rPr>
            </w:pPr>
            <w:r w:rsidRPr="00FF3D97">
              <w:rPr>
                <w:rFonts w:cstheme="minorHAnsi"/>
                <w:sz w:val="20"/>
                <w:szCs w:val="24"/>
              </w:rPr>
              <w:t>Cuadernos.</w:t>
            </w:r>
          </w:p>
          <w:p w:rsidR="00FF3D97" w:rsidRPr="00FF3D97" w:rsidRDefault="00FF3D97" w:rsidP="00FF3D97">
            <w:pPr>
              <w:pStyle w:val="Prrafodelista"/>
              <w:numPr>
                <w:ilvl w:val="0"/>
                <w:numId w:val="65"/>
              </w:numPr>
              <w:contextualSpacing w:val="0"/>
              <w:rPr>
                <w:rFonts w:cstheme="minorHAnsi"/>
                <w:sz w:val="20"/>
                <w:szCs w:val="24"/>
              </w:rPr>
            </w:pPr>
            <w:r w:rsidRPr="00FF3D97">
              <w:rPr>
                <w:rFonts w:cstheme="minorHAnsi"/>
                <w:sz w:val="20"/>
                <w:szCs w:val="24"/>
              </w:rPr>
              <w:t>Libros.</w:t>
            </w:r>
          </w:p>
          <w:p w:rsidR="00FF3D97" w:rsidRPr="00FF3D97" w:rsidRDefault="00FF3D97" w:rsidP="00FF3D97">
            <w:pPr>
              <w:pStyle w:val="Prrafodelista"/>
              <w:numPr>
                <w:ilvl w:val="0"/>
                <w:numId w:val="65"/>
              </w:numPr>
              <w:contextualSpacing w:val="0"/>
              <w:rPr>
                <w:rFonts w:cstheme="minorHAnsi"/>
                <w:sz w:val="20"/>
                <w:szCs w:val="24"/>
              </w:rPr>
            </w:pPr>
            <w:r w:rsidRPr="00FF3D97">
              <w:rPr>
                <w:rFonts w:cstheme="minorHAnsi"/>
                <w:sz w:val="20"/>
                <w:szCs w:val="24"/>
              </w:rPr>
              <w:t>Computadores.</w:t>
            </w:r>
          </w:p>
          <w:p w:rsidR="008F0AE3" w:rsidRPr="004C623E" w:rsidRDefault="00FF3D97" w:rsidP="00FF3D97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r w:rsidRPr="00FF3D97">
              <w:rPr>
                <w:rFonts w:cstheme="minorHAnsi"/>
                <w:sz w:val="20"/>
                <w:szCs w:val="24"/>
              </w:rPr>
              <w:t>Tablets.</w:t>
            </w:r>
          </w:p>
        </w:tc>
      </w:tr>
      <w:tr w:rsidR="008F0AE3" w:rsidRPr="003712C5" w:rsidTr="00344F58">
        <w:trPr>
          <w:trHeight w:val="197"/>
          <w:jc w:val="center"/>
        </w:trPr>
        <w:tc>
          <w:tcPr>
            <w:tcW w:w="16047" w:type="dxa"/>
            <w:gridSpan w:val="6"/>
            <w:shd w:val="clear" w:color="auto" w:fill="EEECE1" w:themeFill="background2"/>
          </w:tcPr>
          <w:p w:rsidR="008F0AE3" w:rsidRPr="00B80DDA" w:rsidRDefault="008F0AE3" w:rsidP="008F0AE3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8F0AE3" w:rsidRPr="003712C5" w:rsidTr="00344F58">
        <w:trPr>
          <w:trHeight w:val="197"/>
          <w:jc w:val="center"/>
        </w:trPr>
        <w:tc>
          <w:tcPr>
            <w:tcW w:w="1604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FF3D97" w:rsidRDefault="00FF3D97" w:rsidP="00FF3D97">
            <w:pPr>
              <w:pStyle w:val="Bibliografa"/>
              <w:ind w:left="720" w:hanging="720"/>
              <w:rPr>
                <w:noProof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highlight w:val="yellow"/>
              </w:rPr>
              <w:fldChar w:fldCharType="begin"/>
            </w:r>
            <w:r>
              <w:rPr>
                <w:rFonts w:cstheme="minorHAnsi"/>
                <w:sz w:val="24"/>
                <w:szCs w:val="24"/>
                <w:highlight w:val="yellow"/>
                <w:lang w:val="es-CO"/>
              </w:rPr>
              <w:instrText xml:space="preserve"> BIBLIOGRAPHY  \l 9226 </w:instrText>
            </w:r>
            <w:r>
              <w:rPr>
                <w:rFonts w:cstheme="minorHAnsi"/>
                <w:sz w:val="24"/>
                <w:szCs w:val="24"/>
                <w:highlight w:val="yellow"/>
              </w:rPr>
              <w:fldChar w:fldCharType="separate"/>
            </w:r>
            <w:r>
              <w:rPr>
                <w:noProof/>
              </w:rPr>
              <w:t xml:space="preserve">Baron, C., Rojas, P., &amp; Salazar, C. (2003). </w:t>
            </w:r>
            <w:r>
              <w:rPr>
                <w:i/>
                <w:iCs/>
                <w:noProof/>
              </w:rPr>
              <w:t>Matemáticas Escolares.</w:t>
            </w:r>
            <w:r>
              <w:rPr>
                <w:noProof/>
              </w:rPr>
              <w:t xml:space="preserve"> Bogota: ICFES.</w:t>
            </w:r>
          </w:p>
          <w:p w:rsidR="00FF3D97" w:rsidRDefault="00FF3D97" w:rsidP="00FF3D97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Joya, e. (2016). </w:t>
            </w:r>
            <w:r>
              <w:rPr>
                <w:i/>
                <w:iCs/>
                <w:noProof/>
              </w:rPr>
              <w:t>Matemáticas Proyecto Educativo Siglo XXI 9.</w:t>
            </w:r>
            <w:r>
              <w:rPr>
                <w:noProof/>
              </w:rPr>
              <w:t xml:space="preserve"> Bogotá Colombia: Editorial Santillana.</w:t>
            </w:r>
          </w:p>
          <w:p w:rsidR="00FF3D97" w:rsidRDefault="00FF3D97" w:rsidP="00FF3D97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Padilla, S. (2004). </w:t>
            </w:r>
            <w:r>
              <w:rPr>
                <w:i/>
                <w:iCs/>
                <w:noProof/>
              </w:rPr>
              <w:t>Desafíos Matemáticas 9.</w:t>
            </w:r>
            <w:r>
              <w:rPr>
                <w:noProof/>
              </w:rPr>
              <w:t xml:space="preserve"> Bogotá Colombia : Editorial Norma .</w:t>
            </w:r>
          </w:p>
          <w:p w:rsidR="00FF3D97" w:rsidRDefault="00FF3D97" w:rsidP="00FF3D97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Valencia, e. (2017). </w:t>
            </w:r>
            <w:r>
              <w:rPr>
                <w:i/>
                <w:iCs/>
                <w:noProof/>
              </w:rPr>
              <w:t>Conecta 3.0 Noveno grado.</w:t>
            </w:r>
            <w:r>
              <w:rPr>
                <w:noProof/>
              </w:rPr>
              <w:t xml:space="preserve"> Bogotá Colombia: Editorial SM.</w:t>
            </w:r>
          </w:p>
          <w:p w:rsidR="008F0AE3" w:rsidRPr="004C623E" w:rsidRDefault="00FF3D97" w:rsidP="00FF3D97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  <w:highlight w:val="yellow"/>
              </w:rPr>
              <w:fldChar w:fldCharType="end"/>
            </w:r>
          </w:p>
        </w:tc>
      </w:tr>
    </w:tbl>
    <w:p w:rsidR="00F875F4" w:rsidRDefault="00F875F4" w:rsidP="00F875F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B141FC" w:rsidRDefault="00B141FC" w:rsidP="00F875F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B141FC" w:rsidRDefault="00B141FC" w:rsidP="00F875F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B141FC" w:rsidRDefault="00B141FC" w:rsidP="00F875F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B141FC" w:rsidRDefault="00B141FC" w:rsidP="00F875F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B141FC" w:rsidRDefault="00B141FC" w:rsidP="00F875F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B141FC" w:rsidRDefault="00B141FC" w:rsidP="00F875F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B141FC" w:rsidRDefault="00B141FC" w:rsidP="00F875F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B141FC" w:rsidRDefault="00B141FC" w:rsidP="00F875F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B141FC" w:rsidRDefault="00B141FC" w:rsidP="00F875F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B141FC" w:rsidRDefault="00B141FC" w:rsidP="00F875F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B141FC" w:rsidRDefault="00B141FC" w:rsidP="00F875F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B141FC" w:rsidRDefault="00B141FC" w:rsidP="00F875F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B141FC" w:rsidRDefault="00B141FC" w:rsidP="00F875F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B141FC" w:rsidRDefault="00B141FC" w:rsidP="00F875F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954591" w:rsidRDefault="00954591" w:rsidP="00F875F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C46A23" w:rsidRDefault="00C46A23" w:rsidP="00F875F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B141FC" w:rsidRDefault="00B141FC" w:rsidP="00F875F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B141FC" w:rsidRPr="00B23F48" w:rsidRDefault="00B141FC" w:rsidP="00F875F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F875F4" w:rsidRPr="00344F58" w:rsidRDefault="00F875F4" w:rsidP="00F875F4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SEGUNDO</w:t>
      </w:r>
      <w:r w:rsidRPr="003712C5">
        <w:rPr>
          <w:rFonts w:cstheme="minorHAnsi"/>
          <w:b/>
          <w:sz w:val="24"/>
          <w:szCs w:val="24"/>
          <w:u w:val="single"/>
        </w:rPr>
        <w:t xml:space="preserve"> 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2547"/>
        <w:gridCol w:w="2528"/>
        <w:gridCol w:w="2424"/>
        <w:gridCol w:w="2424"/>
        <w:gridCol w:w="3379"/>
        <w:gridCol w:w="2745"/>
      </w:tblGrid>
      <w:tr w:rsidR="00F875F4" w:rsidRPr="003712C5" w:rsidTr="00AF20C6">
        <w:trPr>
          <w:jc w:val="center"/>
        </w:trPr>
        <w:tc>
          <w:tcPr>
            <w:tcW w:w="9923" w:type="dxa"/>
            <w:gridSpan w:val="4"/>
            <w:shd w:val="clear" w:color="auto" w:fill="EEECE1" w:themeFill="background2"/>
          </w:tcPr>
          <w:p w:rsidR="00F875F4" w:rsidRPr="004C623E" w:rsidRDefault="00F875F4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:rsidR="00F875F4" w:rsidRPr="004C623E" w:rsidRDefault="00F875F4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:rsidR="00F875F4" w:rsidRPr="003712C5" w:rsidRDefault="005F472B" w:rsidP="00795D2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5F472B" w:rsidRPr="003712C5" w:rsidTr="00AF20C6">
        <w:trPr>
          <w:trHeight w:val="327"/>
          <w:jc w:val="center"/>
        </w:trPr>
        <w:tc>
          <w:tcPr>
            <w:tcW w:w="5075" w:type="dxa"/>
            <w:gridSpan w:val="2"/>
            <w:vMerge w:val="restart"/>
            <w:shd w:val="clear" w:color="auto" w:fill="EEECE1" w:themeFill="background2"/>
          </w:tcPr>
          <w:p w:rsidR="005F472B" w:rsidRPr="003712C5" w:rsidRDefault="005F472B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:rsidR="005F472B" w:rsidRDefault="005F472B" w:rsidP="00AF20C6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:rsidR="005F472B" w:rsidRPr="00DE0A09" w:rsidRDefault="005F472B" w:rsidP="00AF20C6">
            <w:pPr>
              <w:rPr>
                <w:rFonts w:cstheme="minorHAnsi"/>
                <w:b/>
                <w:sz w:val="20"/>
                <w:szCs w:val="20"/>
              </w:rPr>
            </w:pPr>
            <w:r w:rsidRPr="00DE0A09">
              <w:rPr>
                <w:rFonts w:cstheme="minorHAnsi"/>
                <w:b/>
                <w:sz w:val="20"/>
                <w:szCs w:val="20"/>
              </w:rPr>
              <w:t>LOGRO COGNITIVO:</w:t>
            </w:r>
          </w:p>
          <w:p w:rsidR="005F472B" w:rsidRPr="00DE0A09" w:rsidRDefault="005F472B" w:rsidP="00AF20C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Representa y </w:t>
            </w:r>
            <w:r w:rsidRPr="00DE0A09">
              <w:rPr>
                <w:rFonts w:cstheme="minorHAnsi"/>
                <w:sz w:val="20"/>
                <w:szCs w:val="20"/>
              </w:rPr>
              <w:t xml:space="preserve">describe </w:t>
            </w:r>
            <w:r>
              <w:rPr>
                <w:rFonts w:cstheme="minorHAnsi"/>
                <w:sz w:val="20"/>
                <w:szCs w:val="20"/>
              </w:rPr>
              <w:t xml:space="preserve">los </w:t>
            </w:r>
            <w:r w:rsidRPr="00DE0A09">
              <w:rPr>
                <w:rFonts w:cstheme="minorHAnsi"/>
                <w:sz w:val="20"/>
                <w:szCs w:val="20"/>
              </w:rPr>
              <w:t>c</w:t>
            </w:r>
            <w:r>
              <w:rPr>
                <w:rFonts w:cstheme="minorHAnsi"/>
                <w:sz w:val="20"/>
                <w:szCs w:val="20"/>
              </w:rPr>
              <w:t>onceptos de funciones lineales,</w:t>
            </w:r>
            <w:r w:rsidRPr="00DE0A09">
              <w:rPr>
                <w:rFonts w:cstheme="minorHAnsi"/>
                <w:sz w:val="20"/>
                <w:szCs w:val="20"/>
              </w:rPr>
              <w:t xml:space="preserve"> afines </w:t>
            </w:r>
            <w:r>
              <w:rPr>
                <w:rFonts w:cstheme="minorHAnsi"/>
                <w:sz w:val="20"/>
                <w:szCs w:val="20"/>
              </w:rPr>
              <w:t xml:space="preserve">y sistemas de ecuaciones lineales, </w:t>
            </w:r>
            <w:r w:rsidRPr="00DE0A09">
              <w:rPr>
                <w:rFonts w:cstheme="minorHAnsi"/>
                <w:sz w:val="20"/>
                <w:szCs w:val="20"/>
              </w:rPr>
              <w:t xml:space="preserve">para hacer conjeturas </w:t>
            </w:r>
            <w:r>
              <w:rPr>
                <w:rFonts w:cstheme="minorHAnsi"/>
                <w:sz w:val="20"/>
                <w:szCs w:val="20"/>
              </w:rPr>
              <w:t xml:space="preserve">que le permitan </w:t>
            </w:r>
            <w:r w:rsidRPr="00DE0A09">
              <w:rPr>
                <w:rFonts w:cstheme="minorHAnsi"/>
                <w:sz w:val="20"/>
                <w:szCs w:val="20"/>
              </w:rPr>
              <w:t xml:space="preserve">verificar resultados a la luz de problemas matemáticos. </w:t>
            </w:r>
          </w:p>
          <w:p w:rsidR="005F472B" w:rsidRPr="00DE0A09" w:rsidRDefault="005F472B" w:rsidP="00AF20C6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  <w:p w:rsidR="005F472B" w:rsidRPr="00DE0A09" w:rsidRDefault="005F472B" w:rsidP="00AF20C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E0A09">
              <w:rPr>
                <w:rFonts w:cstheme="minorHAnsi"/>
                <w:b/>
                <w:sz w:val="20"/>
                <w:szCs w:val="20"/>
              </w:rPr>
              <w:t>LOGRO PROCEDIMENTAL</w:t>
            </w:r>
            <w:r w:rsidRPr="00DE0A09">
              <w:rPr>
                <w:rFonts w:cstheme="minorHAnsi"/>
                <w:sz w:val="20"/>
                <w:szCs w:val="20"/>
              </w:rPr>
              <w:t>:</w:t>
            </w:r>
          </w:p>
          <w:p w:rsidR="005F472B" w:rsidRPr="00DE0A09" w:rsidRDefault="005F472B" w:rsidP="00AF20C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E0A09">
              <w:rPr>
                <w:rFonts w:cstheme="minorHAnsi"/>
                <w:sz w:val="20"/>
                <w:szCs w:val="20"/>
              </w:rPr>
              <w:t>Construye argumentaciones orales</w:t>
            </w:r>
            <w:r>
              <w:rPr>
                <w:rFonts w:cstheme="minorHAnsi"/>
                <w:sz w:val="20"/>
                <w:szCs w:val="20"/>
              </w:rPr>
              <w:t xml:space="preserve"> y </w:t>
            </w:r>
            <w:r w:rsidRPr="00DE0A09">
              <w:rPr>
                <w:rFonts w:cstheme="minorHAnsi"/>
                <w:sz w:val="20"/>
                <w:szCs w:val="20"/>
              </w:rPr>
              <w:t>escritas sobre funciones</w:t>
            </w:r>
            <w:r>
              <w:rPr>
                <w:rFonts w:cstheme="minorHAnsi"/>
                <w:sz w:val="20"/>
                <w:szCs w:val="20"/>
              </w:rPr>
              <w:t xml:space="preserve"> y</w:t>
            </w:r>
            <w:r w:rsidRPr="00DE0A09">
              <w:rPr>
                <w:rFonts w:cstheme="minorHAnsi"/>
                <w:sz w:val="20"/>
                <w:szCs w:val="20"/>
              </w:rPr>
              <w:t xml:space="preserve"> sistemas de ecuaciones, explorando ejemplos</w:t>
            </w:r>
            <w:r>
              <w:rPr>
                <w:rFonts w:cstheme="minorHAnsi"/>
                <w:sz w:val="20"/>
                <w:szCs w:val="20"/>
              </w:rPr>
              <w:t xml:space="preserve"> y</w:t>
            </w:r>
            <w:r w:rsidRPr="00DE0A09">
              <w:rPr>
                <w:rFonts w:cstheme="minorHAnsi"/>
                <w:sz w:val="20"/>
                <w:szCs w:val="20"/>
              </w:rPr>
              <w:t xml:space="preserve"> justificando la pertinencia de un cálculo exacto o aproximado. </w:t>
            </w:r>
          </w:p>
          <w:p w:rsidR="005F472B" w:rsidRPr="00DE0A09" w:rsidRDefault="005F472B" w:rsidP="00AF20C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highlight w:val="yellow"/>
              </w:rPr>
            </w:pPr>
          </w:p>
          <w:p w:rsidR="005F472B" w:rsidRPr="00DE0A09" w:rsidRDefault="005F472B" w:rsidP="004A44B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E0A09">
              <w:rPr>
                <w:rFonts w:cstheme="minorHAnsi"/>
                <w:b/>
                <w:sz w:val="20"/>
                <w:szCs w:val="20"/>
              </w:rPr>
              <w:t>LOGRO ACTITUDINAL:</w:t>
            </w:r>
            <w:r w:rsidRPr="00DE0A09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5F472B" w:rsidRPr="004C623E" w:rsidRDefault="005F472B" w:rsidP="004A44B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DE0A09">
              <w:rPr>
                <w:rFonts w:cstheme="minorHAnsi"/>
                <w:sz w:val="20"/>
                <w:szCs w:val="20"/>
              </w:rPr>
              <w:t>Muestra una actitud de respeto y colaboración acorde a los actos académicos, asistiendo a clases puntualmente, con una excelente presentación personal, al portar correctamente el uniforme y llevando su cuaderno en orden.</w:t>
            </w:r>
            <w:r w:rsidRPr="00C6222B">
              <w:rPr>
                <w:rFonts w:cstheme="minorHAnsi"/>
                <w:szCs w:val="24"/>
              </w:rPr>
              <w:t xml:space="preserve"> </w:t>
            </w: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:rsidR="005F472B" w:rsidRPr="00B141FC" w:rsidRDefault="005F472B" w:rsidP="005F472B">
            <w:pPr>
              <w:rPr>
                <w:sz w:val="20"/>
              </w:rPr>
            </w:pPr>
            <w:r w:rsidRPr="00B141FC">
              <w:rPr>
                <w:sz w:val="20"/>
              </w:rPr>
              <w:t>Función lineal y afín.</w:t>
            </w:r>
          </w:p>
          <w:p w:rsidR="005F472B" w:rsidRPr="00B141FC" w:rsidRDefault="005F472B" w:rsidP="005F472B">
            <w:pPr>
              <w:rPr>
                <w:sz w:val="20"/>
              </w:rPr>
            </w:pPr>
            <w:r w:rsidRPr="00B141FC">
              <w:rPr>
                <w:sz w:val="20"/>
              </w:rPr>
              <w:t>Ecuación de la recta.</w:t>
            </w:r>
            <w:r>
              <w:rPr>
                <w:sz w:val="20"/>
              </w:rPr>
              <w:t xml:space="preserve"> Pendiente de una curva.</w:t>
            </w:r>
          </w:p>
          <w:p w:rsidR="005F472B" w:rsidRPr="00B141FC" w:rsidRDefault="005F472B" w:rsidP="005F472B">
            <w:pPr>
              <w:rPr>
                <w:sz w:val="20"/>
              </w:rPr>
            </w:pPr>
            <w:r w:rsidRPr="00B141FC">
              <w:rPr>
                <w:sz w:val="20"/>
              </w:rPr>
              <w:t>Relación entre las pendientes de rectas paralelas y perpendiculares.</w:t>
            </w:r>
          </w:p>
          <w:p w:rsidR="005F472B" w:rsidRPr="00B141FC" w:rsidRDefault="005F472B" w:rsidP="005F472B">
            <w:pPr>
              <w:rPr>
                <w:b/>
                <w:sz w:val="20"/>
              </w:rPr>
            </w:pPr>
            <w:r w:rsidRPr="00B141FC">
              <w:rPr>
                <w:b/>
                <w:sz w:val="20"/>
              </w:rPr>
              <w:t>Sistemas de ecuaciones lineales.</w:t>
            </w:r>
          </w:p>
          <w:p w:rsidR="005F472B" w:rsidRPr="00B141FC" w:rsidRDefault="005F472B" w:rsidP="005F472B">
            <w:pPr>
              <w:rPr>
                <w:sz w:val="20"/>
              </w:rPr>
            </w:pPr>
            <w:r w:rsidRPr="00B141FC">
              <w:rPr>
                <w:sz w:val="20"/>
              </w:rPr>
              <w:t>Sistemas de ecuaciones y métodos de solución.</w:t>
            </w:r>
          </w:p>
          <w:p w:rsidR="005F472B" w:rsidRPr="00B141FC" w:rsidRDefault="005F472B" w:rsidP="005F472B">
            <w:pPr>
              <w:rPr>
                <w:sz w:val="20"/>
              </w:rPr>
            </w:pPr>
            <w:r w:rsidRPr="00B141FC">
              <w:rPr>
                <w:sz w:val="20"/>
              </w:rPr>
              <w:t>Resolución de problemas mediante sistemas de ecuaciones.</w:t>
            </w:r>
          </w:p>
          <w:p w:rsidR="005F472B" w:rsidRPr="00B141FC" w:rsidRDefault="005F472B" w:rsidP="005F472B">
            <w:pPr>
              <w:rPr>
                <w:sz w:val="20"/>
              </w:rPr>
            </w:pPr>
            <w:r w:rsidRPr="00B141FC">
              <w:rPr>
                <w:sz w:val="20"/>
              </w:rPr>
              <w:t xml:space="preserve">Regla de </w:t>
            </w:r>
            <w:proofErr w:type="spellStart"/>
            <w:r w:rsidRPr="00B141FC">
              <w:rPr>
                <w:sz w:val="20"/>
              </w:rPr>
              <w:t>cramer</w:t>
            </w:r>
            <w:proofErr w:type="spellEnd"/>
            <w:r w:rsidRPr="00B141FC">
              <w:rPr>
                <w:sz w:val="20"/>
              </w:rPr>
              <w:t>.</w:t>
            </w:r>
          </w:p>
          <w:p w:rsidR="005F472B" w:rsidRPr="009D6BAC" w:rsidRDefault="005F472B" w:rsidP="005F472B">
            <w:r w:rsidRPr="00B141FC">
              <w:rPr>
                <w:sz w:val="20"/>
              </w:rPr>
              <w:t>Inecuaciones de primer grado con dos incógnitas</w:t>
            </w:r>
            <w:r w:rsidRPr="009D6BAC">
              <w:t xml:space="preserve">. </w:t>
            </w:r>
          </w:p>
          <w:p w:rsidR="005F472B" w:rsidRPr="003712C5" w:rsidRDefault="005F472B" w:rsidP="00AF20C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F472B" w:rsidRPr="003712C5" w:rsidTr="00AF20C6">
        <w:trPr>
          <w:trHeight w:val="326"/>
          <w:jc w:val="center"/>
        </w:trPr>
        <w:tc>
          <w:tcPr>
            <w:tcW w:w="5075" w:type="dxa"/>
            <w:gridSpan w:val="2"/>
            <w:vMerge/>
            <w:shd w:val="clear" w:color="auto" w:fill="EEECE1" w:themeFill="background2"/>
          </w:tcPr>
          <w:p w:rsidR="005F472B" w:rsidRPr="003712C5" w:rsidRDefault="005F472B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:rsidR="005F472B" w:rsidRPr="004C623E" w:rsidRDefault="005F472B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:rsidR="005F472B" w:rsidRPr="004C623E" w:rsidRDefault="005F472B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5F472B" w:rsidRDefault="005F472B" w:rsidP="00AF20C6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5F472B" w:rsidRPr="00C00911" w:rsidRDefault="005F472B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472B" w:rsidRPr="003712C5" w:rsidTr="00AF20C6">
        <w:trPr>
          <w:trHeight w:val="461"/>
          <w:jc w:val="center"/>
        </w:trPr>
        <w:tc>
          <w:tcPr>
            <w:tcW w:w="2547" w:type="dxa"/>
            <w:vMerge w:val="restart"/>
            <w:shd w:val="clear" w:color="auto" w:fill="EEECE1" w:themeFill="background2"/>
          </w:tcPr>
          <w:p w:rsidR="005F472B" w:rsidRPr="004F4616" w:rsidRDefault="005F472B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>PENSAMIENTO NUMÉRICO Y SISTEMAS NUMÉRICOS</w:t>
            </w:r>
          </w:p>
        </w:tc>
        <w:tc>
          <w:tcPr>
            <w:tcW w:w="2528" w:type="dxa"/>
            <w:vMerge w:val="restart"/>
            <w:shd w:val="clear" w:color="auto" w:fill="EEECE1" w:themeFill="background2"/>
          </w:tcPr>
          <w:p w:rsidR="005F472B" w:rsidRPr="004F4616" w:rsidRDefault="005F472B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>PENSAMIENTO VARIACIONAL Y SISTEMAS ALGEBRAICOS Y ANALÍTICOS</w:t>
            </w:r>
          </w:p>
        </w:tc>
        <w:tc>
          <w:tcPr>
            <w:tcW w:w="2424" w:type="dxa"/>
            <w:shd w:val="clear" w:color="auto" w:fill="EEECE1" w:themeFill="background2"/>
          </w:tcPr>
          <w:p w:rsidR="005F472B" w:rsidRPr="004C623E" w:rsidRDefault="005F472B" w:rsidP="00AF20C6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:rsidR="005F472B" w:rsidRPr="00B80DDA" w:rsidRDefault="005F472B" w:rsidP="00AF20C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5F472B" w:rsidRPr="004C623E" w:rsidRDefault="005F472B" w:rsidP="00AF20C6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5F472B" w:rsidRPr="003712C5" w:rsidRDefault="005F472B" w:rsidP="00AF20C6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5F472B" w:rsidRPr="003712C5" w:rsidTr="00DF348C">
        <w:trPr>
          <w:trHeight w:val="1000"/>
          <w:jc w:val="center"/>
        </w:trPr>
        <w:tc>
          <w:tcPr>
            <w:tcW w:w="2547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5F472B" w:rsidRPr="004F4616" w:rsidRDefault="005F472B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5F472B" w:rsidRPr="004F4616" w:rsidRDefault="005F472B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:rsidR="005F472B" w:rsidRPr="00B141FC" w:rsidRDefault="005F472B" w:rsidP="00B141FC">
            <w:pPr>
              <w:rPr>
                <w:b/>
                <w:sz w:val="20"/>
              </w:rPr>
            </w:pPr>
            <w:r w:rsidRPr="00B141FC">
              <w:rPr>
                <w:b/>
                <w:sz w:val="20"/>
              </w:rPr>
              <w:t>DBA N°2</w:t>
            </w:r>
          </w:p>
          <w:p w:rsidR="005F472B" w:rsidRPr="00B141FC" w:rsidRDefault="005F472B" w:rsidP="00B141FC">
            <w:pPr>
              <w:rPr>
                <w:sz w:val="20"/>
              </w:rPr>
            </w:pPr>
            <w:r w:rsidRPr="00B141FC">
              <w:rPr>
                <w:sz w:val="20"/>
              </w:rPr>
              <w:t>Identifica y utiliza múltiples representaciones de números reales para realizar transformaciones y comparaciones entre expresiones algebraicas.</w:t>
            </w:r>
          </w:p>
          <w:p w:rsidR="005F472B" w:rsidRPr="00B141FC" w:rsidRDefault="005F472B" w:rsidP="00B141FC">
            <w:pPr>
              <w:rPr>
                <w:sz w:val="20"/>
              </w:rPr>
            </w:pPr>
          </w:p>
          <w:p w:rsidR="005F472B" w:rsidRPr="00B141FC" w:rsidRDefault="005F472B" w:rsidP="00B141FC">
            <w:pPr>
              <w:rPr>
                <w:sz w:val="20"/>
              </w:rPr>
            </w:pPr>
            <w:r w:rsidRPr="00B141FC">
              <w:rPr>
                <w:sz w:val="20"/>
              </w:rPr>
              <w:t xml:space="preserve">Establece conjeturas al resolver una situación problema, apoyado en propiedades y relaciones entre números reales. </w:t>
            </w:r>
          </w:p>
          <w:p w:rsidR="005F472B" w:rsidRDefault="005F472B" w:rsidP="00AF20C6">
            <w:pPr>
              <w:rPr>
                <w:rFonts w:cstheme="minorHAnsi"/>
                <w:sz w:val="20"/>
                <w:szCs w:val="20"/>
              </w:rPr>
            </w:pPr>
          </w:p>
          <w:p w:rsidR="005F472B" w:rsidRDefault="005F472B" w:rsidP="00AF20C6">
            <w:pPr>
              <w:rPr>
                <w:rFonts w:cstheme="minorHAnsi"/>
                <w:sz w:val="20"/>
                <w:szCs w:val="20"/>
              </w:rPr>
            </w:pPr>
            <w:r w:rsidRPr="008F0AE3">
              <w:rPr>
                <w:rFonts w:cstheme="minorHAnsi"/>
                <w:sz w:val="20"/>
                <w:szCs w:val="20"/>
              </w:rPr>
              <w:t>Determina y describe relaciones al comparar características de gráficas y expresiones algebraicas o funciones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:rsidR="005F472B" w:rsidRPr="004E483A" w:rsidRDefault="005F472B" w:rsidP="00AF20C6">
            <w:pPr>
              <w:rPr>
                <w:rFonts w:cstheme="minorHAnsi"/>
                <w:sz w:val="20"/>
                <w:szCs w:val="20"/>
              </w:rPr>
            </w:pPr>
          </w:p>
          <w:p w:rsidR="005F472B" w:rsidRPr="004E483A" w:rsidRDefault="005F472B" w:rsidP="004E483A">
            <w:pPr>
              <w:rPr>
                <w:b/>
                <w:sz w:val="20"/>
              </w:rPr>
            </w:pPr>
            <w:r w:rsidRPr="00B141FC">
              <w:rPr>
                <w:b/>
                <w:sz w:val="20"/>
              </w:rPr>
              <w:t>DBA N°</w:t>
            </w:r>
            <w:r>
              <w:rPr>
                <w:b/>
                <w:sz w:val="20"/>
              </w:rPr>
              <w:t>8</w:t>
            </w:r>
          </w:p>
          <w:p w:rsidR="005F472B" w:rsidRDefault="005F472B" w:rsidP="004E483A">
            <w:pPr>
              <w:rPr>
                <w:sz w:val="20"/>
                <w:lang w:val="es-CO"/>
              </w:rPr>
            </w:pPr>
            <w:r w:rsidRPr="004E483A">
              <w:rPr>
                <w:sz w:val="20"/>
                <w:lang w:val="es-CO"/>
              </w:rPr>
              <w:t>Opera con formas simbólicas que representan cantidades.</w:t>
            </w:r>
          </w:p>
          <w:p w:rsidR="005F472B" w:rsidRDefault="005F472B" w:rsidP="004E483A">
            <w:pPr>
              <w:rPr>
                <w:sz w:val="20"/>
                <w:lang w:val="es-CO"/>
              </w:rPr>
            </w:pPr>
            <w:r w:rsidRPr="004E483A">
              <w:rPr>
                <w:sz w:val="20"/>
                <w:lang w:val="es-CO"/>
              </w:rPr>
              <w:t xml:space="preserve"> </w:t>
            </w:r>
          </w:p>
          <w:p w:rsidR="005F472B" w:rsidRDefault="005F472B" w:rsidP="004E483A">
            <w:pPr>
              <w:rPr>
                <w:sz w:val="20"/>
                <w:lang w:val="es-CO"/>
              </w:rPr>
            </w:pPr>
            <w:r w:rsidRPr="004E483A">
              <w:rPr>
                <w:sz w:val="20"/>
                <w:lang w:val="es-CO"/>
              </w:rPr>
              <w:t xml:space="preserve">Reconoce que las letras pueden representar números y cantidades, y </w:t>
            </w:r>
            <w:r w:rsidRPr="004E483A">
              <w:rPr>
                <w:sz w:val="20"/>
                <w:lang w:val="es-CO"/>
              </w:rPr>
              <w:lastRenderedPageBreak/>
              <w:t xml:space="preserve">que se pueden operar con ellas y sobre ellas. </w:t>
            </w:r>
          </w:p>
          <w:p w:rsidR="005F472B" w:rsidRPr="004E483A" w:rsidRDefault="005F472B" w:rsidP="004E483A">
            <w:pPr>
              <w:rPr>
                <w:rFonts w:ascii="Wingdings" w:hAnsi="Wingdings" w:cs="Wingdings"/>
                <w:sz w:val="20"/>
                <w:lang w:val="es-CO"/>
              </w:rPr>
            </w:pPr>
          </w:p>
          <w:p w:rsidR="005F472B" w:rsidRPr="004219CD" w:rsidRDefault="005F472B" w:rsidP="004219CD">
            <w:pPr>
              <w:rPr>
                <w:rFonts w:cstheme="minorHAnsi"/>
                <w:sz w:val="20"/>
              </w:rPr>
            </w:pPr>
            <w:r w:rsidRPr="004E483A">
              <w:rPr>
                <w:sz w:val="20"/>
                <w:lang w:val="es-CO"/>
              </w:rPr>
              <w:t>Interpreta expresiones numéricas, algebraicas o gráficas y toma decisiones con base en su interpretación.</w:t>
            </w: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5F472B" w:rsidRPr="008F0AE3" w:rsidRDefault="005F472B" w:rsidP="00B141FC">
            <w:pPr>
              <w:rPr>
                <w:rFonts w:cstheme="minorHAnsi"/>
                <w:b/>
                <w:sz w:val="20"/>
                <w:szCs w:val="20"/>
              </w:rPr>
            </w:pPr>
            <w:r w:rsidRPr="008F0AE3">
              <w:rPr>
                <w:rFonts w:cstheme="minorHAnsi"/>
                <w:b/>
                <w:sz w:val="20"/>
                <w:szCs w:val="20"/>
              </w:rPr>
              <w:lastRenderedPageBreak/>
              <w:t>DBA N° 1</w:t>
            </w:r>
          </w:p>
          <w:p w:rsidR="005F472B" w:rsidRPr="008F0AE3" w:rsidRDefault="005F472B" w:rsidP="00B141FC">
            <w:pPr>
              <w:rPr>
                <w:rFonts w:cstheme="minorHAnsi"/>
                <w:sz w:val="20"/>
              </w:rPr>
            </w:pPr>
            <w:r w:rsidRPr="008F0AE3">
              <w:rPr>
                <w:rFonts w:cstheme="minorHAnsi"/>
                <w:sz w:val="20"/>
              </w:rPr>
              <w:t>Elabora esquemas en los que relaciona las problemáticas que identifica en los medios de comunicación para proponer alternativas de confrontación y resolución.</w:t>
            </w:r>
          </w:p>
          <w:p w:rsidR="005F472B" w:rsidRPr="008F0AE3" w:rsidRDefault="005F472B" w:rsidP="00B141FC">
            <w:pPr>
              <w:rPr>
                <w:rFonts w:cstheme="minorHAnsi"/>
                <w:sz w:val="20"/>
              </w:rPr>
            </w:pPr>
          </w:p>
          <w:p w:rsidR="005F472B" w:rsidRPr="00975899" w:rsidRDefault="005F472B" w:rsidP="00DC36EF">
            <w:pPr>
              <w:rPr>
                <w:rFonts w:cstheme="minorHAnsi"/>
                <w:b/>
                <w:szCs w:val="20"/>
              </w:rPr>
            </w:pP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F472B" w:rsidRPr="004C623E" w:rsidRDefault="005F472B" w:rsidP="00AF20C6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F472B" w:rsidRPr="003712C5" w:rsidRDefault="005F472B" w:rsidP="00AF20C6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5F472B" w:rsidRPr="003712C5" w:rsidTr="00AF20C6">
        <w:trPr>
          <w:trHeight w:val="3516"/>
          <w:jc w:val="center"/>
        </w:trPr>
        <w:tc>
          <w:tcPr>
            <w:tcW w:w="2547" w:type="dxa"/>
          </w:tcPr>
          <w:p w:rsidR="005F472B" w:rsidRPr="00952910" w:rsidRDefault="005F472B" w:rsidP="00952910">
            <w:pPr>
              <w:rPr>
                <w:rFonts w:cstheme="minorHAnsi"/>
                <w:sz w:val="20"/>
              </w:rPr>
            </w:pPr>
            <w:r w:rsidRPr="00952910">
              <w:rPr>
                <w:rFonts w:cstheme="minorHAnsi"/>
                <w:sz w:val="20"/>
              </w:rPr>
              <w:t xml:space="preserve">Utilizo números reales en sus diferentes representaciones y en diversos contextos. </w:t>
            </w:r>
          </w:p>
          <w:p w:rsidR="005F472B" w:rsidRDefault="005F472B" w:rsidP="00952910">
            <w:pPr>
              <w:rPr>
                <w:rFonts w:cstheme="minorHAnsi"/>
                <w:sz w:val="20"/>
              </w:rPr>
            </w:pPr>
          </w:p>
          <w:p w:rsidR="005F472B" w:rsidRPr="001E0E76" w:rsidRDefault="005F472B" w:rsidP="00952910">
            <w:pPr>
              <w:rPr>
                <w:rFonts w:cstheme="minorHAnsi"/>
                <w:sz w:val="24"/>
                <w:szCs w:val="24"/>
              </w:rPr>
            </w:pPr>
            <w:r w:rsidRPr="00952910">
              <w:rPr>
                <w:rFonts w:cstheme="minorHAnsi"/>
                <w:sz w:val="20"/>
              </w:rPr>
              <w:t>Resuelvo problemas y simplifico cálculos usando propiedades y relaciones de los números reales y de las relaciones y operaciones entre ellos.</w:t>
            </w:r>
          </w:p>
        </w:tc>
        <w:tc>
          <w:tcPr>
            <w:tcW w:w="2528" w:type="dxa"/>
          </w:tcPr>
          <w:p w:rsidR="005F472B" w:rsidRPr="004C1AB0" w:rsidRDefault="005F472B" w:rsidP="004C1AB0">
            <w:pPr>
              <w:rPr>
                <w:sz w:val="20"/>
                <w:szCs w:val="20"/>
              </w:rPr>
            </w:pPr>
            <w:r w:rsidRPr="004C1AB0">
              <w:rPr>
                <w:sz w:val="20"/>
                <w:szCs w:val="20"/>
              </w:rPr>
              <w:t xml:space="preserve">Modelo situaciones de variación con funciones polinómicas. </w:t>
            </w:r>
          </w:p>
          <w:p w:rsidR="005F472B" w:rsidRPr="004C1AB0" w:rsidRDefault="005F472B" w:rsidP="004C1AB0">
            <w:pPr>
              <w:rPr>
                <w:sz w:val="20"/>
                <w:szCs w:val="20"/>
              </w:rPr>
            </w:pPr>
          </w:p>
          <w:p w:rsidR="005F472B" w:rsidRPr="004C1AB0" w:rsidRDefault="005F472B" w:rsidP="004C1AB0">
            <w:pPr>
              <w:rPr>
                <w:sz w:val="20"/>
                <w:szCs w:val="20"/>
              </w:rPr>
            </w:pPr>
            <w:r w:rsidRPr="004C1AB0">
              <w:rPr>
                <w:sz w:val="20"/>
                <w:szCs w:val="20"/>
              </w:rPr>
              <w:t>Identifico diferentes métodos para solucionar sistemas de ecuaciones lineales.</w:t>
            </w:r>
          </w:p>
          <w:p w:rsidR="005F472B" w:rsidRPr="004C1AB0" w:rsidRDefault="005F472B" w:rsidP="004C1AB0">
            <w:pPr>
              <w:rPr>
                <w:sz w:val="20"/>
                <w:szCs w:val="20"/>
              </w:rPr>
            </w:pPr>
          </w:p>
          <w:p w:rsidR="005F472B" w:rsidRPr="00B141FC" w:rsidRDefault="005F472B" w:rsidP="004C1AB0">
            <w:pPr>
              <w:rPr>
                <w:rFonts w:cstheme="minorHAnsi"/>
                <w:sz w:val="20"/>
                <w:szCs w:val="20"/>
              </w:rPr>
            </w:pPr>
            <w:r w:rsidRPr="004C1AB0">
              <w:rPr>
                <w:sz w:val="20"/>
                <w:szCs w:val="20"/>
              </w:rPr>
              <w:t>Identifico y utilizo diferentes maneras de definir y medir la pendiente de una curva que representa en el plano cartesiano situaciones de variación.</w:t>
            </w:r>
          </w:p>
        </w:tc>
        <w:tc>
          <w:tcPr>
            <w:tcW w:w="2424" w:type="dxa"/>
            <w:vMerge/>
          </w:tcPr>
          <w:p w:rsidR="005F472B" w:rsidRPr="004C623E" w:rsidRDefault="005F472B" w:rsidP="00AF20C6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:rsidR="005F472B" w:rsidRPr="004C623E" w:rsidRDefault="005F472B" w:rsidP="00AF20C6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:rsidR="005F472B" w:rsidRPr="004C623E" w:rsidRDefault="005F472B" w:rsidP="00AF20C6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5F472B" w:rsidRPr="00525000" w:rsidRDefault="005F472B" w:rsidP="00AF20C6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F875F4" w:rsidRPr="003712C5" w:rsidTr="00AF20C6">
        <w:trPr>
          <w:trHeight w:val="70"/>
          <w:jc w:val="center"/>
        </w:trPr>
        <w:tc>
          <w:tcPr>
            <w:tcW w:w="7499" w:type="dxa"/>
            <w:gridSpan w:val="3"/>
            <w:shd w:val="clear" w:color="auto" w:fill="EEECE1" w:themeFill="background2"/>
          </w:tcPr>
          <w:p w:rsidR="00F875F4" w:rsidRPr="004C623E" w:rsidRDefault="00F875F4" w:rsidP="00AF20C6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:rsidR="00F875F4" w:rsidRPr="004C623E" w:rsidRDefault="00F875F4" w:rsidP="00AF20C6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:rsidR="00F875F4" w:rsidRPr="004C623E" w:rsidRDefault="00F875F4" w:rsidP="00AF20C6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F875F4" w:rsidRPr="003712C5" w:rsidTr="00AF20C6">
        <w:trPr>
          <w:trHeight w:val="197"/>
          <w:jc w:val="center"/>
        </w:trPr>
        <w:tc>
          <w:tcPr>
            <w:tcW w:w="7499" w:type="dxa"/>
            <w:gridSpan w:val="3"/>
            <w:shd w:val="clear" w:color="auto" w:fill="FFFFFF" w:themeFill="background1"/>
          </w:tcPr>
          <w:p w:rsidR="00F875F4" w:rsidRPr="00724FCD" w:rsidRDefault="00F875F4" w:rsidP="00AF20C6">
            <w:pPr>
              <w:rPr>
                <w:sz w:val="20"/>
                <w:lang w:val="es-CO"/>
              </w:rPr>
            </w:pPr>
            <w:r w:rsidRPr="00724FCD">
              <w:rPr>
                <w:sz w:val="20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F875F4" w:rsidRPr="00724FCD" w:rsidRDefault="00F875F4" w:rsidP="00F875F4">
            <w:pPr>
              <w:pStyle w:val="Prrafodelista"/>
              <w:numPr>
                <w:ilvl w:val="0"/>
                <w:numId w:val="62"/>
              </w:numPr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Meta de aprendizaje:</w:t>
            </w:r>
            <w:r w:rsidRPr="00724FCD">
              <w:rPr>
                <w:sz w:val="20"/>
              </w:rPr>
              <w:t xml:space="preserve"> </w:t>
            </w:r>
            <w:r w:rsidRPr="00724FCD">
              <w:rPr>
                <w:sz w:val="20"/>
                <w:lang w:val="es-CO"/>
              </w:rPr>
              <w:t>Es el momento inicial en el que docente manifieste a los estudiantes cuál es la meta o propósito de aprendizaje.</w:t>
            </w:r>
          </w:p>
          <w:p w:rsidR="00F875F4" w:rsidRPr="00724FCD" w:rsidRDefault="00F875F4" w:rsidP="00F875F4">
            <w:pPr>
              <w:pStyle w:val="Prrafodelista"/>
              <w:numPr>
                <w:ilvl w:val="0"/>
                <w:numId w:val="62"/>
              </w:numPr>
              <w:spacing w:after="200"/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Fase exploratoria:</w:t>
            </w:r>
            <w:r w:rsidRPr="00724FCD">
              <w:rPr>
                <w:sz w:val="20"/>
              </w:rPr>
              <w:t xml:space="preserve"> </w:t>
            </w:r>
            <w:r w:rsidRPr="00724FCD">
              <w:rPr>
                <w:sz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F875F4" w:rsidRPr="00724FCD" w:rsidRDefault="00F875F4" w:rsidP="00F875F4">
            <w:pPr>
              <w:pStyle w:val="Prrafodelista"/>
              <w:numPr>
                <w:ilvl w:val="0"/>
                <w:numId w:val="62"/>
              </w:numPr>
              <w:spacing w:after="200"/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Desarrollo de la temática:</w:t>
            </w:r>
            <w:r w:rsidRPr="00724FCD">
              <w:rPr>
                <w:sz w:val="20"/>
              </w:rPr>
              <w:t xml:space="preserve"> </w:t>
            </w:r>
            <w:r w:rsidRPr="00724FCD">
              <w:rPr>
                <w:sz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724FCD">
              <w:rPr>
                <w:sz w:val="20"/>
              </w:rPr>
              <w:t>donde el docente aplica las estrategias didácticas o pedagógicas necesarias para la enseñanza del conocimiento.</w:t>
            </w:r>
          </w:p>
          <w:p w:rsidR="00F875F4" w:rsidRPr="00724FCD" w:rsidRDefault="00F875F4" w:rsidP="00F875F4">
            <w:pPr>
              <w:pStyle w:val="Prrafodelista"/>
              <w:numPr>
                <w:ilvl w:val="0"/>
                <w:numId w:val="62"/>
              </w:numPr>
              <w:spacing w:after="200"/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Aplicación:</w:t>
            </w:r>
            <w:r w:rsidRPr="00724FCD">
              <w:rPr>
                <w:sz w:val="20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F875F4" w:rsidRPr="00724FCD" w:rsidRDefault="00F875F4" w:rsidP="00F875F4">
            <w:pPr>
              <w:pStyle w:val="Prrafodelista"/>
              <w:numPr>
                <w:ilvl w:val="0"/>
                <w:numId w:val="62"/>
              </w:numPr>
              <w:spacing w:after="200"/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Realimentación:</w:t>
            </w:r>
            <w:r w:rsidRPr="00724FCD">
              <w:rPr>
                <w:sz w:val="20"/>
              </w:rPr>
              <w:t xml:space="preserve"> </w:t>
            </w:r>
            <w:r w:rsidRPr="00724FCD">
              <w:rPr>
                <w:sz w:val="20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F875F4" w:rsidRPr="00724FCD" w:rsidRDefault="00F875F4" w:rsidP="00AF20C6">
            <w:pPr>
              <w:pStyle w:val="Prrafodelista"/>
              <w:spacing w:after="200"/>
              <w:ind w:left="360"/>
              <w:rPr>
                <w:sz w:val="20"/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:rsidR="00F875F4" w:rsidRPr="00424797" w:rsidRDefault="00F875F4" w:rsidP="00AF20C6">
            <w:pPr>
              <w:rPr>
                <w:rFonts w:cstheme="minorHAnsi"/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Cognitivo – 40%: </w:t>
            </w:r>
            <w:r w:rsidRPr="00424797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424797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24797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</w:t>
            </w:r>
            <w:r w:rsidR="00724FCD">
              <w:rPr>
                <w:rFonts w:cstheme="minorHAnsi"/>
                <w:sz w:val="20"/>
                <w:szCs w:val="20"/>
              </w:rPr>
              <w:t>n</w:t>
            </w:r>
            <w:r w:rsidRPr="00424797">
              <w:rPr>
                <w:rFonts w:cstheme="minorHAnsi"/>
                <w:sz w:val="20"/>
                <w:szCs w:val="20"/>
              </w:rPr>
              <w:t xml:space="preserve"> los componentes y competencias del área (formato institucional).</w:t>
            </w:r>
          </w:p>
          <w:p w:rsidR="00F875F4" w:rsidRPr="00424797" w:rsidRDefault="00F875F4" w:rsidP="00AF20C6">
            <w:pPr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24797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F875F4" w:rsidRPr="00424797" w:rsidRDefault="00F875F4" w:rsidP="00AF20C6">
            <w:pPr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F875F4" w:rsidRPr="00424797" w:rsidRDefault="00F875F4" w:rsidP="00AF20C6">
            <w:pPr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F875F4" w:rsidRPr="00424797" w:rsidRDefault="00F875F4" w:rsidP="00AF20C6">
            <w:pPr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F875F4" w:rsidRPr="00424797" w:rsidRDefault="00F875F4" w:rsidP="00AF20C6">
            <w:pPr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F875F4" w:rsidRPr="00424797" w:rsidRDefault="00F875F4" w:rsidP="00AF20C6">
            <w:pPr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24797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24797">
              <w:rPr>
                <w:sz w:val="20"/>
                <w:szCs w:val="20"/>
              </w:rPr>
              <w:t xml:space="preserve"> </w:t>
            </w:r>
            <w:r w:rsidRPr="00424797">
              <w:rPr>
                <w:sz w:val="20"/>
                <w:szCs w:val="20"/>
              </w:rPr>
              <w:lastRenderedPageBreak/>
              <w:t>actividades prácticas, laboratorios, talleres, trabajo en grupo Y otras actividades que queden a consideración de cada docente.</w:t>
            </w:r>
          </w:p>
          <w:p w:rsidR="00F875F4" w:rsidRDefault="00F875F4" w:rsidP="00AF20C6">
            <w:pPr>
              <w:rPr>
                <w:rFonts w:cstheme="minorHAnsi"/>
                <w:b/>
                <w:sz w:val="20"/>
                <w:szCs w:val="20"/>
              </w:rPr>
            </w:pPr>
          </w:p>
          <w:p w:rsidR="00F875F4" w:rsidRDefault="00F875F4" w:rsidP="00AF20C6">
            <w:pPr>
              <w:rPr>
                <w:rFonts w:cstheme="minorHAnsi"/>
                <w:b/>
                <w:sz w:val="24"/>
                <w:szCs w:val="24"/>
              </w:rPr>
            </w:pPr>
            <w:r w:rsidRPr="000333B9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</w:t>
            </w:r>
            <w:r>
              <w:rPr>
                <w:rFonts w:cstheme="minorHAnsi"/>
                <w:b/>
                <w:sz w:val="20"/>
                <w:szCs w:val="20"/>
              </w:rPr>
              <w:t xml:space="preserve">de las </w:t>
            </w:r>
            <w:r w:rsidRPr="000333B9">
              <w:rPr>
                <w:rFonts w:cstheme="minorHAnsi"/>
                <w:b/>
                <w:sz w:val="20"/>
                <w:szCs w:val="20"/>
              </w:rPr>
              <w:t>actividades realizadas por los estudiantes una rúbrica</w:t>
            </w:r>
            <w:r w:rsidRPr="000333B9">
              <w:rPr>
                <w:rFonts w:cstheme="minorHAnsi"/>
                <w:b/>
                <w:sz w:val="24"/>
                <w:szCs w:val="24"/>
              </w:rPr>
              <w:t xml:space="preserve">. </w:t>
            </w:r>
          </w:p>
          <w:p w:rsidR="00F875F4" w:rsidRPr="000333B9" w:rsidRDefault="00F875F4" w:rsidP="00AF20C6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:rsidR="00FF3D97" w:rsidRPr="00FF3D97" w:rsidRDefault="00FF3D97" w:rsidP="00FF3D97">
            <w:pPr>
              <w:pStyle w:val="Prrafodelista"/>
              <w:numPr>
                <w:ilvl w:val="0"/>
                <w:numId w:val="65"/>
              </w:numPr>
              <w:contextualSpacing w:val="0"/>
              <w:rPr>
                <w:rFonts w:cstheme="minorHAnsi"/>
                <w:sz w:val="20"/>
                <w:szCs w:val="24"/>
              </w:rPr>
            </w:pPr>
            <w:r w:rsidRPr="00FF3D97">
              <w:rPr>
                <w:rFonts w:cstheme="minorHAnsi"/>
                <w:sz w:val="20"/>
                <w:szCs w:val="24"/>
              </w:rPr>
              <w:lastRenderedPageBreak/>
              <w:t>Tablero.</w:t>
            </w:r>
          </w:p>
          <w:p w:rsidR="00FF3D97" w:rsidRPr="00FF3D97" w:rsidRDefault="00FF3D97" w:rsidP="00FF3D97">
            <w:pPr>
              <w:pStyle w:val="Prrafodelista"/>
              <w:numPr>
                <w:ilvl w:val="0"/>
                <w:numId w:val="65"/>
              </w:numPr>
              <w:contextualSpacing w:val="0"/>
              <w:rPr>
                <w:rFonts w:cstheme="minorHAnsi"/>
                <w:sz w:val="20"/>
                <w:szCs w:val="24"/>
              </w:rPr>
            </w:pPr>
            <w:r w:rsidRPr="00FF3D97">
              <w:rPr>
                <w:rFonts w:cstheme="minorHAnsi"/>
                <w:sz w:val="20"/>
                <w:szCs w:val="24"/>
              </w:rPr>
              <w:t>Cuadernos.</w:t>
            </w:r>
          </w:p>
          <w:p w:rsidR="00FF3D97" w:rsidRPr="00FF3D97" w:rsidRDefault="00FF3D97" w:rsidP="00FF3D97">
            <w:pPr>
              <w:pStyle w:val="Prrafodelista"/>
              <w:numPr>
                <w:ilvl w:val="0"/>
                <w:numId w:val="65"/>
              </w:numPr>
              <w:contextualSpacing w:val="0"/>
              <w:rPr>
                <w:rFonts w:cstheme="minorHAnsi"/>
                <w:sz w:val="20"/>
                <w:szCs w:val="24"/>
              </w:rPr>
            </w:pPr>
            <w:r w:rsidRPr="00FF3D97">
              <w:rPr>
                <w:rFonts w:cstheme="minorHAnsi"/>
                <w:sz w:val="20"/>
                <w:szCs w:val="24"/>
              </w:rPr>
              <w:t>Libros.</w:t>
            </w:r>
          </w:p>
          <w:p w:rsidR="00FF3D97" w:rsidRPr="00FF3D97" w:rsidRDefault="00FF3D97" w:rsidP="00FF3D97">
            <w:pPr>
              <w:pStyle w:val="Prrafodelista"/>
              <w:numPr>
                <w:ilvl w:val="0"/>
                <w:numId w:val="65"/>
              </w:numPr>
              <w:contextualSpacing w:val="0"/>
              <w:rPr>
                <w:rFonts w:cstheme="minorHAnsi"/>
                <w:sz w:val="20"/>
                <w:szCs w:val="24"/>
              </w:rPr>
            </w:pPr>
            <w:r w:rsidRPr="00FF3D97">
              <w:rPr>
                <w:rFonts w:cstheme="minorHAnsi"/>
                <w:sz w:val="20"/>
                <w:szCs w:val="24"/>
              </w:rPr>
              <w:t>Computadores.</w:t>
            </w:r>
          </w:p>
          <w:p w:rsidR="00F875F4" w:rsidRPr="004C623E" w:rsidRDefault="00FF3D97" w:rsidP="00FF3D97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r w:rsidRPr="00FF3D97">
              <w:rPr>
                <w:rFonts w:cstheme="minorHAnsi"/>
                <w:sz w:val="20"/>
                <w:szCs w:val="24"/>
              </w:rPr>
              <w:t>Tablets.</w:t>
            </w:r>
          </w:p>
        </w:tc>
      </w:tr>
      <w:tr w:rsidR="00F875F4" w:rsidRPr="003712C5" w:rsidTr="00AF20C6">
        <w:trPr>
          <w:trHeight w:val="197"/>
          <w:jc w:val="center"/>
        </w:trPr>
        <w:tc>
          <w:tcPr>
            <w:tcW w:w="16047" w:type="dxa"/>
            <w:gridSpan w:val="6"/>
            <w:shd w:val="clear" w:color="auto" w:fill="EEECE1" w:themeFill="background2"/>
          </w:tcPr>
          <w:p w:rsidR="00F875F4" w:rsidRPr="00B80DDA" w:rsidRDefault="00F875F4" w:rsidP="00AF20C6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F875F4" w:rsidRPr="003712C5" w:rsidTr="00AF20C6">
        <w:trPr>
          <w:trHeight w:val="197"/>
          <w:jc w:val="center"/>
        </w:trPr>
        <w:tc>
          <w:tcPr>
            <w:tcW w:w="1604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FF3D97" w:rsidRDefault="00FF3D97" w:rsidP="00FF3D97">
            <w:pPr>
              <w:pStyle w:val="Bibliografa"/>
              <w:ind w:left="720" w:hanging="720"/>
              <w:rPr>
                <w:noProof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highlight w:val="yellow"/>
              </w:rPr>
              <w:fldChar w:fldCharType="begin"/>
            </w:r>
            <w:r>
              <w:rPr>
                <w:rFonts w:cstheme="minorHAnsi"/>
                <w:sz w:val="24"/>
                <w:szCs w:val="24"/>
                <w:highlight w:val="yellow"/>
                <w:lang w:val="es-CO"/>
              </w:rPr>
              <w:instrText xml:space="preserve"> BIBLIOGRAPHY  \l 9226 </w:instrText>
            </w:r>
            <w:r>
              <w:rPr>
                <w:rFonts w:cstheme="minorHAnsi"/>
                <w:sz w:val="24"/>
                <w:szCs w:val="24"/>
                <w:highlight w:val="yellow"/>
              </w:rPr>
              <w:fldChar w:fldCharType="separate"/>
            </w:r>
            <w:r>
              <w:rPr>
                <w:noProof/>
              </w:rPr>
              <w:t xml:space="preserve">Baron, C., Rojas, P., &amp; Salazar, C. (2003). </w:t>
            </w:r>
            <w:r>
              <w:rPr>
                <w:i/>
                <w:iCs/>
                <w:noProof/>
              </w:rPr>
              <w:t>Matemáticas Escolares.</w:t>
            </w:r>
            <w:r>
              <w:rPr>
                <w:noProof/>
              </w:rPr>
              <w:t xml:space="preserve"> Bogota: ICFES.</w:t>
            </w:r>
          </w:p>
          <w:p w:rsidR="00FF3D97" w:rsidRDefault="00FF3D97" w:rsidP="00FF3D97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Joya, e. (2016). </w:t>
            </w:r>
            <w:r>
              <w:rPr>
                <w:i/>
                <w:iCs/>
                <w:noProof/>
              </w:rPr>
              <w:t>Matemáticas Proyecto Educativo Siglo XXI 9.</w:t>
            </w:r>
            <w:r>
              <w:rPr>
                <w:noProof/>
              </w:rPr>
              <w:t xml:space="preserve"> Bogotá Colombia: Editorial Santillana.</w:t>
            </w:r>
          </w:p>
          <w:p w:rsidR="00FF3D97" w:rsidRDefault="00FF3D97" w:rsidP="00FF3D97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Padilla, S. (2004). </w:t>
            </w:r>
            <w:r>
              <w:rPr>
                <w:i/>
                <w:iCs/>
                <w:noProof/>
              </w:rPr>
              <w:t>Desafíos Matemáticas 9.</w:t>
            </w:r>
            <w:r>
              <w:rPr>
                <w:noProof/>
              </w:rPr>
              <w:t xml:space="preserve"> Bogotá Colombia : Editorial Norma .</w:t>
            </w:r>
          </w:p>
          <w:p w:rsidR="00FF3D97" w:rsidRDefault="00FF3D97" w:rsidP="00FF3D97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Valencia, e. (2017). </w:t>
            </w:r>
            <w:r>
              <w:rPr>
                <w:i/>
                <w:iCs/>
                <w:noProof/>
              </w:rPr>
              <w:t>Conecta 3.0 Noveno grado.</w:t>
            </w:r>
            <w:r>
              <w:rPr>
                <w:noProof/>
              </w:rPr>
              <w:t xml:space="preserve"> Bogotá Colombia: Editorial SM.</w:t>
            </w:r>
          </w:p>
          <w:p w:rsidR="00F875F4" w:rsidRPr="004C623E" w:rsidRDefault="00FF3D97" w:rsidP="00FF3D97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  <w:highlight w:val="yellow"/>
              </w:rPr>
              <w:fldChar w:fldCharType="end"/>
            </w:r>
          </w:p>
        </w:tc>
      </w:tr>
    </w:tbl>
    <w:p w:rsidR="00F875F4" w:rsidRPr="00B23F48" w:rsidRDefault="00F875F4" w:rsidP="00F875F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391471" w:rsidRDefault="00391471" w:rsidP="00F875F4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391471" w:rsidRDefault="00391471" w:rsidP="00F875F4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391471" w:rsidRDefault="00391471" w:rsidP="00F875F4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391471" w:rsidRDefault="00391471" w:rsidP="00F875F4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580C9A" w:rsidRDefault="00580C9A" w:rsidP="00F875F4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580C9A" w:rsidRDefault="00580C9A" w:rsidP="00F875F4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580C9A" w:rsidRDefault="00580C9A" w:rsidP="00F875F4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580C9A" w:rsidRDefault="00580C9A" w:rsidP="00F875F4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580C9A" w:rsidRDefault="00580C9A" w:rsidP="00F875F4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580C9A" w:rsidRDefault="00580C9A" w:rsidP="00F875F4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391471" w:rsidRDefault="00391471" w:rsidP="00F875F4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391471" w:rsidRDefault="00391471" w:rsidP="00F875F4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F875F4" w:rsidRPr="00344F58" w:rsidRDefault="00F875F4" w:rsidP="00F875F4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TERCER</w:t>
      </w:r>
      <w:r w:rsidRPr="003712C5">
        <w:rPr>
          <w:rFonts w:cstheme="minorHAnsi"/>
          <w:b/>
          <w:sz w:val="24"/>
          <w:szCs w:val="24"/>
          <w:u w:val="single"/>
        </w:rPr>
        <w:t xml:space="preserve"> 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2547"/>
        <w:gridCol w:w="2528"/>
        <w:gridCol w:w="2424"/>
        <w:gridCol w:w="2424"/>
        <w:gridCol w:w="3379"/>
        <w:gridCol w:w="2745"/>
      </w:tblGrid>
      <w:tr w:rsidR="00F875F4" w:rsidRPr="003712C5" w:rsidTr="00AF20C6">
        <w:trPr>
          <w:jc w:val="center"/>
        </w:trPr>
        <w:tc>
          <w:tcPr>
            <w:tcW w:w="9923" w:type="dxa"/>
            <w:gridSpan w:val="4"/>
            <w:shd w:val="clear" w:color="auto" w:fill="EEECE1" w:themeFill="background2"/>
          </w:tcPr>
          <w:p w:rsidR="00F875F4" w:rsidRPr="004C623E" w:rsidRDefault="00F875F4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:rsidR="00F875F4" w:rsidRPr="004C623E" w:rsidRDefault="00F875F4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:rsidR="00F875F4" w:rsidRPr="003712C5" w:rsidRDefault="004D6B68" w:rsidP="00580C9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4D6B68" w:rsidRPr="003712C5" w:rsidTr="00AF20C6">
        <w:trPr>
          <w:trHeight w:val="327"/>
          <w:jc w:val="center"/>
        </w:trPr>
        <w:tc>
          <w:tcPr>
            <w:tcW w:w="5075" w:type="dxa"/>
            <w:gridSpan w:val="2"/>
            <w:vMerge w:val="restart"/>
            <w:shd w:val="clear" w:color="auto" w:fill="EEECE1" w:themeFill="background2"/>
          </w:tcPr>
          <w:p w:rsidR="004D6B68" w:rsidRPr="003712C5" w:rsidRDefault="004D6B68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:rsidR="004D6B68" w:rsidRDefault="004D6B68" w:rsidP="00AF20C6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:rsidR="004D6B68" w:rsidRPr="00E24BDE" w:rsidRDefault="004D6B68" w:rsidP="00AF20C6">
            <w:pPr>
              <w:rPr>
                <w:rFonts w:cstheme="minorHAnsi"/>
                <w:b/>
                <w:sz w:val="20"/>
                <w:szCs w:val="20"/>
              </w:rPr>
            </w:pPr>
            <w:r w:rsidRPr="00E24BDE">
              <w:rPr>
                <w:rFonts w:cstheme="minorHAnsi"/>
                <w:b/>
                <w:sz w:val="20"/>
                <w:szCs w:val="20"/>
              </w:rPr>
              <w:t>LOGRO COGNITIVO:</w:t>
            </w:r>
          </w:p>
          <w:p w:rsidR="004D6B68" w:rsidRPr="00E24BDE" w:rsidRDefault="004D6B68" w:rsidP="005151A9">
            <w:pPr>
              <w:rPr>
                <w:rFonts w:cstheme="minorHAnsi"/>
                <w:sz w:val="20"/>
                <w:szCs w:val="20"/>
              </w:rPr>
            </w:pPr>
            <w:r w:rsidRPr="00E24BDE">
              <w:rPr>
                <w:rFonts w:cstheme="minorHAnsi"/>
                <w:sz w:val="20"/>
                <w:szCs w:val="20"/>
              </w:rPr>
              <w:t>Relaciona materiales físicos</w:t>
            </w:r>
            <w:r>
              <w:rPr>
                <w:rFonts w:cstheme="minorHAnsi"/>
                <w:sz w:val="20"/>
                <w:szCs w:val="20"/>
              </w:rPr>
              <w:t xml:space="preserve"> y</w:t>
            </w:r>
            <w:r w:rsidRPr="00E24BDE">
              <w:rPr>
                <w:rFonts w:cstheme="minorHAnsi"/>
                <w:sz w:val="20"/>
                <w:szCs w:val="20"/>
              </w:rPr>
              <w:t xml:space="preserve"> diagramas en representaciones de funciones</w:t>
            </w:r>
            <w:r>
              <w:rPr>
                <w:rFonts w:cstheme="minorHAnsi"/>
                <w:sz w:val="20"/>
                <w:szCs w:val="20"/>
              </w:rPr>
              <w:t xml:space="preserve"> y </w:t>
            </w:r>
            <w:r w:rsidRPr="00E24BDE">
              <w:rPr>
                <w:rFonts w:cstheme="minorHAnsi"/>
                <w:sz w:val="20"/>
                <w:szCs w:val="20"/>
              </w:rPr>
              <w:t>ecuaciones cuadráticas estructurando argumentos</w:t>
            </w:r>
            <w:r>
              <w:rPr>
                <w:rFonts w:cstheme="minorHAnsi"/>
                <w:sz w:val="20"/>
                <w:szCs w:val="20"/>
              </w:rPr>
              <w:t xml:space="preserve"> que conlleven a la generalización de</w:t>
            </w:r>
            <w:r w:rsidRPr="00E24BDE">
              <w:rPr>
                <w:rFonts w:cstheme="minorHAnsi"/>
                <w:sz w:val="20"/>
                <w:szCs w:val="20"/>
              </w:rPr>
              <w:t xml:space="preserve"> soluciones. </w:t>
            </w:r>
          </w:p>
          <w:p w:rsidR="004D6B68" w:rsidRPr="00E24BDE" w:rsidRDefault="004D6B68" w:rsidP="00AF20C6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  <w:p w:rsidR="004D6B68" w:rsidRPr="00E24BDE" w:rsidRDefault="004D6B68" w:rsidP="00AF20C6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E24BDE">
              <w:rPr>
                <w:rFonts w:cstheme="minorHAnsi"/>
                <w:b/>
                <w:sz w:val="20"/>
                <w:szCs w:val="20"/>
              </w:rPr>
              <w:t>LOGRO PROCEDIMENTAL:</w:t>
            </w:r>
          </w:p>
          <w:p w:rsidR="004D6B68" w:rsidRDefault="004D6B68" w:rsidP="00AF20C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24BD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Modela, justifica y generaliza situaciones matemáticas con funciones cuadráticas y sus aplicaciones, usando un lenguaje oral, algebraico pictórico.  </w:t>
            </w:r>
          </w:p>
          <w:p w:rsidR="004D6B68" w:rsidRPr="00E24BDE" w:rsidRDefault="004D6B68" w:rsidP="00AF20C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highlight w:val="yellow"/>
              </w:rPr>
            </w:pPr>
          </w:p>
          <w:p w:rsidR="004D6B68" w:rsidRPr="00E24BDE" w:rsidRDefault="004D6B68" w:rsidP="004A44B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24BDE">
              <w:rPr>
                <w:rFonts w:cstheme="minorHAnsi"/>
                <w:b/>
                <w:sz w:val="20"/>
                <w:szCs w:val="20"/>
              </w:rPr>
              <w:t>LOGRO ACTITUDINAL:</w:t>
            </w:r>
            <w:r w:rsidRPr="00E24BDE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4D6B68" w:rsidRPr="004C623E" w:rsidRDefault="004D6B68" w:rsidP="004A44B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24BDE">
              <w:rPr>
                <w:rFonts w:cstheme="minorHAnsi"/>
                <w:sz w:val="20"/>
                <w:szCs w:val="20"/>
              </w:rPr>
              <w:t>Muestra una actitud de respeto y colaboración acorde a los actos académicos, asistiendo a clases puntualmente, con una excelente presentación personal, al portar correctamente el uniforme y llevando su cuaderno en orden.</w:t>
            </w:r>
            <w:r w:rsidRPr="00C6222B">
              <w:rPr>
                <w:rFonts w:cstheme="minorHAnsi"/>
                <w:szCs w:val="24"/>
              </w:rPr>
              <w:t xml:space="preserve"> </w:t>
            </w: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:rsidR="004D6B68" w:rsidRPr="00580C9A" w:rsidRDefault="004D6B68" w:rsidP="004D6B68">
            <w:pPr>
              <w:rPr>
                <w:sz w:val="20"/>
              </w:rPr>
            </w:pPr>
            <w:r w:rsidRPr="00580C9A">
              <w:rPr>
                <w:sz w:val="20"/>
              </w:rPr>
              <w:t>Función cuadrática.</w:t>
            </w:r>
          </w:p>
          <w:p w:rsidR="004D6B68" w:rsidRPr="00580C9A" w:rsidRDefault="004D6B68" w:rsidP="004D6B68">
            <w:pPr>
              <w:rPr>
                <w:sz w:val="20"/>
              </w:rPr>
            </w:pPr>
            <w:r w:rsidRPr="00580C9A">
              <w:rPr>
                <w:sz w:val="20"/>
              </w:rPr>
              <w:t>Ecuaciones de segundo grado con una incógnita.</w:t>
            </w:r>
          </w:p>
          <w:p w:rsidR="004D6B68" w:rsidRPr="00580C9A" w:rsidRDefault="004D6B68" w:rsidP="004D6B68">
            <w:pPr>
              <w:rPr>
                <w:sz w:val="20"/>
              </w:rPr>
            </w:pPr>
            <w:r w:rsidRPr="00580C9A">
              <w:rPr>
                <w:sz w:val="20"/>
              </w:rPr>
              <w:t>Resolución de ecuaciones de segundo grado.</w:t>
            </w:r>
          </w:p>
          <w:p w:rsidR="004D6B68" w:rsidRPr="00580C9A" w:rsidRDefault="004D6B68" w:rsidP="004D6B68">
            <w:pPr>
              <w:rPr>
                <w:sz w:val="20"/>
              </w:rPr>
            </w:pPr>
            <w:r w:rsidRPr="00580C9A">
              <w:rPr>
                <w:sz w:val="20"/>
              </w:rPr>
              <w:t>Sistemas.</w:t>
            </w:r>
          </w:p>
          <w:p w:rsidR="004D6B68" w:rsidRPr="00580C9A" w:rsidRDefault="004D6B68" w:rsidP="004D6B68">
            <w:pPr>
              <w:rPr>
                <w:sz w:val="20"/>
              </w:rPr>
            </w:pPr>
            <w:r w:rsidRPr="00580C9A">
              <w:rPr>
                <w:sz w:val="20"/>
              </w:rPr>
              <w:t>Aplicaciones de la ecuación de segundo grado.</w:t>
            </w:r>
          </w:p>
          <w:p w:rsidR="004D6B68" w:rsidRPr="003712C5" w:rsidRDefault="004D6B68" w:rsidP="00AF20C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D6B68" w:rsidRPr="003712C5" w:rsidTr="00AF20C6">
        <w:trPr>
          <w:trHeight w:val="326"/>
          <w:jc w:val="center"/>
        </w:trPr>
        <w:tc>
          <w:tcPr>
            <w:tcW w:w="5075" w:type="dxa"/>
            <w:gridSpan w:val="2"/>
            <w:vMerge/>
            <w:shd w:val="clear" w:color="auto" w:fill="EEECE1" w:themeFill="background2"/>
          </w:tcPr>
          <w:p w:rsidR="004D6B68" w:rsidRPr="003712C5" w:rsidRDefault="004D6B68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:rsidR="004D6B68" w:rsidRPr="004C623E" w:rsidRDefault="004D6B68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:rsidR="004D6B68" w:rsidRPr="004C623E" w:rsidRDefault="004D6B68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4D6B68" w:rsidRDefault="004D6B68" w:rsidP="00AF20C6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4D6B68" w:rsidRPr="00C00911" w:rsidRDefault="004D6B68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D6B68" w:rsidRPr="003712C5" w:rsidTr="00AF20C6">
        <w:trPr>
          <w:trHeight w:val="461"/>
          <w:jc w:val="center"/>
        </w:trPr>
        <w:tc>
          <w:tcPr>
            <w:tcW w:w="2547" w:type="dxa"/>
            <w:vMerge w:val="restart"/>
            <w:shd w:val="clear" w:color="auto" w:fill="EEECE1" w:themeFill="background2"/>
          </w:tcPr>
          <w:p w:rsidR="004D6B68" w:rsidRPr="004F4616" w:rsidRDefault="004D6B68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>PENSAMIENTO NUMÉRICO Y SISTEMAS NUMÉRICOS</w:t>
            </w:r>
          </w:p>
        </w:tc>
        <w:tc>
          <w:tcPr>
            <w:tcW w:w="2528" w:type="dxa"/>
            <w:vMerge w:val="restart"/>
            <w:shd w:val="clear" w:color="auto" w:fill="EEECE1" w:themeFill="background2"/>
          </w:tcPr>
          <w:p w:rsidR="004D6B68" w:rsidRPr="004F4616" w:rsidRDefault="004D6B68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>PENSAMIENTO VARIACIONAL Y SISTEMAS ALGEBRAICOS Y ANALÍTICOS</w:t>
            </w:r>
          </w:p>
        </w:tc>
        <w:tc>
          <w:tcPr>
            <w:tcW w:w="2424" w:type="dxa"/>
            <w:shd w:val="clear" w:color="auto" w:fill="EEECE1" w:themeFill="background2"/>
          </w:tcPr>
          <w:p w:rsidR="004D6B68" w:rsidRPr="004C623E" w:rsidRDefault="004D6B68" w:rsidP="00AF20C6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:rsidR="004D6B68" w:rsidRPr="00B80DDA" w:rsidRDefault="004D6B68" w:rsidP="00AF20C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4D6B68" w:rsidRPr="004C623E" w:rsidRDefault="004D6B68" w:rsidP="00AF20C6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4D6B68" w:rsidRPr="003712C5" w:rsidRDefault="004D6B68" w:rsidP="00AF20C6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4D6B68" w:rsidRPr="003712C5" w:rsidTr="00FA5E3D">
        <w:trPr>
          <w:trHeight w:val="843"/>
          <w:jc w:val="center"/>
        </w:trPr>
        <w:tc>
          <w:tcPr>
            <w:tcW w:w="2547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4D6B68" w:rsidRPr="004F4616" w:rsidRDefault="004D6B68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4D6B68" w:rsidRPr="004F4616" w:rsidRDefault="004D6B68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:rsidR="004D6B68" w:rsidRPr="00391471" w:rsidRDefault="004D6B68" w:rsidP="00391471">
            <w:pPr>
              <w:rPr>
                <w:b/>
                <w:sz w:val="20"/>
              </w:rPr>
            </w:pPr>
            <w:r w:rsidRPr="00391471">
              <w:rPr>
                <w:b/>
                <w:sz w:val="20"/>
              </w:rPr>
              <w:t>DBA N°2</w:t>
            </w:r>
          </w:p>
          <w:p w:rsidR="004D6B68" w:rsidRDefault="004D6B68" w:rsidP="00391471">
            <w:pPr>
              <w:rPr>
                <w:sz w:val="20"/>
              </w:rPr>
            </w:pPr>
            <w:r w:rsidRPr="00391471">
              <w:rPr>
                <w:sz w:val="20"/>
              </w:rPr>
              <w:t xml:space="preserve">Establece conjeturas al resolver una situación problema, apoyado en propiedades y relaciones entre números reales. </w:t>
            </w:r>
          </w:p>
          <w:p w:rsidR="004D6B68" w:rsidRDefault="004D6B68" w:rsidP="00391471">
            <w:pPr>
              <w:rPr>
                <w:sz w:val="20"/>
              </w:rPr>
            </w:pPr>
          </w:p>
          <w:p w:rsidR="004D6B68" w:rsidRPr="00391471" w:rsidRDefault="004D6B68" w:rsidP="00391471">
            <w:pPr>
              <w:rPr>
                <w:sz w:val="20"/>
              </w:rPr>
            </w:pPr>
            <w:r w:rsidRPr="00391471">
              <w:rPr>
                <w:sz w:val="20"/>
              </w:rPr>
              <w:t>Determina y describe relaciones al comparar características de gráficas y expresiones algebraicas o funciones</w:t>
            </w:r>
          </w:p>
          <w:p w:rsidR="004D6B68" w:rsidRPr="004C623E" w:rsidRDefault="004D6B68" w:rsidP="00AF20C6">
            <w:pPr>
              <w:rPr>
                <w:rFonts w:cstheme="minorHAnsi"/>
                <w:szCs w:val="20"/>
              </w:rPr>
            </w:pPr>
          </w:p>
          <w:p w:rsidR="004D6B68" w:rsidRDefault="004D6B68" w:rsidP="00AF20C6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91471">
              <w:rPr>
                <w:b/>
                <w:sz w:val="20"/>
              </w:rPr>
              <w:t>DBA N°</w:t>
            </w:r>
            <w:r>
              <w:rPr>
                <w:b/>
                <w:sz w:val="20"/>
              </w:rPr>
              <w:t>8</w:t>
            </w:r>
          </w:p>
          <w:p w:rsidR="004D6B68" w:rsidRDefault="004D6B68" w:rsidP="00761EF1">
            <w:pPr>
              <w:rPr>
                <w:sz w:val="20"/>
                <w:lang w:val="es-CO"/>
              </w:rPr>
            </w:pPr>
            <w:r w:rsidRPr="004E483A">
              <w:rPr>
                <w:sz w:val="20"/>
                <w:lang w:val="es-CO"/>
              </w:rPr>
              <w:t xml:space="preserve">Reconoce que las letras pueden representar números y cantidades, y que se pueden operar con ellas y sobre ellas. </w:t>
            </w:r>
          </w:p>
          <w:p w:rsidR="004D6B68" w:rsidRPr="004E483A" w:rsidRDefault="004D6B68" w:rsidP="00761EF1">
            <w:pPr>
              <w:rPr>
                <w:rFonts w:ascii="Wingdings" w:hAnsi="Wingdings" w:cs="Wingdings"/>
                <w:sz w:val="20"/>
                <w:lang w:val="es-CO"/>
              </w:rPr>
            </w:pPr>
          </w:p>
          <w:p w:rsidR="004D6B68" w:rsidRDefault="004D6B68" w:rsidP="00761EF1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E483A">
              <w:rPr>
                <w:sz w:val="20"/>
                <w:lang w:val="es-CO"/>
              </w:rPr>
              <w:t>Interpreta expresiones numéricas, algebraicas o gráficas y toma decisiones con base en su interpretación.</w:t>
            </w:r>
          </w:p>
          <w:p w:rsidR="004D6B68" w:rsidRDefault="004D6B68" w:rsidP="00AF20C6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:rsidR="004D6B68" w:rsidRPr="00761EF1" w:rsidRDefault="004D6B68" w:rsidP="00761EF1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91471">
              <w:rPr>
                <w:b/>
                <w:sz w:val="20"/>
              </w:rPr>
              <w:lastRenderedPageBreak/>
              <w:t>DBA N°</w:t>
            </w:r>
            <w:r>
              <w:rPr>
                <w:b/>
                <w:sz w:val="20"/>
              </w:rPr>
              <w:t>7</w:t>
            </w:r>
          </w:p>
          <w:p w:rsidR="004D6B68" w:rsidRPr="00761EF1" w:rsidRDefault="004D6B68" w:rsidP="00761EF1">
            <w:pPr>
              <w:rPr>
                <w:rFonts w:ascii="Wingdings" w:hAnsi="Wingdings" w:cs="Wingdings"/>
                <w:sz w:val="20"/>
                <w:lang w:val="es-CO"/>
              </w:rPr>
            </w:pPr>
            <w:r w:rsidRPr="00761EF1">
              <w:rPr>
                <w:sz w:val="20"/>
                <w:lang w:val="es-CO"/>
              </w:rPr>
              <w:t xml:space="preserve">Describe verbalmente procesos de trayectorias y de desplazamiento. </w:t>
            </w:r>
          </w:p>
          <w:p w:rsidR="004D6B68" w:rsidRPr="00761EF1" w:rsidRDefault="004D6B68" w:rsidP="00761EF1">
            <w:pPr>
              <w:rPr>
                <w:rFonts w:ascii="Wingdings" w:hAnsi="Wingdings" w:cs="Wingdings"/>
                <w:sz w:val="20"/>
                <w:lang w:val="es-CO"/>
              </w:rPr>
            </w:pPr>
          </w:p>
          <w:p w:rsidR="004D6B68" w:rsidRPr="00761EF1" w:rsidRDefault="004D6B68" w:rsidP="00761EF1">
            <w:pPr>
              <w:rPr>
                <w:b/>
                <w:sz w:val="20"/>
              </w:rPr>
            </w:pPr>
            <w:r w:rsidRPr="00761EF1">
              <w:rPr>
                <w:rFonts w:cs="AvantGarde Bk BT"/>
                <w:sz w:val="20"/>
                <w:lang w:val="es-CO"/>
              </w:rPr>
              <w:t>Explica y representa gráficamente la variación del movimiento de diferentes objetos.</w:t>
            </w:r>
            <w:r w:rsidR="00345E2A">
              <w:rPr>
                <w:rFonts w:cs="AvantGarde Bk BT"/>
                <w:sz w:val="20"/>
                <w:lang w:val="es-CO"/>
              </w:rPr>
              <w:t xml:space="preserve"> </w:t>
            </w: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4D6B68" w:rsidRPr="008F0AE3" w:rsidRDefault="004D6B68" w:rsidP="00C50DD9">
            <w:pPr>
              <w:rPr>
                <w:rFonts w:cstheme="minorHAnsi"/>
                <w:b/>
                <w:sz w:val="20"/>
                <w:szCs w:val="20"/>
              </w:rPr>
            </w:pPr>
            <w:r w:rsidRPr="008F0AE3">
              <w:rPr>
                <w:rFonts w:cstheme="minorHAnsi"/>
                <w:b/>
                <w:sz w:val="20"/>
                <w:szCs w:val="20"/>
              </w:rPr>
              <w:lastRenderedPageBreak/>
              <w:t>DBA N° 1</w:t>
            </w:r>
          </w:p>
          <w:p w:rsidR="004D6B68" w:rsidRPr="008F0AE3" w:rsidRDefault="004D6B68" w:rsidP="00C50DD9">
            <w:pPr>
              <w:rPr>
                <w:rFonts w:cstheme="minorHAnsi"/>
                <w:sz w:val="20"/>
              </w:rPr>
            </w:pPr>
            <w:r w:rsidRPr="008F0AE3">
              <w:rPr>
                <w:rFonts w:cstheme="minorHAnsi"/>
                <w:sz w:val="20"/>
              </w:rPr>
              <w:t>Elabora esquemas en los que relaciona las problemáticas que identifica en los medios de comunicación para proponer alternativas de confrontación y resolución.</w:t>
            </w:r>
          </w:p>
          <w:p w:rsidR="004D6B68" w:rsidRPr="008F0AE3" w:rsidRDefault="004D6B68" w:rsidP="00C50DD9">
            <w:pPr>
              <w:rPr>
                <w:rFonts w:cstheme="minorHAnsi"/>
                <w:sz w:val="20"/>
              </w:rPr>
            </w:pPr>
          </w:p>
          <w:p w:rsidR="004D6B68" w:rsidRPr="00975899" w:rsidRDefault="004D6B68" w:rsidP="00C50DD9">
            <w:pPr>
              <w:rPr>
                <w:rFonts w:cstheme="minorHAnsi"/>
                <w:b/>
                <w:szCs w:val="20"/>
              </w:rPr>
            </w:pP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D6B68" w:rsidRPr="004C623E" w:rsidRDefault="004D6B68" w:rsidP="00AF20C6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D6B68" w:rsidRPr="003712C5" w:rsidRDefault="004D6B68" w:rsidP="00AF20C6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4D6B68" w:rsidRPr="003712C5" w:rsidTr="00AF20C6">
        <w:trPr>
          <w:trHeight w:val="3516"/>
          <w:jc w:val="center"/>
        </w:trPr>
        <w:tc>
          <w:tcPr>
            <w:tcW w:w="2547" w:type="dxa"/>
          </w:tcPr>
          <w:p w:rsidR="004D6B68" w:rsidRPr="00391471" w:rsidRDefault="004D6B68" w:rsidP="00391471">
            <w:pPr>
              <w:rPr>
                <w:sz w:val="20"/>
              </w:rPr>
            </w:pPr>
            <w:r w:rsidRPr="00391471">
              <w:rPr>
                <w:sz w:val="20"/>
              </w:rPr>
              <w:t xml:space="preserve">Utilizo números reales en sus diferentes representaciones y en diversos contextos. </w:t>
            </w:r>
          </w:p>
          <w:p w:rsidR="004D6B68" w:rsidRPr="00391471" w:rsidRDefault="004D6B68" w:rsidP="00391471">
            <w:pPr>
              <w:rPr>
                <w:sz w:val="20"/>
              </w:rPr>
            </w:pPr>
          </w:p>
          <w:p w:rsidR="004D6B68" w:rsidRPr="001E0E76" w:rsidRDefault="004D6B68" w:rsidP="00391471">
            <w:pPr>
              <w:rPr>
                <w:rFonts w:cstheme="minorHAnsi"/>
                <w:sz w:val="24"/>
                <w:szCs w:val="24"/>
              </w:rPr>
            </w:pPr>
            <w:r w:rsidRPr="00391471">
              <w:rPr>
                <w:sz w:val="20"/>
              </w:rPr>
              <w:t>Resuelvo problemas y simplifico cálculos usando propiedades y relaciones de los números reales y de las relaciones y operaciones entre ellos.</w:t>
            </w:r>
          </w:p>
        </w:tc>
        <w:tc>
          <w:tcPr>
            <w:tcW w:w="2528" w:type="dxa"/>
          </w:tcPr>
          <w:p w:rsidR="004D6B68" w:rsidRPr="00391471" w:rsidRDefault="004D6B68" w:rsidP="00391471">
            <w:pPr>
              <w:rPr>
                <w:sz w:val="20"/>
              </w:rPr>
            </w:pPr>
            <w:r w:rsidRPr="00391471">
              <w:rPr>
                <w:sz w:val="20"/>
              </w:rPr>
              <w:t xml:space="preserve">Identifico y utilizo diferentes maneras de definir y medir la pendiente de una curva que representa en el plano cartesiano situaciones de variación. </w:t>
            </w:r>
          </w:p>
          <w:p w:rsidR="004D6B68" w:rsidRPr="00391471" w:rsidRDefault="004D6B68" w:rsidP="00391471">
            <w:pPr>
              <w:rPr>
                <w:sz w:val="20"/>
              </w:rPr>
            </w:pPr>
          </w:p>
          <w:p w:rsidR="004D6B68" w:rsidRPr="001E0E76" w:rsidRDefault="004D6B68" w:rsidP="00391471">
            <w:pPr>
              <w:rPr>
                <w:rFonts w:cstheme="minorHAnsi"/>
                <w:szCs w:val="20"/>
              </w:rPr>
            </w:pPr>
            <w:r w:rsidRPr="00391471">
              <w:rPr>
                <w:sz w:val="20"/>
              </w:rPr>
              <w:t>Identifico la relación entre los cambios en los parámetros de la representación algebraica de una familia de funciones y los cambios en las gráficas que las representan</w:t>
            </w:r>
            <w:r>
              <w:rPr>
                <w:sz w:val="20"/>
              </w:rPr>
              <w:t>.</w:t>
            </w:r>
          </w:p>
        </w:tc>
        <w:tc>
          <w:tcPr>
            <w:tcW w:w="2424" w:type="dxa"/>
            <w:vMerge/>
          </w:tcPr>
          <w:p w:rsidR="004D6B68" w:rsidRPr="004C623E" w:rsidRDefault="004D6B68" w:rsidP="00AF20C6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:rsidR="004D6B68" w:rsidRPr="004C623E" w:rsidRDefault="004D6B68" w:rsidP="00AF20C6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:rsidR="004D6B68" w:rsidRPr="004C623E" w:rsidRDefault="004D6B68" w:rsidP="00AF20C6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4D6B68" w:rsidRPr="00525000" w:rsidRDefault="004D6B68" w:rsidP="004D6B68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F875F4" w:rsidRPr="003712C5" w:rsidTr="00AF20C6">
        <w:trPr>
          <w:trHeight w:val="70"/>
          <w:jc w:val="center"/>
        </w:trPr>
        <w:tc>
          <w:tcPr>
            <w:tcW w:w="7499" w:type="dxa"/>
            <w:gridSpan w:val="3"/>
            <w:shd w:val="clear" w:color="auto" w:fill="EEECE1" w:themeFill="background2"/>
          </w:tcPr>
          <w:p w:rsidR="00F875F4" w:rsidRPr="004C623E" w:rsidRDefault="00F875F4" w:rsidP="00AF20C6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:rsidR="00F875F4" w:rsidRPr="004C623E" w:rsidRDefault="00F875F4" w:rsidP="00AF20C6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:rsidR="00F875F4" w:rsidRPr="004C623E" w:rsidRDefault="00F875F4" w:rsidP="00AF20C6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F875F4" w:rsidRPr="003712C5" w:rsidTr="00AF20C6">
        <w:trPr>
          <w:trHeight w:val="197"/>
          <w:jc w:val="center"/>
        </w:trPr>
        <w:tc>
          <w:tcPr>
            <w:tcW w:w="7499" w:type="dxa"/>
            <w:gridSpan w:val="3"/>
            <w:shd w:val="clear" w:color="auto" w:fill="FFFFFF" w:themeFill="background1"/>
          </w:tcPr>
          <w:p w:rsidR="00F875F4" w:rsidRPr="006176EA" w:rsidRDefault="00F875F4" w:rsidP="00AF20C6">
            <w:pPr>
              <w:rPr>
                <w:sz w:val="20"/>
                <w:lang w:val="es-CO"/>
              </w:rPr>
            </w:pPr>
            <w:r w:rsidRPr="006176EA">
              <w:rPr>
                <w:sz w:val="20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F875F4" w:rsidRPr="006176EA" w:rsidRDefault="00F875F4" w:rsidP="00F875F4">
            <w:pPr>
              <w:pStyle w:val="Prrafodelista"/>
              <w:numPr>
                <w:ilvl w:val="0"/>
                <w:numId w:val="63"/>
              </w:numPr>
              <w:rPr>
                <w:sz w:val="20"/>
                <w:lang w:val="es-CO"/>
              </w:rPr>
            </w:pPr>
            <w:r w:rsidRPr="006176EA">
              <w:rPr>
                <w:b/>
                <w:sz w:val="20"/>
              </w:rPr>
              <w:t>Meta de aprendizaje:</w:t>
            </w:r>
            <w:r w:rsidRPr="006176EA">
              <w:rPr>
                <w:sz w:val="20"/>
              </w:rPr>
              <w:t xml:space="preserve"> </w:t>
            </w:r>
            <w:r w:rsidRPr="006176EA">
              <w:rPr>
                <w:sz w:val="20"/>
                <w:lang w:val="es-CO"/>
              </w:rPr>
              <w:t>Es el momento inicial en el que docente manifieste a los estudiantes cuál es la meta o propósito de aprendizaje.</w:t>
            </w:r>
          </w:p>
          <w:p w:rsidR="00F875F4" w:rsidRPr="006176EA" w:rsidRDefault="00F875F4" w:rsidP="00F875F4">
            <w:pPr>
              <w:pStyle w:val="Prrafodelista"/>
              <w:numPr>
                <w:ilvl w:val="0"/>
                <w:numId w:val="63"/>
              </w:numPr>
              <w:spacing w:after="200"/>
              <w:rPr>
                <w:sz w:val="20"/>
                <w:lang w:val="es-CO"/>
              </w:rPr>
            </w:pPr>
            <w:r w:rsidRPr="006176EA">
              <w:rPr>
                <w:b/>
                <w:sz w:val="20"/>
              </w:rPr>
              <w:t>Fase exploratoria:</w:t>
            </w:r>
            <w:r w:rsidRPr="006176EA">
              <w:rPr>
                <w:sz w:val="20"/>
              </w:rPr>
              <w:t xml:space="preserve"> </w:t>
            </w:r>
            <w:r w:rsidRPr="006176EA">
              <w:rPr>
                <w:sz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F875F4" w:rsidRPr="006176EA" w:rsidRDefault="00F875F4" w:rsidP="00F875F4">
            <w:pPr>
              <w:pStyle w:val="Prrafodelista"/>
              <w:numPr>
                <w:ilvl w:val="0"/>
                <w:numId w:val="63"/>
              </w:numPr>
              <w:spacing w:after="200"/>
              <w:rPr>
                <w:sz w:val="20"/>
                <w:lang w:val="es-CO"/>
              </w:rPr>
            </w:pPr>
            <w:r w:rsidRPr="006176EA">
              <w:rPr>
                <w:b/>
                <w:sz w:val="20"/>
              </w:rPr>
              <w:t>Desarrollo de la temática:</w:t>
            </w:r>
            <w:r w:rsidRPr="006176EA">
              <w:rPr>
                <w:sz w:val="20"/>
              </w:rPr>
              <w:t xml:space="preserve"> </w:t>
            </w:r>
            <w:r w:rsidRPr="006176EA">
              <w:rPr>
                <w:sz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6176EA">
              <w:rPr>
                <w:sz w:val="20"/>
              </w:rPr>
              <w:t>donde el docente aplica las estrategias didácticas o pedagógicas necesarias para la enseñanza del conocimiento.</w:t>
            </w:r>
          </w:p>
          <w:p w:rsidR="00F875F4" w:rsidRPr="006176EA" w:rsidRDefault="00F875F4" w:rsidP="00F875F4">
            <w:pPr>
              <w:pStyle w:val="Prrafodelista"/>
              <w:numPr>
                <w:ilvl w:val="0"/>
                <w:numId w:val="63"/>
              </w:numPr>
              <w:spacing w:after="200"/>
              <w:rPr>
                <w:sz w:val="20"/>
                <w:lang w:val="es-CO"/>
              </w:rPr>
            </w:pPr>
            <w:r w:rsidRPr="006176EA">
              <w:rPr>
                <w:b/>
                <w:sz w:val="20"/>
              </w:rPr>
              <w:t>Aplicación:</w:t>
            </w:r>
            <w:r w:rsidRPr="006176EA">
              <w:rPr>
                <w:sz w:val="20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F875F4" w:rsidRPr="006176EA" w:rsidRDefault="00F875F4" w:rsidP="00F875F4">
            <w:pPr>
              <w:pStyle w:val="Prrafodelista"/>
              <w:numPr>
                <w:ilvl w:val="0"/>
                <w:numId w:val="63"/>
              </w:numPr>
              <w:spacing w:after="200"/>
              <w:rPr>
                <w:sz w:val="20"/>
                <w:lang w:val="es-CO"/>
              </w:rPr>
            </w:pPr>
            <w:r w:rsidRPr="006176EA">
              <w:rPr>
                <w:b/>
                <w:sz w:val="20"/>
              </w:rPr>
              <w:t>Realimentación:</w:t>
            </w:r>
            <w:r w:rsidRPr="006176EA">
              <w:rPr>
                <w:sz w:val="20"/>
              </w:rPr>
              <w:t xml:space="preserve"> </w:t>
            </w:r>
            <w:r w:rsidRPr="006176EA">
              <w:rPr>
                <w:sz w:val="20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F875F4" w:rsidRPr="006176EA" w:rsidRDefault="00F875F4" w:rsidP="00AF20C6">
            <w:pPr>
              <w:pStyle w:val="Prrafodelista"/>
              <w:spacing w:after="200"/>
              <w:ind w:left="360"/>
              <w:rPr>
                <w:sz w:val="20"/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:rsidR="00F875F4" w:rsidRPr="00265F8D" w:rsidRDefault="00F875F4" w:rsidP="00AF20C6">
            <w:pPr>
              <w:rPr>
                <w:rFonts w:cstheme="minorHAnsi"/>
                <w:sz w:val="20"/>
                <w:szCs w:val="20"/>
              </w:rPr>
            </w:pPr>
            <w:r w:rsidRPr="00265F8D">
              <w:rPr>
                <w:rFonts w:cstheme="minorHAnsi"/>
                <w:b/>
                <w:sz w:val="20"/>
                <w:szCs w:val="20"/>
              </w:rPr>
              <w:t xml:space="preserve">Cognitivo – 40%: </w:t>
            </w:r>
            <w:r w:rsidRPr="00265F8D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265F8D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265F8D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F875F4" w:rsidRPr="00265F8D" w:rsidRDefault="00F875F4" w:rsidP="00AF20C6">
            <w:pPr>
              <w:rPr>
                <w:sz w:val="20"/>
                <w:szCs w:val="20"/>
              </w:rPr>
            </w:pPr>
            <w:r w:rsidRPr="00265F8D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265F8D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F875F4" w:rsidRPr="00265F8D" w:rsidRDefault="00F875F4" w:rsidP="00AF20C6">
            <w:pPr>
              <w:rPr>
                <w:sz w:val="20"/>
                <w:szCs w:val="20"/>
              </w:rPr>
            </w:pPr>
            <w:r w:rsidRPr="00265F8D"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F875F4" w:rsidRPr="00265F8D" w:rsidRDefault="00F875F4" w:rsidP="00AF20C6">
            <w:pPr>
              <w:rPr>
                <w:sz w:val="20"/>
                <w:szCs w:val="20"/>
              </w:rPr>
            </w:pPr>
            <w:r w:rsidRPr="00265F8D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F875F4" w:rsidRPr="00265F8D" w:rsidRDefault="00F875F4" w:rsidP="00AF20C6">
            <w:pPr>
              <w:rPr>
                <w:sz w:val="20"/>
                <w:szCs w:val="20"/>
              </w:rPr>
            </w:pPr>
            <w:r w:rsidRPr="00265F8D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F875F4" w:rsidRPr="00265F8D" w:rsidRDefault="00F875F4" w:rsidP="00AF20C6">
            <w:pPr>
              <w:rPr>
                <w:sz w:val="20"/>
                <w:szCs w:val="20"/>
              </w:rPr>
            </w:pPr>
            <w:r w:rsidRPr="00265F8D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F875F4" w:rsidRPr="00265F8D" w:rsidRDefault="00F875F4" w:rsidP="00AF20C6">
            <w:pPr>
              <w:rPr>
                <w:sz w:val="20"/>
                <w:szCs w:val="20"/>
              </w:rPr>
            </w:pPr>
            <w:r w:rsidRPr="00265F8D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265F8D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265F8D">
              <w:rPr>
                <w:sz w:val="20"/>
                <w:szCs w:val="20"/>
              </w:rPr>
              <w:t xml:space="preserve"> </w:t>
            </w:r>
            <w:r w:rsidRPr="00265F8D">
              <w:rPr>
                <w:sz w:val="20"/>
                <w:szCs w:val="20"/>
              </w:rPr>
              <w:lastRenderedPageBreak/>
              <w:t>actividades prácticas, laboratorios, talleres, trabajo en grupo Y otras actividades que queden a consideración de cada docente.</w:t>
            </w:r>
          </w:p>
          <w:p w:rsidR="00F875F4" w:rsidRPr="00265F8D" w:rsidRDefault="00F875F4" w:rsidP="00AF20C6">
            <w:pPr>
              <w:rPr>
                <w:rFonts w:cstheme="minorHAnsi"/>
                <w:b/>
                <w:sz w:val="20"/>
                <w:szCs w:val="20"/>
              </w:rPr>
            </w:pPr>
          </w:p>
          <w:p w:rsidR="00F875F4" w:rsidRPr="00265F8D" w:rsidRDefault="00F875F4" w:rsidP="00AF20C6">
            <w:pPr>
              <w:rPr>
                <w:rFonts w:cstheme="minorHAnsi"/>
                <w:b/>
                <w:sz w:val="24"/>
                <w:szCs w:val="24"/>
              </w:rPr>
            </w:pPr>
            <w:r w:rsidRPr="00265F8D">
              <w:rPr>
                <w:rFonts w:cstheme="minorHAnsi"/>
                <w:b/>
                <w:sz w:val="20"/>
                <w:szCs w:val="20"/>
              </w:rPr>
              <w:t>Se utiliza como instrumento de medición y evaluación de las actividades realizadas por los estudiantes una rúbrica</w:t>
            </w:r>
            <w:r w:rsidRPr="00265F8D">
              <w:rPr>
                <w:rFonts w:cstheme="minorHAnsi"/>
                <w:b/>
                <w:sz w:val="24"/>
                <w:szCs w:val="24"/>
              </w:rPr>
              <w:t xml:space="preserve">. </w:t>
            </w:r>
          </w:p>
          <w:p w:rsidR="00F875F4" w:rsidRPr="00265F8D" w:rsidRDefault="00F875F4" w:rsidP="00AF20C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:rsidR="00265F8D" w:rsidRPr="00FF3D97" w:rsidRDefault="00265F8D" w:rsidP="00265F8D">
            <w:pPr>
              <w:pStyle w:val="Prrafodelista"/>
              <w:numPr>
                <w:ilvl w:val="0"/>
                <w:numId w:val="65"/>
              </w:numPr>
              <w:contextualSpacing w:val="0"/>
              <w:rPr>
                <w:rFonts w:cstheme="minorHAnsi"/>
                <w:sz w:val="20"/>
                <w:szCs w:val="24"/>
              </w:rPr>
            </w:pPr>
            <w:r w:rsidRPr="00FF3D97">
              <w:rPr>
                <w:rFonts w:cstheme="minorHAnsi"/>
                <w:sz w:val="20"/>
                <w:szCs w:val="24"/>
              </w:rPr>
              <w:lastRenderedPageBreak/>
              <w:t>Tablero.</w:t>
            </w:r>
          </w:p>
          <w:p w:rsidR="00265F8D" w:rsidRPr="00FF3D97" w:rsidRDefault="00265F8D" w:rsidP="00265F8D">
            <w:pPr>
              <w:pStyle w:val="Prrafodelista"/>
              <w:numPr>
                <w:ilvl w:val="0"/>
                <w:numId w:val="65"/>
              </w:numPr>
              <w:contextualSpacing w:val="0"/>
              <w:rPr>
                <w:rFonts w:cstheme="minorHAnsi"/>
                <w:sz w:val="20"/>
                <w:szCs w:val="24"/>
              </w:rPr>
            </w:pPr>
            <w:r w:rsidRPr="00FF3D97">
              <w:rPr>
                <w:rFonts w:cstheme="minorHAnsi"/>
                <w:sz w:val="20"/>
                <w:szCs w:val="24"/>
              </w:rPr>
              <w:t>Cuadernos.</w:t>
            </w:r>
          </w:p>
          <w:p w:rsidR="00265F8D" w:rsidRPr="00FF3D97" w:rsidRDefault="00265F8D" w:rsidP="00265F8D">
            <w:pPr>
              <w:pStyle w:val="Prrafodelista"/>
              <w:numPr>
                <w:ilvl w:val="0"/>
                <w:numId w:val="65"/>
              </w:numPr>
              <w:contextualSpacing w:val="0"/>
              <w:rPr>
                <w:rFonts w:cstheme="minorHAnsi"/>
                <w:sz w:val="20"/>
                <w:szCs w:val="24"/>
              </w:rPr>
            </w:pPr>
            <w:r w:rsidRPr="00FF3D97">
              <w:rPr>
                <w:rFonts w:cstheme="minorHAnsi"/>
                <w:sz w:val="20"/>
                <w:szCs w:val="24"/>
              </w:rPr>
              <w:t>Libros.</w:t>
            </w:r>
          </w:p>
          <w:p w:rsidR="00265F8D" w:rsidRPr="00FF3D97" w:rsidRDefault="00265F8D" w:rsidP="00265F8D">
            <w:pPr>
              <w:pStyle w:val="Prrafodelista"/>
              <w:numPr>
                <w:ilvl w:val="0"/>
                <w:numId w:val="65"/>
              </w:numPr>
              <w:contextualSpacing w:val="0"/>
              <w:rPr>
                <w:rFonts w:cstheme="minorHAnsi"/>
                <w:sz w:val="20"/>
                <w:szCs w:val="24"/>
              </w:rPr>
            </w:pPr>
            <w:r w:rsidRPr="00FF3D97">
              <w:rPr>
                <w:rFonts w:cstheme="minorHAnsi"/>
                <w:sz w:val="20"/>
                <w:szCs w:val="24"/>
              </w:rPr>
              <w:t>Computadores.</w:t>
            </w:r>
          </w:p>
          <w:p w:rsidR="00265F8D" w:rsidRPr="00265F8D" w:rsidRDefault="00265F8D" w:rsidP="00265F8D">
            <w:pPr>
              <w:pStyle w:val="Prrafodelista"/>
              <w:numPr>
                <w:ilvl w:val="0"/>
                <w:numId w:val="65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FF3D97">
              <w:rPr>
                <w:rFonts w:cstheme="minorHAnsi"/>
                <w:sz w:val="20"/>
                <w:szCs w:val="24"/>
              </w:rPr>
              <w:t>Tablets.</w:t>
            </w:r>
          </w:p>
        </w:tc>
      </w:tr>
      <w:tr w:rsidR="00F875F4" w:rsidRPr="003712C5" w:rsidTr="00AF20C6">
        <w:trPr>
          <w:trHeight w:val="197"/>
          <w:jc w:val="center"/>
        </w:trPr>
        <w:tc>
          <w:tcPr>
            <w:tcW w:w="16047" w:type="dxa"/>
            <w:gridSpan w:val="6"/>
            <w:shd w:val="clear" w:color="auto" w:fill="EEECE1" w:themeFill="background2"/>
          </w:tcPr>
          <w:p w:rsidR="00F875F4" w:rsidRPr="00B80DDA" w:rsidRDefault="00F875F4" w:rsidP="00AF20C6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F875F4" w:rsidRPr="003712C5" w:rsidTr="00AF20C6">
        <w:trPr>
          <w:trHeight w:val="197"/>
          <w:jc w:val="center"/>
        </w:trPr>
        <w:tc>
          <w:tcPr>
            <w:tcW w:w="1604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265F8D" w:rsidRDefault="00265F8D" w:rsidP="00265F8D">
            <w:pPr>
              <w:pStyle w:val="Bibliografa"/>
              <w:ind w:left="720" w:hanging="720"/>
              <w:rPr>
                <w:noProof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highlight w:val="yellow"/>
              </w:rPr>
              <w:fldChar w:fldCharType="begin"/>
            </w:r>
            <w:r>
              <w:rPr>
                <w:rFonts w:cstheme="minorHAnsi"/>
                <w:sz w:val="24"/>
                <w:szCs w:val="24"/>
                <w:highlight w:val="yellow"/>
                <w:lang w:val="es-CO"/>
              </w:rPr>
              <w:instrText xml:space="preserve"> BIBLIOGRAPHY  \l 9226 </w:instrText>
            </w:r>
            <w:r>
              <w:rPr>
                <w:rFonts w:cstheme="minorHAnsi"/>
                <w:sz w:val="24"/>
                <w:szCs w:val="24"/>
                <w:highlight w:val="yellow"/>
              </w:rPr>
              <w:fldChar w:fldCharType="separate"/>
            </w:r>
            <w:r>
              <w:rPr>
                <w:noProof/>
              </w:rPr>
              <w:t xml:space="preserve">Baron, C., Rojas, P., &amp; Salazar, C. (2003). </w:t>
            </w:r>
            <w:r>
              <w:rPr>
                <w:i/>
                <w:iCs/>
                <w:noProof/>
              </w:rPr>
              <w:t>Matemáticas Escolares.</w:t>
            </w:r>
            <w:r>
              <w:rPr>
                <w:noProof/>
              </w:rPr>
              <w:t xml:space="preserve"> Bogota: ICFES.</w:t>
            </w:r>
          </w:p>
          <w:p w:rsidR="00265F8D" w:rsidRDefault="00265F8D" w:rsidP="00265F8D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Joya, e. (2016). </w:t>
            </w:r>
            <w:r>
              <w:rPr>
                <w:i/>
                <w:iCs/>
                <w:noProof/>
              </w:rPr>
              <w:t>Matemáticas Proyecto Educativo Siglo XXI 9.</w:t>
            </w:r>
            <w:r>
              <w:rPr>
                <w:noProof/>
              </w:rPr>
              <w:t xml:space="preserve"> Bogotá Colombia: Editorial Santillana.</w:t>
            </w:r>
          </w:p>
          <w:p w:rsidR="00265F8D" w:rsidRDefault="00265F8D" w:rsidP="00265F8D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Padilla, S. (2004). </w:t>
            </w:r>
            <w:r>
              <w:rPr>
                <w:i/>
                <w:iCs/>
                <w:noProof/>
              </w:rPr>
              <w:t>Desafíos Matemáticas 9.</w:t>
            </w:r>
            <w:r>
              <w:rPr>
                <w:noProof/>
              </w:rPr>
              <w:t xml:space="preserve"> Bogotá Colombia : Editorial Norma .</w:t>
            </w:r>
          </w:p>
          <w:p w:rsidR="00265F8D" w:rsidRDefault="00265F8D" w:rsidP="00265F8D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Valencia, e. (2017). </w:t>
            </w:r>
            <w:r>
              <w:rPr>
                <w:i/>
                <w:iCs/>
                <w:noProof/>
              </w:rPr>
              <w:t>Conecta 3.0 Noveno grado.</w:t>
            </w:r>
            <w:r>
              <w:rPr>
                <w:noProof/>
              </w:rPr>
              <w:t xml:space="preserve"> Bogotá Colombia: Editorial SM.</w:t>
            </w:r>
          </w:p>
          <w:p w:rsidR="00F875F4" w:rsidRPr="004C623E" w:rsidRDefault="00265F8D" w:rsidP="00265F8D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  <w:highlight w:val="yellow"/>
              </w:rPr>
              <w:fldChar w:fldCharType="end"/>
            </w:r>
          </w:p>
        </w:tc>
      </w:tr>
    </w:tbl>
    <w:p w:rsidR="00F875F4" w:rsidRPr="00B23F48" w:rsidRDefault="00F875F4" w:rsidP="00F875F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C50DD9" w:rsidRDefault="00C50DD9" w:rsidP="00F875F4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C50DD9" w:rsidRDefault="00C50DD9" w:rsidP="00F875F4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C50DD9" w:rsidRDefault="00C50DD9" w:rsidP="00F875F4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C50DD9" w:rsidRDefault="00C50DD9" w:rsidP="00F875F4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C50DD9" w:rsidRDefault="00C50DD9" w:rsidP="00F875F4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C50DD9" w:rsidRDefault="00C50DD9" w:rsidP="00F875F4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F5036C" w:rsidRDefault="00F5036C" w:rsidP="00F875F4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F5036C" w:rsidRDefault="00F5036C" w:rsidP="00F875F4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F5036C" w:rsidRDefault="00F5036C" w:rsidP="00F875F4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F5036C" w:rsidRDefault="00F5036C" w:rsidP="00F875F4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C50DD9" w:rsidRDefault="00C50DD9" w:rsidP="00F875F4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F875F4" w:rsidRPr="00344F58" w:rsidRDefault="00F875F4" w:rsidP="00F875F4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CUARTO</w:t>
      </w:r>
      <w:r w:rsidRPr="003712C5">
        <w:rPr>
          <w:rFonts w:cstheme="minorHAnsi"/>
          <w:b/>
          <w:sz w:val="24"/>
          <w:szCs w:val="24"/>
          <w:u w:val="single"/>
        </w:rPr>
        <w:t xml:space="preserve"> 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2547"/>
        <w:gridCol w:w="2528"/>
        <w:gridCol w:w="2424"/>
        <w:gridCol w:w="2424"/>
        <w:gridCol w:w="3379"/>
        <w:gridCol w:w="2745"/>
      </w:tblGrid>
      <w:tr w:rsidR="00F875F4" w:rsidRPr="003712C5" w:rsidTr="00AF20C6">
        <w:trPr>
          <w:jc w:val="center"/>
        </w:trPr>
        <w:tc>
          <w:tcPr>
            <w:tcW w:w="9923" w:type="dxa"/>
            <w:gridSpan w:val="4"/>
            <w:shd w:val="clear" w:color="auto" w:fill="EEECE1" w:themeFill="background2"/>
          </w:tcPr>
          <w:p w:rsidR="00F875F4" w:rsidRPr="004C623E" w:rsidRDefault="00F875F4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:rsidR="00F875F4" w:rsidRPr="004C623E" w:rsidRDefault="00F875F4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:rsidR="00F875F4" w:rsidRPr="003712C5" w:rsidRDefault="000349FE" w:rsidP="00F503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0349FE" w:rsidRPr="003712C5" w:rsidTr="00AF20C6">
        <w:trPr>
          <w:trHeight w:val="327"/>
          <w:jc w:val="center"/>
        </w:trPr>
        <w:tc>
          <w:tcPr>
            <w:tcW w:w="5075" w:type="dxa"/>
            <w:gridSpan w:val="2"/>
            <w:vMerge w:val="restart"/>
            <w:shd w:val="clear" w:color="auto" w:fill="EEECE1" w:themeFill="background2"/>
          </w:tcPr>
          <w:p w:rsidR="000349FE" w:rsidRPr="003712C5" w:rsidRDefault="000349FE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:rsidR="000349FE" w:rsidRDefault="000349FE" w:rsidP="00AF20C6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:rsidR="000349FE" w:rsidRPr="002821DF" w:rsidRDefault="000349FE" w:rsidP="00AF20C6">
            <w:pPr>
              <w:rPr>
                <w:rFonts w:cstheme="minorHAnsi"/>
                <w:b/>
                <w:sz w:val="20"/>
                <w:szCs w:val="20"/>
              </w:rPr>
            </w:pPr>
            <w:r w:rsidRPr="002821DF">
              <w:rPr>
                <w:rFonts w:cstheme="minorHAnsi"/>
                <w:b/>
                <w:sz w:val="20"/>
                <w:szCs w:val="20"/>
              </w:rPr>
              <w:t>LOGRO COGNITIVO</w:t>
            </w:r>
          </w:p>
          <w:p w:rsidR="000349FE" w:rsidRPr="002821DF" w:rsidRDefault="000349FE" w:rsidP="00731543">
            <w:pPr>
              <w:rPr>
                <w:rFonts w:cstheme="minorHAnsi"/>
                <w:sz w:val="20"/>
                <w:szCs w:val="20"/>
              </w:rPr>
            </w:pPr>
            <w:r w:rsidRPr="002821DF">
              <w:rPr>
                <w:rFonts w:cstheme="minorHAnsi"/>
                <w:sz w:val="20"/>
                <w:szCs w:val="20"/>
              </w:rPr>
              <w:t xml:space="preserve">Expresa ideas en el lenguaje de las matemáticas, justificando el cómo y el porqué de los procesos de operaciones con funciones, sucesiones y progresiones, desarrollando y aplicando diferentes estrategias en la simplificación de resultados para la solución de problemas matemáticos. </w:t>
            </w:r>
          </w:p>
          <w:p w:rsidR="000349FE" w:rsidRPr="002821DF" w:rsidRDefault="000349FE" w:rsidP="00AF20C6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  <w:p w:rsidR="000349FE" w:rsidRPr="002821DF" w:rsidRDefault="000349FE" w:rsidP="00AF20C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821DF">
              <w:rPr>
                <w:rFonts w:cstheme="minorHAnsi"/>
                <w:b/>
                <w:sz w:val="20"/>
                <w:szCs w:val="20"/>
              </w:rPr>
              <w:t>LOGRO PROCEDIMENTAL</w:t>
            </w:r>
            <w:r w:rsidRPr="002821DF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0349FE" w:rsidRPr="002821DF" w:rsidRDefault="000349FE" w:rsidP="00AF20C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821DF">
              <w:rPr>
                <w:rFonts w:cstheme="minorHAnsi"/>
                <w:sz w:val="20"/>
                <w:szCs w:val="20"/>
              </w:rPr>
              <w:t xml:space="preserve">Usa un lenguaje algebraico, pictórico, gráfico y escrito, para justificar procedimientos y estrategias en la solución de problemas con funciones polinómicas, sucesiones y progresiones. </w:t>
            </w:r>
          </w:p>
          <w:p w:rsidR="000349FE" w:rsidRPr="002821DF" w:rsidRDefault="000349FE" w:rsidP="00AF20C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821DF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0349FE" w:rsidRPr="002821DF" w:rsidRDefault="000349FE" w:rsidP="004A44B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821DF">
              <w:rPr>
                <w:rFonts w:cstheme="minorHAnsi"/>
                <w:b/>
                <w:sz w:val="20"/>
                <w:szCs w:val="20"/>
              </w:rPr>
              <w:t>LOGRO ACTITUDINAL:</w:t>
            </w:r>
            <w:r w:rsidRPr="002821DF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0349FE" w:rsidRPr="004C623E" w:rsidRDefault="000349FE" w:rsidP="004A44B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2821DF">
              <w:rPr>
                <w:rFonts w:cstheme="minorHAnsi"/>
                <w:sz w:val="20"/>
                <w:szCs w:val="20"/>
              </w:rPr>
              <w:t>Muestra una actitud de respeto y colaboración acorde a los actos académicos, asistiendo a clases puntualmente, con una excelente presentación personal, al portar correctamente el uniforme y llevando su cuaderno en orden.</w:t>
            </w:r>
            <w:r w:rsidRPr="00C6222B">
              <w:rPr>
                <w:rFonts w:cstheme="minorHAnsi"/>
                <w:szCs w:val="24"/>
              </w:rPr>
              <w:t xml:space="preserve"> </w:t>
            </w: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:rsidR="000349FE" w:rsidRPr="00F5036C" w:rsidRDefault="000349FE" w:rsidP="000349FE">
            <w:pPr>
              <w:rPr>
                <w:sz w:val="20"/>
              </w:rPr>
            </w:pPr>
            <w:r w:rsidRPr="00F5036C">
              <w:rPr>
                <w:sz w:val="20"/>
              </w:rPr>
              <w:t>Operaciones con funciones.</w:t>
            </w:r>
          </w:p>
          <w:p w:rsidR="000349FE" w:rsidRPr="00F5036C" w:rsidRDefault="000349FE" w:rsidP="000349FE">
            <w:pPr>
              <w:rPr>
                <w:sz w:val="20"/>
              </w:rPr>
            </w:pPr>
            <w:r w:rsidRPr="00F5036C">
              <w:rPr>
                <w:sz w:val="20"/>
              </w:rPr>
              <w:t>Funciones inversas, polinómicas y de proporcionalidad inversa.</w:t>
            </w:r>
          </w:p>
          <w:p w:rsidR="000349FE" w:rsidRPr="00F5036C" w:rsidRDefault="000349FE" w:rsidP="000349FE">
            <w:pPr>
              <w:rPr>
                <w:sz w:val="20"/>
              </w:rPr>
            </w:pPr>
            <w:r w:rsidRPr="00F5036C">
              <w:rPr>
                <w:sz w:val="20"/>
              </w:rPr>
              <w:t>Funciones exponencial, logarítmica y racional.</w:t>
            </w:r>
          </w:p>
          <w:p w:rsidR="000349FE" w:rsidRPr="003712C5" w:rsidRDefault="000349FE" w:rsidP="000349F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036C">
              <w:rPr>
                <w:sz w:val="20"/>
              </w:rPr>
              <w:t>Sucesiones y progresiones.</w:t>
            </w:r>
          </w:p>
        </w:tc>
      </w:tr>
      <w:tr w:rsidR="000349FE" w:rsidRPr="003712C5" w:rsidTr="00AF20C6">
        <w:trPr>
          <w:trHeight w:val="326"/>
          <w:jc w:val="center"/>
        </w:trPr>
        <w:tc>
          <w:tcPr>
            <w:tcW w:w="5075" w:type="dxa"/>
            <w:gridSpan w:val="2"/>
            <w:vMerge/>
            <w:shd w:val="clear" w:color="auto" w:fill="EEECE1" w:themeFill="background2"/>
          </w:tcPr>
          <w:p w:rsidR="000349FE" w:rsidRPr="003712C5" w:rsidRDefault="000349FE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:rsidR="000349FE" w:rsidRPr="004C623E" w:rsidRDefault="000349FE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:rsidR="000349FE" w:rsidRPr="004C623E" w:rsidRDefault="000349FE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0349FE" w:rsidRDefault="000349FE" w:rsidP="00AF20C6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0349FE" w:rsidRPr="00C00911" w:rsidRDefault="000349FE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349FE" w:rsidRPr="003712C5" w:rsidTr="00AF20C6">
        <w:trPr>
          <w:trHeight w:val="461"/>
          <w:jc w:val="center"/>
        </w:trPr>
        <w:tc>
          <w:tcPr>
            <w:tcW w:w="2547" w:type="dxa"/>
            <w:vMerge w:val="restart"/>
            <w:shd w:val="clear" w:color="auto" w:fill="EEECE1" w:themeFill="background2"/>
          </w:tcPr>
          <w:p w:rsidR="000349FE" w:rsidRPr="004F4616" w:rsidRDefault="000349FE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>PENSAMIENTO NUMÉRICO Y SISTEMAS NUMÉRICOS</w:t>
            </w:r>
          </w:p>
        </w:tc>
        <w:tc>
          <w:tcPr>
            <w:tcW w:w="2528" w:type="dxa"/>
            <w:vMerge w:val="restart"/>
            <w:shd w:val="clear" w:color="auto" w:fill="EEECE1" w:themeFill="background2"/>
          </w:tcPr>
          <w:p w:rsidR="000349FE" w:rsidRPr="004F4616" w:rsidRDefault="000349FE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>PENSAMIENTO VARIACIONAL Y SISTEMAS ALGEBRAICOS Y ANALÍTICOS</w:t>
            </w:r>
          </w:p>
        </w:tc>
        <w:tc>
          <w:tcPr>
            <w:tcW w:w="2424" w:type="dxa"/>
            <w:shd w:val="clear" w:color="auto" w:fill="EEECE1" w:themeFill="background2"/>
          </w:tcPr>
          <w:p w:rsidR="000349FE" w:rsidRPr="004C623E" w:rsidRDefault="000349FE" w:rsidP="00AF20C6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:rsidR="000349FE" w:rsidRPr="00B80DDA" w:rsidRDefault="000349FE" w:rsidP="00AF20C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0349FE" w:rsidRPr="004C623E" w:rsidRDefault="000349FE" w:rsidP="00AF20C6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0349FE" w:rsidRPr="003712C5" w:rsidRDefault="000349FE" w:rsidP="00AF20C6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0349FE" w:rsidRPr="003712C5" w:rsidTr="00CD5FC2">
        <w:trPr>
          <w:trHeight w:val="1000"/>
          <w:jc w:val="center"/>
        </w:trPr>
        <w:tc>
          <w:tcPr>
            <w:tcW w:w="2547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0349FE" w:rsidRPr="004F4616" w:rsidRDefault="000349FE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0349FE" w:rsidRPr="004F4616" w:rsidRDefault="000349FE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:rsidR="000349FE" w:rsidRDefault="000349FE" w:rsidP="00C50DD9">
            <w:pPr>
              <w:rPr>
                <w:b/>
                <w:sz w:val="20"/>
              </w:rPr>
            </w:pPr>
            <w:r w:rsidRPr="00C50DD9">
              <w:rPr>
                <w:b/>
                <w:sz w:val="20"/>
              </w:rPr>
              <w:t>DBA N°</w:t>
            </w:r>
            <w:r>
              <w:rPr>
                <w:b/>
                <w:sz w:val="20"/>
              </w:rPr>
              <w:t>2</w:t>
            </w:r>
          </w:p>
          <w:p w:rsidR="000349FE" w:rsidRDefault="000349FE" w:rsidP="00F5036C">
            <w:pPr>
              <w:rPr>
                <w:sz w:val="20"/>
              </w:rPr>
            </w:pPr>
            <w:r w:rsidRPr="00391471">
              <w:rPr>
                <w:sz w:val="20"/>
              </w:rPr>
              <w:t>Determina y describe relaciones al comparar características de gráficas y expresiones algebraicas o funciones</w:t>
            </w:r>
            <w:r>
              <w:rPr>
                <w:sz w:val="20"/>
              </w:rPr>
              <w:t>.</w:t>
            </w:r>
          </w:p>
          <w:p w:rsidR="000349FE" w:rsidRPr="00391471" w:rsidRDefault="000349FE" w:rsidP="00F5036C">
            <w:pPr>
              <w:rPr>
                <w:sz w:val="20"/>
              </w:rPr>
            </w:pPr>
          </w:p>
          <w:p w:rsidR="000349FE" w:rsidRPr="00C50DD9" w:rsidRDefault="000349FE" w:rsidP="00C50DD9">
            <w:pPr>
              <w:rPr>
                <w:b/>
                <w:sz w:val="20"/>
              </w:rPr>
            </w:pPr>
            <w:r w:rsidRPr="00C50DD9">
              <w:rPr>
                <w:b/>
                <w:sz w:val="20"/>
              </w:rPr>
              <w:t>DBA N°3</w:t>
            </w:r>
          </w:p>
          <w:p w:rsidR="000349FE" w:rsidRDefault="000349FE" w:rsidP="00C50DD9">
            <w:pPr>
              <w:rPr>
                <w:sz w:val="20"/>
              </w:rPr>
            </w:pPr>
            <w:r w:rsidRPr="00C50DD9">
              <w:rPr>
                <w:sz w:val="20"/>
              </w:rPr>
              <w:t>Encuentra las relaciones y propiedades que determinan la forma</w:t>
            </w:r>
            <w:r>
              <w:rPr>
                <w:sz w:val="20"/>
              </w:rPr>
              <w:t>ción de secuencias numéricas.</w:t>
            </w:r>
          </w:p>
          <w:p w:rsidR="000349FE" w:rsidRDefault="000349FE" w:rsidP="00C50DD9">
            <w:pPr>
              <w:rPr>
                <w:sz w:val="20"/>
              </w:rPr>
            </w:pPr>
          </w:p>
          <w:p w:rsidR="000349FE" w:rsidRDefault="000349FE" w:rsidP="00AF20C6">
            <w:pPr>
              <w:rPr>
                <w:rFonts w:cstheme="minorHAnsi"/>
                <w:sz w:val="20"/>
                <w:szCs w:val="20"/>
              </w:rPr>
            </w:pPr>
            <w:r w:rsidRPr="00C50DD9">
              <w:rPr>
                <w:sz w:val="20"/>
              </w:rPr>
              <w:t>Determina y utiliza la expresión general de una sucesión para calcular cualquier valor de la misma y para compararla con otras sucesiones</w:t>
            </w:r>
            <w:r>
              <w:rPr>
                <w:sz w:val="20"/>
              </w:rPr>
              <w:t>.</w:t>
            </w:r>
          </w:p>
          <w:p w:rsidR="000349FE" w:rsidRDefault="000349FE" w:rsidP="00AF20C6">
            <w:pPr>
              <w:rPr>
                <w:rFonts w:cstheme="minorHAnsi"/>
                <w:sz w:val="20"/>
                <w:szCs w:val="20"/>
              </w:rPr>
            </w:pPr>
          </w:p>
          <w:p w:rsidR="000349FE" w:rsidRDefault="000349FE" w:rsidP="00AF20C6">
            <w:pPr>
              <w:rPr>
                <w:b/>
                <w:sz w:val="20"/>
              </w:rPr>
            </w:pPr>
            <w:r w:rsidRPr="00C50DD9">
              <w:rPr>
                <w:b/>
                <w:sz w:val="20"/>
              </w:rPr>
              <w:t>DBA N°</w:t>
            </w:r>
            <w:r>
              <w:rPr>
                <w:b/>
                <w:sz w:val="20"/>
              </w:rPr>
              <w:t>9</w:t>
            </w:r>
          </w:p>
          <w:p w:rsidR="000349FE" w:rsidRPr="00D9042D" w:rsidRDefault="000349FE" w:rsidP="00D9042D">
            <w:pPr>
              <w:autoSpaceDE w:val="0"/>
              <w:autoSpaceDN w:val="0"/>
              <w:adjustRightInd w:val="0"/>
              <w:jc w:val="left"/>
              <w:rPr>
                <w:rFonts w:ascii="AvantGarde Bk BT" w:hAnsi="AvantGarde Bk BT" w:cs="AvantGarde Bk BT"/>
                <w:color w:val="000000"/>
                <w:sz w:val="24"/>
                <w:szCs w:val="24"/>
                <w:lang w:val="es-CO"/>
              </w:rPr>
            </w:pPr>
          </w:p>
          <w:p w:rsidR="000349FE" w:rsidRDefault="000349FE" w:rsidP="00635881">
            <w:pPr>
              <w:rPr>
                <w:sz w:val="20"/>
                <w:lang w:val="es-CO"/>
              </w:rPr>
            </w:pPr>
            <w:r w:rsidRPr="00D9042D">
              <w:rPr>
                <w:sz w:val="20"/>
                <w:lang w:val="es-CO"/>
              </w:rPr>
              <w:t>Efectúa exploraciones, organiza los resultados d</w:t>
            </w:r>
            <w:r>
              <w:rPr>
                <w:sz w:val="20"/>
                <w:lang w:val="es-CO"/>
              </w:rPr>
              <w:t xml:space="preserve">e las mismas y propone patrones </w:t>
            </w:r>
            <w:r w:rsidRPr="00D9042D">
              <w:rPr>
                <w:sz w:val="20"/>
                <w:lang w:val="es-CO"/>
              </w:rPr>
              <w:t xml:space="preserve">de comportamiento. </w:t>
            </w:r>
          </w:p>
          <w:p w:rsidR="000349FE" w:rsidRPr="00635881" w:rsidRDefault="000349FE" w:rsidP="00635881">
            <w:pPr>
              <w:rPr>
                <w:rFonts w:cstheme="minorHAnsi"/>
                <w:sz w:val="20"/>
              </w:rPr>
            </w:pPr>
            <w:r w:rsidRPr="00D9042D">
              <w:rPr>
                <w:sz w:val="20"/>
                <w:lang w:val="es-CO"/>
              </w:rPr>
              <w:lastRenderedPageBreak/>
              <w:t>Propone conjeturas sobre configuraciones geométricas o numéricas y las expresa verbal o simbólicamente.</w:t>
            </w: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0349FE" w:rsidRPr="008F0AE3" w:rsidRDefault="000349FE" w:rsidP="00C50DD9">
            <w:pPr>
              <w:rPr>
                <w:rFonts w:cstheme="minorHAnsi"/>
                <w:b/>
                <w:sz w:val="20"/>
                <w:szCs w:val="20"/>
              </w:rPr>
            </w:pPr>
            <w:r w:rsidRPr="008F0AE3">
              <w:rPr>
                <w:rFonts w:cstheme="minorHAnsi"/>
                <w:b/>
                <w:sz w:val="20"/>
                <w:szCs w:val="20"/>
              </w:rPr>
              <w:lastRenderedPageBreak/>
              <w:t>DBA N° 1</w:t>
            </w:r>
          </w:p>
          <w:p w:rsidR="000349FE" w:rsidRPr="008F0AE3" w:rsidRDefault="000349FE" w:rsidP="00C50DD9">
            <w:pPr>
              <w:rPr>
                <w:rFonts w:cstheme="minorHAnsi"/>
                <w:sz w:val="20"/>
              </w:rPr>
            </w:pPr>
            <w:r w:rsidRPr="008F0AE3">
              <w:rPr>
                <w:rFonts w:cstheme="minorHAnsi"/>
                <w:sz w:val="20"/>
              </w:rPr>
              <w:t>Elabora esquemas en los que relaciona las problemáticas que identifica en los medios de comunicación para proponer alternativas de confrontación y resolución.</w:t>
            </w:r>
          </w:p>
          <w:p w:rsidR="000349FE" w:rsidRPr="008F0AE3" w:rsidRDefault="000349FE" w:rsidP="00C50DD9">
            <w:pPr>
              <w:rPr>
                <w:rFonts w:cstheme="minorHAnsi"/>
                <w:sz w:val="20"/>
              </w:rPr>
            </w:pPr>
          </w:p>
          <w:p w:rsidR="000349FE" w:rsidRPr="00975899" w:rsidRDefault="000349FE" w:rsidP="00C50DD9">
            <w:pPr>
              <w:rPr>
                <w:rFonts w:cstheme="minorHAnsi"/>
                <w:b/>
                <w:szCs w:val="20"/>
              </w:rPr>
            </w:pP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349FE" w:rsidRPr="004C623E" w:rsidRDefault="000349FE" w:rsidP="00AF20C6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349FE" w:rsidRPr="003712C5" w:rsidRDefault="000349FE" w:rsidP="00AF20C6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0349FE" w:rsidRPr="003712C5" w:rsidTr="00AF20C6">
        <w:trPr>
          <w:trHeight w:val="3516"/>
          <w:jc w:val="center"/>
        </w:trPr>
        <w:tc>
          <w:tcPr>
            <w:tcW w:w="2547" w:type="dxa"/>
          </w:tcPr>
          <w:p w:rsidR="000349FE" w:rsidRPr="00C50DD9" w:rsidRDefault="000349FE" w:rsidP="00C50DD9">
            <w:pPr>
              <w:rPr>
                <w:rFonts w:cstheme="minorHAnsi"/>
                <w:sz w:val="20"/>
                <w:szCs w:val="20"/>
              </w:rPr>
            </w:pPr>
            <w:r w:rsidRPr="00C50DD9">
              <w:rPr>
                <w:sz w:val="20"/>
              </w:rPr>
              <w:t>Identifico y utilizo la potenciación, la radicación y la logaritmación para representar situaciones matemáticas y no matemáticas y para resolver problemas.</w:t>
            </w:r>
          </w:p>
          <w:p w:rsidR="000349FE" w:rsidRPr="00C50DD9" w:rsidRDefault="000349FE" w:rsidP="00C50DD9">
            <w:pPr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528" w:type="dxa"/>
          </w:tcPr>
          <w:p w:rsidR="000349FE" w:rsidRPr="002001BE" w:rsidRDefault="000349FE" w:rsidP="002001BE">
            <w:pPr>
              <w:rPr>
                <w:sz w:val="20"/>
                <w:szCs w:val="20"/>
              </w:rPr>
            </w:pPr>
            <w:r w:rsidRPr="002001BE">
              <w:rPr>
                <w:sz w:val="20"/>
                <w:szCs w:val="20"/>
              </w:rPr>
              <w:t>Uso</w:t>
            </w:r>
            <w:r>
              <w:rPr>
                <w:sz w:val="20"/>
                <w:szCs w:val="20"/>
              </w:rPr>
              <w:t xml:space="preserve"> procesos inductivos y lenguaje </w:t>
            </w:r>
            <w:r w:rsidRPr="002001BE">
              <w:rPr>
                <w:sz w:val="20"/>
                <w:szCs w:val="20"/>
              </w:rPr>
              <w:t>algebraico para formular y poner a</w:t>
            </w:r>
            <w:r>
              <w:rPr>
                <w:sz w:val="20"/>
                <w:szCs w:val="20"/>
              </w:rPr>
              <w:t xml:space="preserve"> </w:t>
            </w:r>
            <w:r w:rsidRPr="002001BE">
              <w:rPr>
                <w:sz w:val="20"/>
                <w:szCs w:val="20"/>
              </w:rPr>
              <w:t>prueba conjeturas.</w:t>
            </w:r>
          </w:p>
          <w:p w:rsidR="000349FE" w:rsidRDefault="000349FE" w:rsidP="002001BE">
            <w:pPr>
              <w:rPr>
                <w:sz w:val="20"/>
              </w:rPr>
            </w:pPr>
          </w:p>
          <w:p w:rsidR="000349FE" w:rsidRPr="00C50DD9" w:rsidRDefault="000349FE" w:rsidP="002001BE">
            <w:pPr>
              <w:rPr>
                <w:rFonts w:cstheme="minorHAnsi"/>
                <w:sz w:val="20"/>
                <w:szCs w:val="20"/>
              </w:rPr>
            </w:pPr>
            <w:r w:rsidRPr="00C50DD9">
              <w:rPr>
                <w:sz w:val="20"/>
              </w:rPr>
              <w:t>Analizo en representaciones gráficas cartesianas los comportamientos de cambio de funciones específicas pertenecientes a familias de funciones polinómicas, racionales, exponenciales y logarítmicas.</w:t>
            </w:r>
          </w:p>
        </w:tc>
        <w:tc>
          <w:tcPr>
            <w:tcW w:w="2424" w:type="dxa"/>
            <w:vMerge/>
          </w:tcPr>
          <w:p w:rsidR="000349FE" w:rsidRPr="004C623E" w:rsidRDefault="000349FE" w:rsidP="00AF20C6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:rsidR="000349FE" w:rsidRPr="004C623E" w:rsidRDefault="000349FE" w:rsidP="00AF20C6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:rsidR="000349FE" w:rsidRPr="004C623E" w:rsidRDefault="000349FE" w:rsidP="00AF20C6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0349FE" w:rsidRPr="00525000" w:rsidRDefault="000349FE" w:rsidP="00F5036C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F875F4" w:rsidRPr="003712C5" w:rsidTr="00AF20C6">
        <w:trPr>
          <w:trHeight w:val="70"/>
          <w:jc w:val="center"/>
        </w:trPr>
        <w:tc>
          <w:tcPr>
            <w:tcW w:w="7499" w:type="dxa"/>
            <w:gridSpan w:val="3"/>
            <w:shd w:val="clear" w:color="auto" w:fill="EEECE1" w:themeFill="background2"/>
          </w:tcPr>
          <w:p w:rsidR="00F875F4" w:rsidRPr="004C623E" w:rsidRDefault="00F875F4" w:rsidP="00E215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:rsidR="00F875F4" w:rsidRPr="004C623E" w:rsidRDefault="00F875F4" w:rsidP="00E2150E">
            <w:pPr>
              <w:pStyle w:val="Prrafodelista"/>
              <w:ind w:left="360"/>
              <w:contextualSpacing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:rsidR="00F875F4" w:rsidRPr="004C623E" w:rsidRDefault="00F875F4" w:rsidP="00E2150E">
            <w:pPr>
              <w:pStyle w:val="Prrafodelista"/>
              <w:ind w:left="0"/>
              <w:contextualSpacing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F875F4" w:rsidRPr="003712C5" w:rsidTr="00AF20C6">
        <w:trPr>
          <w:trHeight w:val="197"/>
          <w:jc w:val="center"/>
        </w:trPr>
        <w:tc>
          <w:tcPr>
            <w:tcW w:w="7499" w:type="dxa"/>
            <w:gridSpan w:val="3"/>
            <w:shd w:val="clear" w:color="auto" w:fill="FFFFFF" w:themeFill="background1"/>
          </w:tcPr>
          <w:p w:rsidR="00F875F4" w:rsidRPr="00724FCD" w:rsidRDefault="00F875F4" w:rsidP="00AF20C6">
            <w:pPr>
              <w:rPr>
                <w:sz w:val="20"/>
                <w:lang w:val="es-CO"/>
              </w:rPr>
            </w:pPr>
            <w:r w:rsidRPr="00724FCD">
              <w:rPr>
                <w:sz w:val="20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F875F4" w:rsidRPr="00724FCD" w:rsidRDefault="00F875F4" w:rsidP="00F875F4">
            <w:pPr>
              <w:pStyle w:val="Prrafodelista"/>
              <w:numPr>
                <w:ilvl w:val="0"/>
                <w:numId w:val="64"/>
              </w:numPr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Meta de aprendizaje:</w:t>
            </w:r>
            <w:r w:rsidRPr="00724FCD">
              <w:rPr>
                <w:sz w:val="20"/>
              </w:rPr>
              <w:t xml:space="preserve"> </w:t>
            </w:r>
            <w:r w:rsidRPr="00724FCD">
              <w:rPr>
                <w:sz w:val="20"/>
                <w:lang w:val="es-CO"/>
              </w:rPr>
              <w:t>Es el momento inicial en el que docente manifieste a los estudiantes cuál es la meta o propósito de aprendizaje.</w:t>
            </w:r>
          </w:p>
          <w:p w:rsidR="00F875F4" w:rsidRPr="00724FCD" w:rsidRDefault="00F875F4" w:rsidP="00F875F4">
            <w:pPr>
              <w:pStyle w:val="Prrafodelista"/>
              <w:numPr>
                <w:ilvl w:val="0"/>
                <w:numId w:val="64"/>
              </w:numPr>
              <w:spacing w:after="200"/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Fase exploratoria:</w:t>
            </w:r>
            <w:r w:rsidRPr="00724FCD">
              <w:rPr>
                <w:sz w:val="20"/>
              </w:rPr>
              <w:t xml:space="preserve"> </w:t>
            </w:r>
            <w:r w:rsidRPr="00724FCD">
              <w:rPr>
                <w:sz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F875F4" w:rsidRPr="00724FCD" w:rsidRDefault="00F875F4" w:rsidP="00F875F4">
            <w:pPr>
              <w:pStyle w:val="Prrafodelista"/>
              <w:numPr>
                <w:ilvl w:val="0"/>
                <w:numId w:val="64"/>
              </w:numPr>
              <w:spacing w:after="200"/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Desarrollo de la temática:</w:t>
            </w:r>
            <w:r w:rsidRPr="00724FCD">
              <w:rPr>
                <w:sz w:val="20"/>
              </w:rPr>
              <w:t xml:space="preserve"> </w:t>
            </w:r>
            <w:r w:rsidRPr="00724FCD">
              <w:rPr>
                <w:sz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724FCD">
              <w:rPr>
                <w:sz w:val="20"/>
              </w:rPr>
              <w:t>donde el docente aplica las estrategias didácticas o pedagógicas necesarias para la enseñanza del conocimiento.</w:t>
            </w:r>
          </w:p>
          <w:p w:rsidR="00F875F4" w:rsidRPr="00724FCD" w:rsidRDefault="00F875F4" w:rsidP="00F875F4">
            <w:pPr>
              <w:pStyle w:val="Prrafodelista"/>
              <w:numPr>
                <w:ilvl w:val="0"/>
                <w:numId w:val="64"/>
              </w:numPr>
              <w:spacing w:after="200"/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Aplicación:</w:t>
            </w:r>
            <w:r w:rsidRPr="00724FCD">
              <w:rPr>
                <w:sz w:val="20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F875F4" w:rsidRPr="00724FCD" w:rsidRDefault="00F875F4" w:rsidP="00F875F4">
            <w:pPr>
              <w:pStyle w:val="Prrafodelista"/>
              <w:numPr>
                <w:ilvl w:val="0"/>
                <w:numId w:val="64"/>
              </w:numPr>
              <w:spacing w:after="200"/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Realimentación:</w:t>
            </w:r>
            <w:r w:rsidRPr="00724FCD">
              <w:rPr>
                <w:sz w:val="20"/>
              </w:rPr>
              <w:t xml:space="preserve"> </w:t>
            </w:r>
            <w:r w:rsidRPr="00724FCD">
              <w:rPr>
                <w:sz w:val="20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F875F4" w:rsidRPr="00531509" w:rsidRDefault="00F875F4" w:rsidP="00AF20C6">
            <w:pPr>
              <w:pStyle w:val="Prrafodelista"/>
              <w:spacing w:after="200"/>
              <w:ind w:left="360"/>
              <w:rPr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:rsidR="00F875F4" w:rsidRPr="00424797" w:rsidRDefault="00F875F4" w:rsidP="00AF20C6">
            <w:pPr>
              <w:rPr>
                <w:rFonts w:cstheme="minorHAnsi"/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Cognitivo – 40%: </w:t>
            </w:r>
            <w:r w:rsidRPr="00424797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424797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24797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</w:t>
            </w:r>
            <w:r w:rsidR="00724FCD">
              <w:rPr>
                <w:rFonts w:cstheme="minorHAnsi"/>
                <w:sz w:val="20"/>
                <w:szCs w:val="20"/>
              </w:rPr>
              <w:t>n</w:t>
            </w:r>
            <w:r w:rsidRPr="00424797">
              <w:rPr>
                <w:rFonts w:cstheme="minorHAnsi"/>
                <w:sz w:val="20"/>
                <w:szCs w:val="20"/>
              </w:rPr>
              <w:t xml:space="preserve"> los componentes y competencias del área (formato institucional).</w:t>
            </w:r>
          </w:p>
          <w:p w:rsidR="00F875F4" w:rsidRPr="00424797" w:rsidRDefault="00F875F4" w:rsidP="00AF20C6">
            <w:pPr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24797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F875F4" w:rsidRPr="00424797" w:rsidRDefault="00F875F4" w:rsidP="00AF20C6">
            <w:pPr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F875F4" w:rsidRPr="00424797" w:rsidRDefault="00F875F4" w:rsidP="00AF20C6">
            <w:pPr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F875F4" w:rsidRPr="00424797" w:rsidRDefault="00F875F4" w:rsidP="00AF20C6">
            <w:pPr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F875F4" w:rsidRPr="00424797" w:rsidRDefault="00F875F4" w:rsidP="00AF20C6">
            <w:pPr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F875F4" w:rsidRDefault="00F875F4" w:rsidP="00F875F4">
            <w:pPr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24797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24797">
              <w:rPr>
                <w:sz w:val="20"/>
                <w:szCs w:val="20"/>
              </w:rPr>
              <w:t xml:space="preserve"> </w:t>
            </w:r>
            <w:r w:rsidRPr="00424797">
              <w:rPr>
                <w:sz w:val="20"/>
                <w:szCs w:val="20"/>
              </w:rPr>
              <w:lastRenderedPageBreak/>
              <w:t>actividades prácticas, laboratorios, talleres, trabajo en grupo Y otras actividades que queden a consideración de cada docente.</w:t>
            </w:r>
            <w:r>
              <w:rPr>
                <w:sz w:val="20"/>
                <w:szCs w:val="20"/>
              </w:rPr>
              <w:t xml:space="preserve"> </w:t>
            </w:r>
          </w:p>
          <w:p w:rsidR="00F875F4" w:rsidRPr="00F875F4" w:rsidRDefault="00F875F4" w:rsidP="00F875F4">
            <w:pPr>
              <w:rPr>
                <w:sz w:val="20"/>
                <w:szCs w:val="20"/>
              </w:rPr>
            </w:pPr>
            <w:r w:rsidRPr="00F875F4">
              <w:rPr>
                <w:rFonts w:cstheme="minorHAnsi"/>
                <w:b/>
                <w:sz w:val="20"/>
                <w:szCs w:val="20"/>
              </w:rPr>
              <w:t>Se utiliza como instrumento de medición y evaluación de las actividades realizadas por los estudiantes una rúbrica</w:t>
            </w:r>
            <w:r w:rsidRPr="00F875F4">
              <w:rPr>
                <w:rFonts w:cstheme="minorHAnsi"/>
                <w:b/>
                <w:sz w:val="24"/>
                <w:szCs w:val="24"/>
              </w:rPr>
              <w:t xml:space="preserve">. </w:t>
            </w:r>
          </w:p>
          <w:p w:rsidR="00F875F4" w:rsidRPr="000333B9" w:rsidRDefault="00F875F4" w:rsidP="00AF20C6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:rsidR="00FF3D97" w:rsidRPr="00FF3D97" w:rsidRDefault="00FF3D97" w:rsidP="00FF3D97">
            <w:pPr>
              <w:pStyle w:val="Prrafodelista"/>
              <w:numPr>
                <w:ilvl w:val="0"/>
                <w:numId w:val="65"/>
              </w:numPr>
              <w:contextualSpacing w:val="0"/>
              <w:rPr>
                <w:rFonts w:cstheme="minorHAnsi"/>
                <w:sz w:val="20"/>
                <w:szCs w:val="24"/>
              </w:rPr>
            </w:pPr>
            <w:r w:rsidRPr="00FF3D97">
              <w:rPr>
                <w:rFonts w:cstheme="minorHAnsi"/>
                <w:sz w:val="20"/>
                <w:szCs w:val="24"/>
              </w:rPr>
              <w:lastRenderedPageBreak/>
              <w:t>Tablero.</w:t>
            </w:r>
          </w:p>
          <w:p w:rsidR="00FF3D97" w:rsidRPr="00FF3D97" w:rsidRDefault="00FF3D97" w:rsidP="00FF3D97">
            <w:pPr>
              <w:pStyle w:val="Prrafodelista"/>
              <w:numPr>
                <w:ilvl w:val="0"/>
                <w:numId w:val="65"/>
              </w:numPr>
              <w:contextualSpacing w:val="0"/>
              <w:rPr>
                <w:rFonts w:cstheme="minorHAnsi"/>
                <w:sz w:val="20"/>
                <w:szCs w:val="24"/>
              </w:rPr>
            </w:pPr>
            <w:r w:rsidRPr="00FF3D97">
              <w:rPr>
                <w:rFonts w:cstheme="minorHAnsi"/>
                <w:sz w:val="20"/>
                <w:szCs w:val="24"/>
              </w:rPr>
              <w:t>Cuadernos.</w:t>
            </w:r>
          </w:p>
          <w:p w:rsidR="00FF3D97" w:rsidRPr="00FF3D97" w:rsidRDefault="00FF3D97" w:rsidP="00FF3D97">
            <w:pPr>
              <w:pStyle w:val="Prrafodelista"/>
              <w:numPr>
                <w:ilvl w:val="0"/>
                <w:numId w:val="65"/>
              </w:numPr>
              <w:contextualSpacing w:val="0"/>
              <w:rPr>
                <w:rFonts w:cstheme="minorHAnsi"/>
                <w:sz w:val="20"/>
                <w:szCs w:val="24"/>
              </w:rPr>
            </w:pPr>
            <w:r w:rsidRPr="00FF3D97">
              <w:rPr>
                <w:rFonts w:cstheme="minorHAnsi"/>
                <w:sz w:val="20"/>
                <w:szCs w:val="24"/>
              </w:rPr>
              <w:t>Libros.</w:t>
            </w:r>
          </w:p>
          <w:p w:rsidR="00FF3D97" w:rsidRPr="00FF3D97" w:rsidRDefault="00FF3D97" w:rsidP="00FF3D97">
            <w:pPr>
              <w:pStyle w:val="Prrafodelista"/>
              <w:numPr>
                <w:ilvl w:val="0"/>
                <w:numId w:val="65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FF3D97">
              <w:rPr>
                <w:rFonts w:cstheme="minorHAnsi"/>
                <w:sz w:val="20"/>
                <w:szCs w:val="24"/>
              </w:rPr>
              <w:t>Computadores.</w:t>
            </w:r>
          </w:p>
          <w:p w:rsidR="00F875F4" w:rsidRPr="00FF3D97" w:rsidRDefault="00FF3D97" w:rsidP="00FF3D97">
            <w:pPr>
              <w:pStyle w:val="Prrafodelista"/>
              <w:numPr>
                <w:ilvl w:val="0"/>
                <w:numId w:val="65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FF3D97">
              <w:rPr>
                <w:rFonts w:cstheme="minorHAnsi"/>
                <w:sz w:val="20"/>
                <w:szCs w:val="24"/>
              </w:rPr>
              <w:t>Tablets.</w:t>
            </w:r>
          </w:p>
        </w:tc>
      </w:tr>
      <w:tr w:rsidR="00F875F4" w:rsidRPr="003712C5" w:rsidTr="00AF20C6">
        <w:trPr>
          <w:trHeight w:val="197"/>
          <w:jc w:val="center"/>
        </w:trPr>
        <w:tc>
          <w:tcPr>
            <w:tcW w:w="16047" w:type="dxa"/>
            <w:gridSpan w:val="6"/>
            <w:shd w:val="clear" w:color="auto" w:fill="EEECE1" w:themeFill="background2"/>
          </w:tcPr>
          <w:p w:rsidR="00F875F4" w:rsidRPr="00B80DDA" w:rsidRDefault="00F875F4" w:rsidP="00AF20C6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F875F4" w:rsidRPr="003712C5" w:rsidTr="00AF20C6">
        <w:trPr>
          <w:trHeight w:val="197"/>
          <w:jc w:val="center"/>
        </w:trPr>
        <w:tc>
          <w:tcPr>
            <w:tcW w:w="1604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FF3D97" w:rsidRDefault="00FF3D97" w:rsidP="00FF3D97">
            <w:pPr>
              <w:pStyle w:val="Bibliografa"/>
              <w:ind w:left="720" w:hanging="720"/>
              <w:rPr>
                <w:noProof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highlight w:val="yellow"/>
              </w:rPr>
              <w:fldChar w:fldCharType="begin"/>
            </w:r>
            <w:r>
              <w:rPr>
                <w:rFonts w:cstheme="minorHAnsi"/>
                <w:sz w:val="24"/>
                <w:szCs w:val="24"/>
                <w:highlight w:val="yellow"/>
                <w:lang w:val="es-CO"/>
              </w:rPr>
              <w:instrText xml:space="preserve"> BIBLIOGRAPHY  \l 9226 </w:instrText>
            </w:r>
            <w:r>
              <w:rPr>
                <w:rFonts w:cstheme="minorHAnsi"/>
                <w:sz w:val="24"/>
                <w:szCs w:val="24"/>
                <w:highlight w:val="yellow"/>
              </w:rPr>
              <w:fldChar w:fldCharType="separate"/>
            </w:r>
            <w:r>
              <w:rPr>
                <w:noProof/>
              </w:rPr>
              <w:t xml:space="preserve">Baron, C., Rojas, P., &amp; Salazar, C. (2003). </w:t>
            </w:r>
            <w:r>
              <w:rPr>
                <w:i/>
                <w:iCs/>
                <w:noProof/>
              </w:rPr>
              <w:t>Matemáticas Escolares.</w:t>
            </w:r>
            <w:r>
              <w:rPr>
                <w:noProof/>
              </w:rPr>
              <w:t xml:space="preserve"> Bogota: ICFES.</w:t>
            </w:r>
          </w:p>
          <w:p w:rsidR="00FF3D97" w:rsidRDefault="00FF3D97" w:rsidP="00FF3D97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Joya, e. (2016). </w:t>
            </w:r>
            <w:r>
              <w:rPr>
                <w:i/>
                <w:iCs/>
                <w:noProof/>
              </w:rPr>
              <w:t>Matemáticas Proyecto Educativo Siglo XXI 9.</w:t>
            </w:r>
            <w:r>
              <w:rPr>
                <w:noProof/>
              </w:rPr>
              <w:t xml:space="preserve"> Bogotá Colombia: Editorial Santillana.</w:t>
            </w:r>
          </w:p>
          <w:p w:rsidR="00FF3D97" w:rsidRDefault="00FF3D97" w:rsidP="00FF3D97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Padilla, S. (2004). </w:t>
            </w:r>
            <w:r>
              <w:rPr>
                <w:i/>
                <w:iCs/>
                <w:noProof/>
              </w:rPr>
              <w:t>Desafíos Matemáticas 9.</w:t>
            </w:r>
            <w:r>
              <w:rPr>
                <w:noProof/>
              </w:rPr>
              <w:t xml:space="preserve"> Bogotá Colombia : Editorial Norma .</w:t>
            </w:r>
          </w:p>
          <w:p w:rsidR="00FF3D97" w:rsidRDefault="00FF3D97" w:rsidP="00FF3D97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Valencia, e. (2017). </w:t>
            </w:r>
            <w:r>
              <w:rPr>
                <w:i/>
                <w:iCs/>
                <w:noProof/>
              </w:rPr>
              <w:t>Conecta 3.0 Noveno grado.</w:t>
            </w:r>
            <w:r>
              <w:rPr>
                <w:noProof/>
              </w:rPr>
              <w:t xml:space="preserve"> Bogotá Colombia: Editorial SM.</w:t>
            </w:r>
          </w:p>
          <w:p w:rsidR="00F875F4" w:rsidRPr="004C623E" w:rsidRDefault="00FF3D97" w:rsidP="00FF3D97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  <w:highlight w:val="yellow"/>
              </w:rPr>
              <w:fldChar w:fldCharType="end"/>
            </w:r>
          </w:p>
        </w:tc>
      </w:tr>
    </w:tbl>
    <w:p w:rsidR="00F875F4" w:rsidRPr="003712C5" w:rsidRDefault="00F875F4" w:rsidP="00F875F4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426"/>
      </w:tblGrid>
      <w:tr w:rsidR="005E239F" w:rsidTr="00B61DF5">
        <w:trPr>
          <w:trHeight w:val="391"/>
          <w:jc w:val="center"/>
        </w:trPr>
        <w:tc>
          <w:tcPr>
            <w:tcW w:w="0" w:type="auto"/>
          </w:tcPr>
          <w:p w:rsidR="005E239F" w:rsidRPr="005E239F" w:rsidRDefault="005E239F" w:rsidP="005E239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239F"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5E239F" w:rsidTr="00B61DF5">
        <w:trPr>
          <w:trHeight w:val="391"/>
          <w:jc w:val="center"/>
        </w:trPr>
        <w:tc>
          <w:tcPr>
            <w:tcW w:w="0" w:type="auto"/>
          </w:tcPr>
          <w:p w:rsidR="005E239F" w:rsidRPr="00D97EC2" w:rsidRDefault="005E239F" w:rsidP="00FF54B3">
            <w:pPr>
              <w:rPr>
                <w:rFonts w:cstheme="minorHAnsi"/>
                <w:b/>
              </w:rPr>
            </w:pPr>
            <w:r w:rsidRPr="00D97EC2">
              <w:rPr>
                <w:rFonts w:cstheme="minorHAnsi"/>
                <w:b/>
              </w:rPr>
              <w:t xml:space="preserve">Logro </w:t>
            </w:r>
            <w:r w:rsidR="00D97EC2" w:rsidRPr="00D97EC2">
              <w:rPr>
                <w:rFonts w:cstheme="minorHAnsi"/>
                <w:b/>
              </w:rPr>
              <w:t>cognitivo</w:t>
            </w:r>
          </w:p>
          <w:p w:rsidR="005E239F" w:rsidRDefault="00FF54B3" w:rsidP="009E6001">
            <w:pPr>
              <w:rPr>
                <w:rFonts w:cstheme="minorHAnsi"/>
                <w:sz w:val="24"/>
                <w:szCs w:val="24"/>
              </w:rPr>
            </w:pPr>
            <w:r w:rsidRPr="00D97EC2">
              <w:rPr>
                <w:rFonts w:cs="Arial"/>
                <w:color w:val="000000" w:themeColor="text1"/>
                <w:shd w:val="clear" w:color="auto" w:fill="FFFFFF" w:themeFill="background1"/>
              </w:rPr>
              <w:t>Formula, representa y soluciona situaciones problemas en un contexto matemático y real relacionadas con los sistemas numéricos reales, los sistemas de ecuaciones, desigualdades, funciones, sucesiones y progresiones.</w:t>
            </w:r>
          </w:p>
        </w:tc>
      </w:tr>
      <w:tr w:rsidR="00D97EC2" w:rsidTr="00B61DF5">
        <w:trPr>
          <w:trHeight w:val="391"/>
          <w:jc w:val="center"/>
        </w:trPr>
        <w:tc>
          <w:tcPr>
            <w:tcW w:w="0" w:type="auto"/>
          </w:tcPr>
          <w:p w:rsidR="00D97EC2" w:rsidRPr="00D2336B" w:rsidRDefault="00D97EC2" w:rsidP="00D97EC2">
            <w:pPr>
              <w:rPr>
                <w:rFonts w:cstheme="minorHAnsi"/>
                <w:b/>
                <w:szCs w:val="24"/>
              </w:rPr>
            </w:pPr>
            <w:r w:rsidRPr="00D2336B">
              <w:rPr>
                <w:rFonts w:cstheme="minorHAnsi"/>
                <w:b/>
                <w:szCs w:val="24"/>
              </w:rPr>
              <w:t>Logro procedimental</w:t>
            </w:r>
          </w:p>
          <w:p w:rsidR="00D97EC2" w:rsidRPr="00D2336B" w:rsidRDefault="00D97EC2" w:rsidP="00D97EC2">
            <w:pPr>
              <w:rPr>
                <w:rFonts w:cstheme="minorHAnsi"/>
              </w:rPr>
            </w:pPr>
            <w:r w:rsidRPr="00D2336B">
              <w:rPr>
                <w:rFonts w:cstheme="minorHAnsi"/>
              </w:rPr>
              <w:t xml:space="preserve">Construye, modela y usa el sistema numérico de los números  reales </w:t>
            </w:r>
            <w:r w:rsidR="00D2336B" w:rsidRPr="00D2336B">
              <w:rPr>
                <w:rFonts w:cstheme="minorHAnsi"/>
              </w:rPr>
              <w:t xml:space="preserve">usando un lenguaje algebraico, pictórico y grafico </w:t>
            </w:r>
            <w:r w:rsidR="00D2336B" w:rsidRPr="00D2336B">
              <w:rPr>
                <w:rFonts w:cs="Arial"/>
                <w:lang w:val="es-ES_tradnl"/>
              </w:rPr>
              <w:t>para resolver situaciones problemas</w:t>
            </w:r>
            <w:r w:rsidR="00D2336B">
              <w:rPr>
                <w:rFonts w:cs="Arial"/>
                <w:lang w:val="es-ES_tradnl"/>
              </w:rPr>
              <w:t>.</w:t>
            </w:r>
          </w:p>
        </w:tc>
      </w:tr>
      <w:tr w:rsidR="00D2336B" w:rsidTr="00B61DF5">
        <w:trPr>
          <w:trHeight w:val="391"/>
          <w:jc w:val="center"/>
        </w:trPr>
        <w:tc>
          <w:tcPr>
            <w:tcW w:w="0" w:type="auto"/>
          </w:tcPr>
          <w:p w:rsidR="0023414E" w:rsidRPr="0023414E" w:rsidRDefault="0023414E" w:rsidP="00D97EC2">
            <w:pPr>
              <w:rPr>
                <w:rFonts w:cstheme="minorHAnsi"/>
                <w:b/>
              </w:rPr>
            </w:pPr>
            <w:r w:rsidRPr="0023414E">
              <w:rPr>
                <w:rFonts w:cstheme="minorHAnsi"/>
                <w:b/>
              </w:rPr>
              <w:t>Logro actitudinal</w:t>
            </w:r>
          </w:p>
          <w:p w:rsidR="00D2336B" w:rsidRPr="0023414E" w:rsidRDefault="0023414E" w:rsidP="00D97EC2">
            <w:pPr>
              <w:rPr>
                <w:rFonts w:cstheme="minorHAnsi"/>
                <w:b/>
              </w:rPr>
            </w:pPr>
            <w:r w:rsidRPr="0023414E">
              <w:rPr>
                <w:rFonts w:cstheme="minorHAnsi"/>
              </w:rPr>
              <w:t xml:space="preserve">Muestra una actitud de respeto y colaboración acorde a los actos académicos, asistiendo a clases puntualmente, con una excelente presentación personal, al portar correctamente el uniforme y llevando su cuaderno en orden. </w:t>
            </w:r>
            <w:r w:rsidRPr="0023414E">
              <w:rPr>
                <w:rFonts w:cstheme="minorHAnsi"/>
                <w:b/>
              </w:rPr>
              <w:t xml:space="preserve"> </w:t>
            </w:r>
          </w:p>
        </w:tc>
      </w:tr>
    </w:tbl>
    <w:p w:rsidR="00F875F4" w:rsidRPr="003712C5" w:rsidRDefault="00F875F4" w:rsidP="009E6001">
      <w:pPr>
        <w:spacing w:line="240" w:lineRule="auto"/>
        <w:rPr>
          <w:rFonts w:cstheme="minorHAnsi"/>
          <w:sz w:val="24"/>
          <w:szCs w:val="24"/>
        </w:rPr>
      </w:pPr>
      <w:bookmarkStart w:id="0" w:name="_GoBack"/>
      <w:bookmarkEnd w:id="0"/>
    </w:p>
    <w:sectPr w:rsidR="00F875F4" w:rsidRPr="003712C5" w:rsidSect="00344F58">
      <w:headerReference w:type="default" r:id="rId8"/>
      <w:pgSz w:w="16838" w:h="11906" w:orient="landscape" w:code="9"/>
      <w:pgMar w:top="1417" w:right="1701" w:bottom="1417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10B" w:rsidRDefault="0029610B">
      <w:pPr>
        <w:spacing w:after="0" w:line="240" w:lineRule="auto"/>
      </w:pPr>
      <w:r>
        <w:separator/>
      </w:r>
    </w:p>
  </w:endnote>
  <w:endnote w:type="continuationSeparator" w:id="0">
    <w:p w:rsidR="0029610B" w:rsidRDefault="00296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AvantGarde Bk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10B" w:rsidRDefault="0029610B">
      <w:pPr>
        <w:spacing w:after="0" w:line="240" w:lineRule="auto"/>
      </w:pPr>
      <w:r>
        <w:separator/>
      </w:r>
    </w:p>
  </w:footnote>
  <w:footnote w:type="continuationSeparator" w:id="0">
    <w:p w:rsidR="0029610B" w:rsidRDefault="00296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D5E" w:rsidRPr="009131FD" w:rsidRDefault="00122D5E" w:rsidP="00122D5E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77CA9EA0" wp14:editId="333465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122D5E" w:rsidRPr="009131FD" w:rsidRDefault="00122D5E" w:rsidP="00122D5E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B80DDA" w:rsidRPr="00B80DDA" w:rsidRDefault="004E4917" w:rsidP="00B80DDA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AREA DE MATEMÁTICAS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A176F"/>
    <w:multiLevelType w:val="hybridMultilevel"/>
    <w:tmpl w:val="3A7285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E6654"/>
    <w:multiLevelType w:val="hybridMultilevel"/>
    <w:tmpl w:val="F37204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80762"/>
    <w:multiLevelType w:val="hybridMultilevel"/>
    <w:tmpl w:val="E07A4B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5561B"/>
    <w:multiLevelType w:val="hybridMultilevel"/>
    <w:tmpl w:val="2C10CCD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050BCC"/>
    <w:multiLevelType w:val="hybridMultilevel"/>
    <w:tmpl w:val="822EAEEC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06BA2CC4"/>
    <w:multiLevelType w:val="hybridMultilevel"/>
    <w:tmpl w:val="30A6E0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05459A"/>
    <w:multiLevelType w:val="hybridMultilevel"/>
    <w:tmpl w:val="E5463BD0"/>
    <w:lvl w:ilvl="0" w:tplc="0C0A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08443D1D"/>
    <w:multiLevelType w:val="hybridMultilevel"/>
    <w:tmpl w:val="82C8C682"/>
    <w:lvl w:ilvl="0" w:tplc="24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096649D6"/>
    <w:multiLevelType w:val="hybridMultilevel"/>
    <w:tmpl w:val="A02404B6"/>
    <w:lvl w:ilvl="0" w:tplc="240A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0ADD6C78"/>
    <w:multiLevelType w:val="hybridMultilevel"/>
    <w:tmpl w:val="14F431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6B0F60"/>
    <w:multiLevelType w:val="hybridMultilevel"/>
    <w:tmpl w:val="218C7C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1B750D"/>
    <w:multiLevelType w:val="hybridMultilevel"/>
    <w:tmpl w:val="6D42F0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5B1A53"/>
    <w:multiLevelType w:val="hybridMultilevel"/>
    <w:tmpl w:val="E64A4B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AE1008"/>
    <w:multiLevelType w:val="hybridMultilevel"/>
    <w:tmpl w:val="874A8F0E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 w15:restartNumberingAfterBreak="0">
    <w:nsid w:val="0E0E4F90"/>
    <w:multiLevelType w:val="hybridMultilevel"/>
    <w:tmpl w:val="1C462B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192462"/>
    <w:multiLevelType w:val="hybridMultilevel"/>
    <w:tmpl w:val="8A22D30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8260AA"/>
    <w:multiLevelType w:val="hybridMultilevel"/>
    <w:tmpl w:val="29BEE3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9526EE"/>
    <w:multiLevelType w:val="hybridMultilevel"/>
    <w:tmpl w:val="5BAE89B4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1F3A2052"/>
    <w:multiLevelType w:val="hybridMultilevel"/>
    <w:tmpl w:val="4EC2E1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703EA9"/>
    <w:multiLevelType w:val="hybridMultilevel"/>
    <w:tmpl w:val="27FEA6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22725D"/>
    <w:multiLevelType w:val="hybridMultilevel"/>
    <w:tmpl w:val="3036F0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587380"/>
    <w:multiLevelType w:val="hybridMultilevel"/>
    <w:tmpl w:val="8AC898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4600C9"/>
    <w:multiLevelType w:val="hybridMultilevel"/>
    <w:tmpl w:val="A454BB70"/>
    <w:lvl w:ilvl="0" w:tplc="0C0A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238979CB"/>
    <w:multiLevelType w:val="hybridMultilevel"/>
    <w:tmpl w:val="674EA42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BC5E2D"/>
    <w:multiLevelType w:val="hybridMultilevel"/>
    <w:tmpl w:val="7B8E978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7837F8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1B6276"/>
    <w:multiLevelType w:val="hybridMultilevel"/>
    <w:tmpl w:val="148A76D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A1262B"/>
    <w:multiLevelType w:val="hybridMultilevel"/>
    <w:tmpl w:val="D3785C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837885"/>
    <w:multiLevelType w:val="hybridMultilevel"/>
    <w:tmpl w:val="B4165A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A84914"/>
    <w:multiLevelType w:val="hybridMultilevel"/>
    <w:tmpl w:val="6E786F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9B1708"/>
    <w:multiLevelType w:val="hybridMultilevel"/>
    <w:tmpl w:val="9FB0A26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2D0172A"/>
    <w:multiLevelType w:val="hybridMultilevel"/>
    <w:tmpl w:val="A6162D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3364CEC"/>
    <w:multiLevelType w:val="hybridMultilevel"/>
    <w:tmpl w:val="639AA10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5EF4429"/>
    <w:multiLevelType w:val="hybridMultilevel"/>
    <w:tmpl w:val="250459D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84E388D"/>
    <w:multiLevelType w:val="hybridMultilevel"/>
    <w:tmpl w:val="F5A671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94E160F"/>
    <w:multiLevelType w:val="hybridMultilevel"/>
    <w:tmpl w:val="64EAF01A"/>
    <w:lvl w:ilvl="0" w:tplc="0C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5" w15:restartNumberingAfterBreak="0">
    <w:nsid w:val="39AE0545"/>
    <w:multiLevelType w:val="hybridMultilevel"/>
    <w:tmpl w:val="69FC846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BCC40A8"/>
    <w:multiLevelType w:val="hybridMultilevel"/>
    <w:tmpl w:val="4720FEC0"/>
    <w:lvl w:ilvl="0" w:tplc="0C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415E7764"/>
    <w:multiLevelType w:val="hybridMultilevel"/>
    <w:tmpl w:val="F8C2D1E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3322040"/>
    <w:multiLevelType w:val="hybridMultilevel"/>
    <w:tmpl w:val="F134E8A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5092690"/>
    <w:multiLevelType w:val="hybridMultilevel"/>
    <w:tmpl w:val="A1A24BC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5297686"/>
    <w:multiLevelType w:val="hybridMultilevel"/>
    <w:tmpl w:val="A4EC5D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52C6B01"/>
    <w:multiLevelType w:val="hybridMultilevel"/>
    <w:tmpl w:val="82B8743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B425DF3"/>
    <w:multiLevelType w:val="multilevel"/>
    <w:tmpl w:val="E1D2D8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4" w15:restartNumberingAfterBreak="0">
    <w:nsid w:val="4D560F75"/>
    <w:multiLevelType w:val="hybridMultilevel"/>
    <w:tmpl w:val="D01C669A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5" w15:restartNumberingAfterBreak="0">
    <w:nsid w:val="508723B1"/>
    <w:multiLevelType w:val="hybridMultilevel"/>
    <w:tmpl w:val="D83291C0"/>
    <w:lvl w:ilvl="0" w:tplc="D03620C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0E538A8"/>
    <w:multiLevelType w:val="hybridMultilevel"/>
    <w:tmpl w:val="8E2A6CDE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7" w15:restartNumberingAfterBreak="0">
    <w:nsid w:val="51E5789D"/>
    <w:multiLevelType w:val="multilevel"/>
    <w:tmpl w:val="BEA8D9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54062BD5"/>
    <w:multiLevelType w:val="hybridMultilevel"/>
    <w:tmpl w:val="E6EA59AE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9" w15:restartNumberingAfterBreak="0">
    <w:nsid w:val="568B4978"/>
    <w:multiLevelType w:val="hybridMultilevel"/>
    <w:tmpl w:val="8182DF3E"/>
    <w:lvl w:ilvl="0" w:tplc="B0145F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9125688"/>
    <w:multiLevelType w:val="hybridMultilevel"/>
    <w:tmpl w:val="DB76D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A4B4047"/>
    <w:multiLevelType w:val="hybridMultilevel"/>
    <w:tmpl w:val="41F0111E"/>
    <w:lvl w:ilvl="0" w:tplc="240A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52" w15:restartNumberingAfterBreak="0">
    <w:nsid w:val="608526B5"/>
    <w:multiLevelType w:val="hybridMultilevel"/>
    <w:tmpl w:val="2C620E4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2A34F87"/>
    <w:multiLevelType w:val="hybridMultilevel"/>
    <w:tmpl w:val="DCE242D8"/>
    <w:lvl w:ilvl="0" w:tplc="A58A52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4D21024"/>
    <w:multiLevelType w:val="hybridMultilevel"/>
    <w:tmpl w:val="2A6CE7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65D5305"/>
    <w:multiLevelType w:val="hybridMultilevel"/>
    <w:tmpl w:val="6E8C69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85548E8"/>
    <w:multiLevelType w:val="hybridMultilevel"/>
    <w:tmpl w:val="F02E9BD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DBE5943"/>
    <w:multiLevelType w:val="hybridMultilevel"/>
    <w:tmpl w:val="54F253A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F1B2DBD"/>
    <w:multiLevelType w:val="hybridMultilevel"/>
    <w:tmpl w:val="DFFAF7D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0BF2584"/>
    <w:multiLevelType w:val="hybridMultilevel"/>
    <w:tmpl w:val="F020C46C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0" w15:restartNumberingAfterBreak="0">
    <w:nsid w:val="73CC2A66"/>
    <w:multiLevelType w:val="hybridMultilevel"/>
    <w:tmpl w:val="8DC66CF6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1" w15:restartNumberingAfterBreak="0">
    <w:nsid w:val="73FB341E"/>
    <w:multiLevelType w:val="hybridMultilevel"/>
    <w:tmpl w:val="3AAEB284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2" w15:restartNumberingAfterBreak="0">
    <w:nsid w:val="77A956FA"/>
    <w:multiLevelType w:val="hybridMultilevel"/>
    <w:tmpl w:val="AA145C1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A2B2866"/>
    <w:multiLevelType w:val="hybridMultilevel"/>
    <w:tmpl w:val="3AF681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CAF0718"/>
    <w:multiLevelType w:val="hybridMultilevel"/>
    <w:tmpl w:val="9A60E05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D1152F2"/>
    <w:multiLevelType w:val="hybridMultilevel"/>
    <w:tmpl w:val="D28243C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7"/>
  </w:num>
  <w:num w:numId="3">
    <w:abstractNumId w:val="36"/>
  </w:num>
  <w:num w:numId="4">
    <w:abstractNumId w:val="64"/>
  </w:num>
  <w:num w:numId="5">
    <w:abstractNumId w:val="59"/>
  </w:num>
  <w:num w:numId="6">
    <w:abstractNumId w:val="4"/>
  </w:num>
  <w:num w:numId="7">
    <w:abstractNumId w:val="52"/>
  </w:num>
  <w:num w:numId="8">
    <w:abstractNumId w:val="60"/>
  </w:num>
  <w:num w:numId="9">
    <w:abstractNumId w:val="25"/>
  </w:num>
  <w:num w:numId="10">
    <w:abstractNumId w:val="58"/>
  </w:num>
  <w:num w:numId="11">
    <w:abstractNumId w:val="65"/>
  </w:num>
  <w:num w:numId="12">
    <w:abstractNumId w:val="23"/>
  </w:num>
  <w:num w:numId="13">
    <w:abstractNumId w:val="38"/>
  </w:num>
  <w:num w:numId="14">
    <w:abstractNumId w:val="15"/>
  </w:num>
  <w:num w:numId="15">
    <w:abstractNumId w:val="47"/>
  </w:num>
  <w:num w:numId="16">
    <w:abstractNumId w:val="54"/>
  </w:num>
  <w:num w:numId="17">
    <w:abstractNumId w:val="57"/>
  </w:num>
  <w:num w:numId="18">
    <w:abstractNumId w:val="3"/>
  </w:num>
  <w:num w:numId="19">
    <w:abstractNumId w:val="41"/>
  </w:num>
  <w:num w:numId="20">
    <w:abstractNumId w:val="56"/>
  </w:num>
  <w:num w:numId="21">
    <w:abstractNumId w:val="26"/>
  </w:num>
  <w:num w:numId="22">
    <w:abstractNumId w:val="42"/>
  </w:num>
  <w:num w:numId="23">
    <w:abstractNumId w:val="34"/>
  </w:num>
  <w:num w:numId="24">
    <w:abstractNumId w:val="14"/>
  </w:num>
  <w:num w:numId="25">
    <w:abstractNumId w:val="46"/>
  </w:num>
  <w:num w:numId="26">
    <w:abstractNumId w:val="24"/>
  </w:num>
  <w:num w:numId="27">
    <w:abstractNumId w:val="10"/>
  </w:num>
  <w:num w:numId="28">
    <w:abstractNumId w:val="6"/>
  </w:num>
  <w:num w:numId="29">
    <w:abstractNumId w:val="8"/>
  </w:num>
  <w:num w:numId="30">
    <w:abstractNumId w:val="61"/>
  </w:num>
  <w:num w:numId="31">
    <w:abstractNumId w:val="51"/>
  </w:num>
  <w:num w:numId="32">
    <w:abstractNumId w:val="13"/>
  </w:num>
  <w:num w:numId="33">
    <w:abstractNumId w:val="0"/>
  </w:num>
  <w:num w:numId="34">
    <w:abstractNumId w:val="19"/>
  </w:num>
  <w:num w:numId="35">
    <w:abstractNumId w:val="33"/>
  </w:num>
  <w:num w:numId="36">
    <w:abstractNumId w:val="17"/>
  </w:num>
  <w:num w:numId="37">
    <w:abstractNumId w:val="48"/>
  </w:num>
  <w:num w:numId="38">
    <w:abstractNumId w:val="21"/>
  </w:num>
  <w:num w:numId="39">
    <w:abstractNumId w:val="2"/>
  </w:num>
  <w:num w:numId="40">
    <w:abstractNumId w:val="30"/>
  </w:num>
  <w:num w:numId="41">
    <w:abstractNumId w:val="16"/>
  </w:num>
  <w:num w:numId="42">
    <w:abstractNumId w:val="50"/>
  </w:num>
  <w:num w:numId="43">
    <w:abstractNumId w:val="7"/>
  </w:num>
  <w:num w:numId="44">
    <w:abstractNumId w:val="63"/>
  </w:num>
  <w:num w:numId="45">
    <w:abstractNumId w:val="44"/>
  </w:num>
  <w:num w:numId="46">
    <w:abstractNumId w:val="22"/>
  </w:num>
  <w:num w:numId="47">
    <w:abstractNumId w:val="9"/>
  </w:num>
  <w:num w:numId="48">
    <w:abstractNumId w:val="20"/>
  </w:num>
  <w:num w:numId="49">
    <w:abstractNumId w:val="28"/>
  </w:num>
  <w:num w:numId="50">
    <w:abstractNumId w:val="12"/>
  </w:num>
  <w:num w:numId="51">
    <w:abstractNumId w:val="1"/>
  </w:num>
  <w:num w:numId="52">
    <w:abstractNumId w:val="40"/>
  </w:num>
  <w:num w:numId="53">
    <w:abstractNumId w:val="55"/>
  </w:num>
  <w:num w:numId="54">
    <w:abstractNumId w:val="43"/>
  </w:num>
  <w:num w:numId="55">
    <w:abstractNumId w:val="18"/>
  </w:num>
  <w:num w:numId="56">
    <w:abstractNumId w:val="62"/>
  </w:num>
  <w:num w:numId="57">
    <w:abstractNumId w:val="27"/>
  </w:num>
  <w:num w:numId="58">
    <w:abstractNumId w:val="5"/>
  </w:num>
  <w:num w:numId="59">
    <w:abstractNumId w:val="35"/>
  </w:num>
  <w:num w:numId="60">
    <w:abstractNumId w:val="31"/>
  </w:num>
  <w:num w:numId="61">
    <w:abstractNumId w:val="39"/>
  </w:num>
  <w:num w:numId="62">
    <w:abstractNumId w:val="45"/>
  </w:num>
  <w:num w:numId="63">
    <w:abstractNumId w:val="49"/>
  </w:num>
  <w:num w:numId="64">
    <w:abstractNumId w:val="53"/>
  </w:num>
  <w:num w:numId="65">
    <w:abstractNumId w:val="32"/>
  </w:num>
  <w:num w:numId="66">
    <w:abstractNumId w:val="1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D5E"/>
    <w:rsid w:val="0000755F"/>
    <w:rsid w:val="000333B9"/>
    <w:rsid w:val="000349FE"/>
    <w:rsid w:val="00095FD1"/>
    <w:rsid w:val="000B228D"/>
    <w:rsid w:val="000D7434"/>
    <w:rsid w:val="000E4566"/>
    <w:rsid w:val="00110A4D"/>
    <w:rsid w:val="00122D5E"/>
    <w:rsid w:val="001357FB"/>
    <w:rsid w:val="001747BF"/>
    <w:rsid w:val="0018245A"/>
    <w:rsid w:val="00191C23"/>
    <w:rsid w:val="00194EB7"/>
    <w:rsid w:val="001E0E76"/>
    <w:rsid w:val="001E22F8"/>
    <w:rsid w:val="002001BE"/>
    <w:rsid w:val="002026E4"/>
    <w:rsid w:val="0023414E"/>
    <w:rsid w:val="00265F8D"/>
    <w:rsid w:val="0027280A"/>
    <w:rsid w:val="00274BF4"/>
    <w:rsid w:val="00280023"/>
    <w:rsid w:val="002821DF"/>
    <w:rsid w:val="0029610B"/>
    <w:rsid w:val="002B06A3"/>
    <w:rsid w:val="002F40AB"/>
    <w:rsid w:val="00300397"/>
    <w:rsid w:val="00310B34"/>
    <w:rsid w:val="00326499"/>
    <w:rsid w:val="00333340"/>
    <w:rsid w:val="00344F58"/>
    <w:rsid w:val="00345E2A"/>
    <w:rsid w:val="003712C5"/>
    <w:rsid w:val="00385FE2"/>
    <w:rsid w:val="00391471"/>
    <w:rsid w:val="003C0F2A"/>
    <w:rsid w:val="003C1518"/>
    <w:rsid w:val="003D27F3"/>
    <w:rsid w:val="004219CD"/>
    <w:rsid w:val="00424797"/>
    <w:rsid w:val="004263E4"/>
    <w:rsid w:val="00443A02"/>
    <w:rsid w:val="00465774"/>
    <w:rsid w:val="00475AFD"/>
    <w:rsid w:val="00494078"/>
    <w:rsid w:val="004A44BB"/>
    <w:rsid w:val="004B4BD5"/>
    <w:rsid w:val="004B6F96"/>
    <w:rsid w:val="004C1AB0"/>
    <w:rsid w:val="004C348C"/>
    <w:rsid w:val="004C623E"/>
    <w:rsid w:val="004D6B68"/>
    <w:rsid w:val="004E483A"/>
    <w:rsid w:val="004E4917"/>
    <w:rsid w:val="004F4616"/>
    <w:rsid w:val="005009D9"/>
    <w:rsid w:val="005151A9"/>
    <w:rsid w:val="00515BBC"/>
    <w:rsid w:val="00525000"/>
    <w:rsid w:val="00531509"/>
    <w:rsid w:val="00536FF1"/>
    <w:rsid w:val="00571D06"/>
    <w:rsid w:val="00580C9A"/>
    <w:rsid w:val="00586626"/>
    <w:rsid w:val="005C47C5"/>
    <w:rsid w:val="005E239F"/>
    <w:rsid w:val="005F0EDE"/>
    <w:rsid w:val="005F472B"/>
    <w:rsid w:val="0060734E"/>
    <w:rsid w:val="00615E8D"/>
    <w:rsid w:val="006176EA"/>
    <w:rsid w:val="00635881"/>
    <w:rsid w:val="00654936"/>
    <w:rsid w:val="006769D3"/>
    <w:rsid w:val="006C23C2"/>
    <w:rsid w:val="006D7055"/>
    <w:rsid w:val="006F5504"/>
    <w:rsid w:val="00703B17"/>
    <w:rsid w:val="00724FCD"/>
    <w:rsid w:val="00731543"/>
    <w:rsid w:val="00742670"/>
    <w:rsid w:val="00761EF1"/>
    <w:rsid w:val="00795D2A"/>
    <w:rsid w:val="007E7809"/>
    <w:rsid w:val="00811FBD"/>
    <w:rsid w:val="008969C4"/>
    <w:rsid w:val="008A5EA5"/>
    <w:rsid w:val="008E7C80"/>
    <w:rsid w:val="008F0AE3"/>
    <w:rsid w:val="008F407E"/>
    <w:rsid w:val="00952910"/>
    <w:rsid w:val="00954591"/>
    <w:rsid w:val="00956026"/>
    <w:rsid w:val="00971AD6"/>
    <w:rsid w:val="00975899"/>
    <w:rsid w:val="009D2BE0"/>
    <w:rsid w:val="009E6001"/>
    <w:rsid w:val="00A566F3"/>
    <w:rsid w:val="00A57A55"/>
    <w:rsid w:val="00A8574A"/>
    <w:rsid w:val="00AA400E"/>
    <w:rsid w:val="00AC3E42"/>
    <w:rsid w:val="00AC5B7F"/>
    <w:rsid w:val="00AC6C3C"/>
    <w:rsid w:val="00AD5C1C"/>
    <w:rsid w:val="00B141FC"/>
    <w:rsid w:val="00B23F48"/>
    <w:rsid w:val="00B24FE6"/>
    <w:rsid w:val="00B261B6"/>
    <w:rsid w:val="00B61DF5"/>
    <w:rsid w:val="00B80DDA"/>
    <w:rsid w:val="00B94A88"/>
    <w:rsid w:val="00BA2492"/>
    <w:rsid w:val="00BB18D3"/>
    <w:rsid w:val="00BB6003"/>
    <w:rsid w:val="00BD66AC"/>
    <w:rsid w:val="00BE0F4C"/>
    <w:rsid w:val="00BE44F4"/>
    <w:rsid w:val="00C00911"/>
    <w:rsid w:val="00C161AD"/>
    <w:rsid w:val="00C32564"/>
    <w:rsid w:val="00C360E0"/>
    <w:rsid w:val="00C46A23"/>
    <w:rsid w:val="00C50DD9"/>
    <w:rsid w:val="00C6222B"/>
    <w:rsid w:val="00CE58CA"/>
    <w:rsid w:val="00CF74E3"/>
    <w:rsid w:val="00D033C0"/>
    <w:rsid w:val="00D104ED"/>
    <w:rsid w:val="00D17337"/>
    <w:rsid w:val="00D2336B"/>
    <w:rsid w:val="00D54FCB"/>
    <w:rsid w:val="00D9042D"/>
    <w:rsid w:val="00D94D9C"/>
    <w:rsid w:val="00D97EC2"/>
    <w:rsid w:val="00DA43A0"/>
    <w:rsid w:val="00DC36EF"/>
    <w:rsid w:val="00DE0A09"/>
    <w:rsid w:val="00DE3C97"/>
    <w:rsid w:val="00E2150E"/>
    <w:rsid w:val="00E24BDE"/>
    <w:rsid w:val="00E43CC4"/>
    <w:rsid w:val="00E60528"/>
    <w:rsid w:val="00E87BA8"/>
    <w:rsid w:val="00E95C10"/>
    <w:rsid w:val="00ED197A"/>
    <w:rsid w:val="00EE4F7F"/>
    <w:rsid w:val="00F2422C"/>
    <w:rsid w:val="00F31B61"/>
    <w:rsid w:val="00F36FC5"/>
    <w:rsid w:val="00F5036C"/>
    <w:rsid w:val="00F875F4"/>
    <w:rsid w:val="00FC2EA6"/>
    <w:rsid w:val="00FD5466"/>
    <w:rsid w:val="00FF3D97"/>
    <w:rsid w:val="00FF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81453B-12D2-4822-8495-42564B92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83A"/>
    <w:pPr>
      <w:jc w:val="both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2D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2D5E"/>
    <w:rPr>
      <w:lang w:val="es-ES"/>
    </w:rPr>
  </w:style>
  <w:style w:type="table" w:styleId="Tablaconcuadrcula">
    <w:name w:val="Table Grid"/>
    <w:basedOn w:val="Tablanormal"/>
    <w:uiPriority w:val="59"/>
    <w:rsid w:val="00122D5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2D5E"/>
    <w:pPr>
      <w:ind w:left="720"/>
      <w:contextualSpacing/>
    </w:pPr>
  </w:style>
  <w:style w:type="paragraph" w:customStyle="1" w:styleId="Default">
    <w:name w:val="Default"/>
    <w:rsid w:val="00122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unhideWhenUsed/>
    <w:rsid w:val="00122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22D5E"/>
    <w:rPr>
      <w:b/>
      <w:bCs/>
    </w:rPr>
  </w:style>
  <w:style w:type="character" w:styleId="nfasis">
    <w:name w:val="Emphasis"/>
    <w:basedOn w:val="Fuentedeprrafopredeter"/>
    <w:uiPriority w:val="20"/>
    <w:qFormat/>
    <w:rsid w:val="00122D5E"/>
    <w:rPr>
      <w:i/>
      <w:iCs/>
    </w:rPr>
  </w:style>
  <w:style w:type="paragraph" w:styleId="Textosinformato">
    <w:name w:val="Plain Text"/>
    <w:basedOn w:val="Normal"/>
    <w:link w:val="TextosinformatoCar"/>
    <w:uiPriority w:val="99"/>
    <w:unhideWhenUsed/>
    <w:rsid w:val="00122D5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CO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22D5E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3C0"/>
    <w:rPr>
      <w:rFonts w:ascii="Tahoma" w:hAnsi="Tahoma" w:cs="Tahoma"/>
      <w:sz w:val="16"/>
      <w:szCs w:val="16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80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0DDA"/>
    <w:rPr>
      <w:lang w:val="es-ES"/>
    </w:rPr>
  </w:style>
  <w:style w:type="paragraph" w:styleId="Bibliografa">
    <w:name w:val="Bibliography"/>
    <w:basedOn w:val="Normal"/>
    <w:next w:val="Normal"/>
    <w:uiPriority w:val="37"/>
    <w:unhideWhenUsed/>
    <w:rsid w:val="00265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Bar03</b:Tag>
    <b:SourceType>Book</b:SourceType>
    <b:Guid>{EC708A78-23FB-42BD-B8A7-EBB214D22AF1}</b:Guid>
    <b:Title>Matemáticas Escolares</b:Title>
    <b:Year>2003</b:Year>
    <b:City>Bogota</b:City>
    <b:Publisher>ICFES</b:Publisher>
    <b:Author>
      <b:Author>
        <b:NameList>
          <b:Person>
            <b:Last>Baron</b:Last>
            <b:First>Cecilia</b:First>
          </b:Person>
          <b:Person>
            <b:Last>Rojas</b:Last>
            <b:First>Pedro</b:First>
          </b:Person>
          <b:Person>
            <b:Last>Salazar</b:Last>
            <b:First>Claudia</b:First>
          </b:Person>
        </b:NameList>
      </b:Author>
    </b:Author>
    <b:RefOrder>1</b:RefOrder>
  </b:Source>
  <b:Source>
    <b:Tag>Pad04</b:Tag>
    <b:SourceType>Book</b:SourceType>
    <b:Guid>{519B3FC5-270D-4BE9-9B0E-88FECE2F37B3}</b:Guid>
    <b:Author>
      <b:Author>
        <b:NameList>
          <b:Person>
            <b:Last>Padilla</b:Last>
            <b:First>Soraya</b:First>
          </b:Person>
        </b:NameList>
      </b:Author>
    </b:Author>
    <b:Title>Desafíos Matemáticas 9</b:Title>
    <b:Year>2004</b:Year>
    <b:City>Bogotá Colombia </b:City>
    <b:Publisher>Editorial Norma </b:Publisher>
    <b:RefOrder>2</b:RefOrder>
  </b:Source>
  <b:Source>
    <b:Tag>Joy16</b:Tag>
    <b:SourceType>Book</b:SourceType>
    <b:Guid>{B0274242-16BD-4DBF-8237-EA925378972E}</b:Guid>
    <b:Title>Matemáticas Proyecto Educativo Siglo XXI 9</b:Title>
    <b:Year>2016</b:Year>
    <b:City>Bogotá Colombia</b:City>
    <b:Publisher>Editorial Santillana</b:Publisher>
    <b:Author>
      <b:Author>
        <b:NameList>
          <b:Person>
            <b:Last>Joya</b:Last>
            <b:First>et. al</b:First>
          </b:Person>
        </b:NameList>
      </b:Author>
    </b:Author>
    <b:RefOrder>3</b:RefOrder>
  </b:Source>
  <b:Source>
    <b:Tag>Val17</b:Tag>
    <b:SourceType>Book</b:SourceType>
    <b:Guid>{073CA08C-DC69-4736-85CD-9B699D537ED4}</b:Guid>
    <b:Title>Conecta 3.0 Noveno grado</b:Title>
    <b:Year>2017</b:Year>
    <b:City>Bogotá Colombia</b:City>
    <b:Publisher>Editorial SM</b:Publisher>
    <b:Author>
      <b:Author>
        <b:NameList>
          <b:Person>
            <b:Last>Valencia</b:Last>
            <b:First>et. al</b:First>
          </b:Person>
        </b:NameList>
      </b:Author>
    </b:Author>
    <b:RefOrder>4</b:RefOrder>
  </b:Source>
</b:Sources>
</file>

<file path=customXml/itemProps1.xml><?xml version="1.0" encoding="utf-8"?>
<ds:datastoreItem xmlns:ds="http://schemas.openxmlformats.org/officeDocument/2006/customXml" ds:itemID="{27094491-C49D-44CF-9EFC-C5C8282A0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3580</Words>
  <Characters>19691</Characters>
  <Application>Microsoft Office Word</Application>
  <DocSecurity>0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Stephy</dc:creator>
  <cp:keywords/>
  <dc:description/>
  <cp:lastModifiedBy>user</cp:lastModifiedBy>
  <cp:revision>4</cp:revision>
  <cp:lastPrinted>2018-10-30T02:22:00Z</cp:lastPrinted>
  <dcterms:created xsi:type="dcterms:W3CDTF">2019-01-21T04:27:00Z</dcterms:created>
  <dcterms:modified xsi:type="dcterms:W3CDTF">2019-07-23T16:45:00Z</dcterms:modified>
</cp:coreProperties>
</file>