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4"/>
        <w:gridCol w:w="2630"/>
        <w:gridCol w:w="2616"/>
        <w:gridCol w:w="2526"/>
        <w:gridCol w:w="2573"/>
        <w:gridCol w:w="256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1B3650" w:rsidP="001B365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ALGEBRA</w:t>
            </w:r>
          </w:p>
          <w:p w:rsidR="001B3650" w:rsidRPr="001B3650" w:rsidRDefault="001B3650" w:rsidP="001B365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D25F41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2"/>
        <w:gridCol w:w="3836"/>
        <w:gridCol w:w="3965"/>
        <w:gridCol w:w="389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AE212F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el significado y las interpretaciones de los números enteros, su orden y aplicación.</w:t>
            </w:r>
          </w:p>
          <w:p w:rsidR="00AE212F" w:rsidRDefault="00AE212F" w:rsidP="00AE21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y uso las operaciones entre números enteros y sus relaciones.</w:t>
            </w:r>
          </w:p>
          <w:p w:rsidR="00AE212F" w:rsidRPr="008106D4" w:rsidRDefault="00AE212F" w:rsidP="00AE21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formulo problemas cuya solución requieren de las operaciones con números enteros en diferentes contextos.</w:t>
            </w:r>
          </w:p>
        </w:tc>
        <w:tc>
          <w:tcPr>
            <w:tcW w:w="4353" w:type="dxa"/>
          </w:tcPr>
          <w:p w:rsidR="009A04B0" w:rsidRPr="001B3650" w:rsidRDefault="001B365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1B3650">
              <w:rPr>
                <w:szCs w:val="24"/>
              </w:rPr>
              <w:t>Los números enteros</w:t>
            </w:r>
          </w:p>
        </w:tc>
        <w:tc>
          <w:tcPr>
            <w:tcW w:w="4353" w:type="dxa"/>
          </w:tcPr>
          <w:p w:rsidR="00593D9A" w:rsidRDefault="00934ABD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conjunto de los Números Enteros</w:t>
            </w:r>
          </w:p>
          <w:p w:rsidR="00934ABD" w:rsidRDefault="00934ABD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en  la Recta Numérica de Números Enteros.</w:t>
            </w:r>
          </w:p>
          <w:p w:rsidR="00934ABD" w:rsidRDefault="00934ABD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de puntos en el plano cartesiano</w:t>
            </w:r>
          </w:p>
          <w:p w:rsidR="00934ABD" w:rsidRDefault="00934ABD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opuestos</w:t>
            </w:r>
          </w:p>
          <w:p w:rsidR="00B241B4" w:rsidRDefault="00B241B4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Orden y</w:t>
            </w:r>
            <w:r w:rsidR="00593D9A">
              <w:rPr>
                <w:sz w:val="24"/>
                <w:szCs w:val="24"/>
              </w:rPr>
              <w:t xml:space="preserve"> Valor absoluto de enteros</w:t>
            </w:r>
          </w:p>
          <w:p w:rsidR="00B241B4" w:rsidRDefault="00934ABD" w:rsidP="00B241B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Números E</w:t>
            </w:r>
            <w:r w:rsidR="00B241B4">
              <w:rPr>
                <w:sz w:val="24"/>
                <w:szCs w:val="24"/>
              </w:rPr>
              <w:t>nteros</w:t>
            </w:r>
          </w:p>
          <w:p w:rsidR="007B6C89" w:rsidRDefault="00934ABD" w:rsidP="00934AB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Polinomios aritméticos con Números Enteros.</w:t>
            </w:r>
          </w:p>
          <w:p w:rsidR="007A15E3" w:rsidRDefault="007A15E3" w:rsidP="00934AB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Ecuaciones con Números Enteros</w:t>
            </w:r>
          </w:p>
          <w:p w:rsidR="007A15E3" w:rsidRPr="00934ABD" w:rsidRDefault="007A15E3" w:rsidP="00934AB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 aplicación con Números Enteros.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95E77">
              <w:rPr>
                <w:sz w:val="24"/>
                <w:szCs w:val="24"/>
              </w:rPr>
              <w:t xml:space="preserve"> Identifica</w:t>
            </w:r>
            <w:r w:rsidR="00835BDB">
              <w:rPr>
                <w:sz w:val="24"/>
                <w:szCs w:val="24"/>
              </w:rPr>
              <w:t xml:space="preserve"> el  conjunto de los números enteros y sus operaciones, como una herramienta que permite dar solución a situaciones que se presentan en distintos contextos.</w:t>
            </w:r>
          </w:p>
          <w:p w:rsidR="00835BDB" w:rsidRDefault="008106D4" w:rsidP="00835BDB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35BDB">
              <w:rPr>
                <w:sz w:val="24"/>
                <w:szCs w:val="24"/>
              </w:rPr>
              <w:t xml:space="preserve"> Aplic</w:t>
            </w:r>
            <w:r w:rsidR="00C95E77">
              <w:rPr>
                <w:sz w:val="24"/>
                <w:szCs w:val="24"/>
              </w:rPr>
              <w:t>a</w:t>
            </w:r>
            <w:r w:rsidR="00835BDB">
              <w:rPr>
                <w:sz w:val="24"/>
                <w:szCs w:val="24"/>
              </w:rPr>
              <w:t xml:space="preserve"> estrategias adecuadas de planteamiento en la resolución de problemas.</w:t>
            </w:r>
          </w:p>
          <w:p w:rsidR="008106D4" w:rsidRPr="008106D4" w:rsidRDefault="001B3650" w:rsidP="00835BDB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  <w:r w:rsidR="00593D9A">
              <w:rPr>
                <w:sz w:val="24"/>
                <w:szCs w:val="24"/>
              </w:rPr>
              <w:t>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1B3650" w:rsidRDefault="001B36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865"/>
        <w:gridCol w:w="3958"/>
        <w:gridCol w:w="388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20440A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las distintas formas de escribir y representar un número racional y su relación.</w:t>
            </w:r>
          </w:p>
          <w:p w:rsidR="0020440A" w:rsidRDefault="00CA4EA8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Comprendo y uso las operaciones entre números racionales y sus relaciones.</w:t>
            </w:r>
          </w:p>
          <w:p w:rsidR="00CA4EA8" w:rsidRPr="008106D4" w:rsidRDefault="00CA4EA8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Resuelvo y formulo problemas cuya solución requiere de las operaciones con números racionales en diferentes contextos.</w:t>
            </w:r>
          </w:p>
        </w:tc>
        <w:tc>
          <w:tcPr>
            <w:tcW w:w="4353" w:type="dxa"/>
          </w:tcPr>
          <w:p w:rsidR="00754A42" w:rsidRPr="001B3650" w:rsidRDefault="001B365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1B3650">
              <w:rPr>
                <w:rFonts w:cs="Times New Roman"/>
                <w:bCs/>
              </w:rPr>
              <w:t>Números racionales</w:t>
            </w:r>
          </w:p>
        </w:tc>
        <w:tc>
          <w:tcPr>
            <w:tcW w:w="4353" w:type="dxa"/>
          </w:tcPr>
          <w:p w:rsidR="0032155D" w:rsidRDefault="0032155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los Números Racionales</w:t>
            </w:r>
          </w:p>
          <w:p w:rsidR="00754A42" w:rsidRDefault="007B6C8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Fracciones equivalentes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racionales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mixtos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decimal de un Número Racional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los Números racionales decimales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de los racionales en la recta numérica</w:t>
            </w:r>
          </w:p>
          <w:p w:rsidR="00AE7836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Ubicación de racionales en el plano cartesiano</w:t>
            </w:r>
          </w:p>
          <w:p w:rsidR="007B6C89" w:rsidRDefault="007B6C8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de orden</w:t>
            </w:r>
          </w:p>
          <w:p w:rsidR="007B6C89" w:rsidRDefault="00AE783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Números Racionales</w:t>
            </w:r>
            <w:r w:rsidR="007B6C89">
              <w:rPr>
                <w:sz w:val="24"/>
                <w:szCs w:val="24"/>
              </w:rPr>
              <w:t>.</w:t>
            </w:r>
          </w:p>
          <w:p w:rsidR="007B6C89" w:rsidRDefault="00AE7836" w:rsidP="007B6C8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Polinomios aritméticos con números racionales.</w:t>
            </w:r>
          </w:p>
          <w:p w:rsidR="00AE7836" w:rsidRDefault="00AE7836" w:rsidP="007B6C8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Ecuaciones con números racionales.</w:t>
            </w:r>
          </w:p>
          <w:p w:rsidR="00AE7836" w:rsidRPr="008106D4" w:rsidRDefault="00AE7836" w:rsidP="007B6C8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 aplicación de números racionales.</w:t>
            </w:r>
          </w:p>
        </w:tc>
        <w:tc>
          <w:tcPr>
            <w:tcW w:w="4353" w:type="dxa"/>
          </w:tcPr>
          <w:p w:rsidR="009376A0" w:rsidRPr="001B3650" w:rsidRDefault="00754A42" w:rsidP="001B365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A4EA8">
              <w:rPr>
                <w:sz w:val="24"/>
                <w:szCs w:val="24"/>
              </w:rPr>
              <w:t xml:space="preserve"> Reconoce y generaliza propiedades de las relaciones entre números racionales y de las operaciones entre ellos en diferentes contextos.</w:t>
            </w:r>
          </w:p>
          <w:p w:rsidR="009376A0" w:rsidRDefault="00754A42" w:rsidP="009376A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E62C0">
              <w:rPr>
                <w:sz w:val="24"/>
                <w:szCs w:val="24"/>
              </w:rPr>
              <w:t xml:space="preserve"> </w:t>
            </w:r>
            <w:r w:rsidR="009376A0">
              <w:rPr>
                <w:sz w:val="24"/>
                <w:szCs w:val="24"/>
              </w:rPr>
              <w:t>Plantea y resuelve problemas en los que se involucren los números racionales.</w:t>
            </w:r>
          </w:p>
          <w:p w:rsidR="00754A42" w:rsidRPr="008106D4" w:rsidRDefault="001B3650" w:rsidP="009376A0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26029" w:rsidRDefault="00626029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B3650" w:rsidRDefault="001B36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B6C89" w:rsidRPr="00BD565E" w:rsidRDefault="007B6C89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936"/>
        <w:gridCol w:w="3911"/>
      </w:tblGrid>
      <w:tr w:rsidR="00E26C2A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E26C2A" w:rsidTr="003D32F8">
        <w:tc>
          <w:tcPr>
            <w:tcW w:w="4352" w:type="dxa"/>
          </w:tcPr>
          <w:p w:rsidR="00754A42" w:rsidRPr="007F5BE9" w:rsidRDefault="007F5BE9" w:rsidP="00C00E74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7F5BE9">
              <w:rPr>
                <w:sz w:val="24"/>
                <w:szCs w:val="24"/>
              </w:rPr>
              <w:t>Comprendo</w:t>
            </w:r>
            <w:r w:rsidR="00C61232" w:rsidRPr="007F5BE9">
              <w:rPr>
                <w:sz w:val="24"/>
                <w:szCs w:val="24"/>
              </w:rPr>
              <w:t xml:space="preserve"> las razones y proporciones como la relación entre magnitudes.</w:t>
            </w:r>
          </w:p>
          <w:p w:rsidR="00C61232" w:rsidRPr="008106D4" w:rsidRDefault="005E15CE" w:rsidP="001552E9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distintos procesos que permiten la solución de problemas en </w:t>
            </w:r>
            <w:r w:rsidR="001552E9">
              <w:rPr>
                <w:sz w:val="24"/>
                <w:szCs w:val="24"/>
              </w:rPr>
              <w:t>diferentes contextos.</w:t>
            </w:r>
          </w:p>
        </w:tc>
        <w:tc>
          <w:tcPr>
            <w:tcW w:w="4353" w:type="dxa"/>
          </w:tcPr>
          <w:p w:rsidR="008F20C1" w:rsidRPr="001B3650" w:rsidRDefault="008F20C1" w:rsidP="001B3650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1B3650">
              <w:rPr>
                <w:szCs w:val="24"/>
              </w:rPr>
              <w:t xml:space="preserve">1. </w:t>
            </w:r>
            <w:r w:rsidR="001B3650" w:rsidRPr="001B3650">
              <w:rPr>
                <w:szCs w:val="24"/>
              </w:rPr>
              <w:t>Proporcionalidad</w:t>
            </w:r>
          </w:p>
          <w:p w:rsidR="008F20C1" w:rsidRPr="008F20C1" w:rsidRDefault="001B365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b/>
                <w:sz w:val="24"/>
                <w:szCs w:val="24"/>
              </w:rPr>
            </w:pPr>
            <w:r w:rsidRPr="001B3650">
              <w:rPr>
                <w:szCs w:val="24"/>
              </w:rPr>
              <w:t>2. Aplicaciones de la proporcionalidad</w:t>
            </w:r>
          </w:p>
        </w:tc>
        <w:tc>
          <w:tcPr>
            <w:tcW w:w="4353" w:type="dxa"/>
          </w:tcPr>
          <w:p w:rsidR="00626029" w:rsidRDefault="008F20C1" w:rsidP="005025A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626029" w:rsidRPr="00B27806">
              <w:rPr>
                <w:sz w:val="24"/>
                <w:szCs w:val="24"/>
              </w:rPr>
              <w:t>Razones</w:t>
            </w:r>
            <w:r w:rsidR="00B27806" w:rsidRPr="00B27806">
              <w:rPr>
                <w:sz w:val="24"/>
                <w:szCs w:val="24"/>
              </w:rPr>
              <w:t xml:space="preserve"> y </w:t>
            </w:r>
            <w:r w:rsidR="00626029" w:rsidRPr="00B27806">
              <w:rPr>
                <w:sz w:val="24"/>
                <w:szCs w:val="24"/>
              </w:rPr>
              <w:t>Proporciones</w:t>
            </w:r>
          </w:p>
          <w:p w:rsidR="00B27806" w:rsidRDefault="008F20C1" w:rsidP="005025A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="00B27806">
              <w:rPr>
                <w:sz w:val="24"/>
                <w:szCs w:val="24"/>
              </w:rPr>
              <w:t>Propiedad fundamental de las proporciones</w:t>
            </w:r>
          </w:p>
          <w:p w:rsidR="00B27806" w:rsidRPr="00B27806" w:rsidRDefault="008F20C1" w:rsidP="005025A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Magnitudes directas e inversamente</w:t>
            </w:r>
            <w:r w:rsidR="00B27806">
              <w:rPr>
                <w:sz w:val="24"/>
                <w:szCs w:val="24"/>
              </w:rPr>
              <w:t xml:space="preserve"> correlacionadas.</w:t>
            </w:r>
          </w:p>
          <w:p w:rsidR="00626029" w:rsidRDefault="008F20C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626029">
              <w:rPr>
                <w:sz w:val="24"/>
                <w:szCs w:val="24"/>
              </w:rPr>
              <w:t>Regla de tres simple</w:t>
            </w:r>
            <w:r>
              <w:rPr>
                <w:sz w:val="24"/>
                <w:szCs w:val="24"/>
              </w:rPr>
              <w:t xml:space="preserve"> directa e inversa</w:t>
            </w:r>
          </w:p>
          <w:p w:rsidR="00626029" w:rsidRDefault="008F20C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="00626029">
              <w:rPr>
                <w:sz w:val="24"/>
                <w:szCs w:val="24"/>
              </w:rPr>
              <w:t>Regla de tres compuesta</w:t>
            </w:r>
          </w:p>
          <w:p w:rsidR="008F20C1" w:rsidRDefault="008F20C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Repartos proporcionales</w:t>
            </w:r>
          </w:p>
          <w:p w:rsidR="008F20C1" w:rsidRDefault="008F20C1" w:rsidP="008F20C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Porcentaje e Intereses.</w:t>
            </w:r>
          </w:p>
          <w:p w:rsidR="00626029" w:rsidRPr="008106D4" w:rsidRDefault="009376A0" w:rsidP="001552E9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1552E9">
              <w:rPr>
                <w:sz w:val="24"/>
                <w:szCs w:val="24"/>
              </w:rPr>
              <w:t xml:space="preserve"> </w:t>
            </w:r>
            <w:r w:rsidR="008F20C1" w:rsidRPr="008F20C1">
              <w:rPr>
                <w:sz w:val="24"/>
                <w:szCs w:val="24"/>
              </w:rPr>
              <w:t>Problemas de Aplicación</w:t>
            </w:r>
            <w:r w:rsidR="008F20C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26C2A">
              <w:rPr>
                <w:sz w:val="24"/>
                <w:szCs w:val="24"/>
              </w:rPr>
              <w:t xml:space="preserve"> Reconoce  problemas de la vida diaria usando los conceptos de razón, proporción, regla de tres, porcentaje, interés simple y repartos proporcionales.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26C2A">
              <w:rPr>
                <w:sz w:val="24"/>
                <w:szCs w:val="24"/>
              </w:rPr>
              <w:t xml:space="preserve"> Resuelve problemas de aplicación de los conceptos asociados con la proporcionalidad.</w:t>
            </w:r>
          </w:p>
          <w:p w:rsidR="00754A42" w:rsidRPr="008106D4" w:rsidRDefault="001B365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B3650" w:rsidRDefault="001B36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2"/>
        <w:gridCol w:w="3904"/>
        <w:gridCol w:w="3941"/>
        <w:gridCol w:w="3908"/>
      </w:tblGrid>
      <w:tr w:rsidR="004C531D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4C531D" w:rsidTr="003D32F8">
        <w:tc>
          <w:tcPr>
            <w:tcW w:w="4352" w:type="dxa"/>
          </w:tcPr>
          <w:p w:rsidR="00754A42" w:rsidRDefault="007F5BE9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Construyo expresiones algebraicas equivalente a una expresión algebraica dada.</w:t>
            </w:r>
          </w:p>
          <w:p w:rsidR="007F5BE9" w:rsidRPr="008106D4" w:rsidRDefault="007F5BE9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procesos inductivos y lenguaje algebraico para efectuar conjeturas.</w:t>
            </w:r>
          </w:p>
        </w:tc>
        <w:tc>
          <w:tcPr>
            <w:tcW w:w="4353" w:type="dxa"/>
          </w:tcPr>
          <w:p w:rsidR="00754A42" w:rsidRPr="001B3650" w:rsidRDefault="001B365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1B3650">
              <w:rPr>
                <w:szCs w:val="24"/>
              </w:rPr>
              <w:t>Introducción al álgebra</w:t>
            </w:r>
          </w:p>
        </w:tc>
        <w:tc>
          <w:tcPr>
            <w:tcW w:w="4353" w:type="dxa"/>
          </w:tcPr>
          <w:p w:rsidR="00626029" w:rsidRDefault="00D25F4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Expresiones Algebraicas</w:t>
            </w:r>
          </w:p>
          <w:p w:rsidR="00D25F41" w:rsidRDefault="00D25F41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expresiones algebraicas</w:t>
            </w:r>
          </w:p>
          <w:p w:rsidR="00D25F41" w:rsidRDefault="00D25F41" w:rsidP="00D25F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Términos semejantes. Valor numérico</w:t>
            </w:r>
          </w:p>
          <w:p w:rsidR="00626029" w:rsidRPr="008106D4" w:rsidRDefault="00D25F41" w:rsidP="00D25F4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con expresiones algebraicas.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C531D">
              <w:rPr>
                <w:sz w:val="24"/>
                <w:szCs w:val="24"/>
              </w:rPr>
              <w:t xml:space="preserve"> Expresa, con precisión, las expresiones algebraicas como representaciones de operaciones y números generalizados.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F5BE9">
              <w:rPr>
                <w:sz w:val="24"/>
                <w:szCs w:val="24"/>
              </w:rPr>
              <w:t xml:space="preserve"> </w:t>
            </w:r>
            <w:r w:rsidR="004C531D">
              <w:rPr>
                <w:sz w:val="24"/>
                <w:szCs w:val="24"/>
              </w:rPr>
              <w:t>Realiza operaciones con expresiones algebraicas.</w:t>
            </w:r>
          </w:p>
          <w:p w:rsidR="00754A42" w:rsidRPr="008106D4" w:rsidRDefault="001B365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1B3650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1D" w:rsidRDefault="00F60E1D" w:rsidP="003F4B3F">
      <w:pPr>
        <w:spacing w:after="0" w:line="240" w:lineRule="auto"/>
      </w:pPr>
      <w:r>
        <w:separator/>
      </w:r>
    </w:p>
  </w:endnote>
  <w:endnote w:type="continuationSeparator" w:id="0">
    <w:p w:rsidR="00F60E1D" w:rsidRDefault="00F60E1D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1D" w:rsidRDefault="00F60E1D" w:rsidP="003F4B3F">
      <w:pPr>
        <w:spacing w:after="0" w:line="240" w:lineRule="auto"/>
      </w:pPr>
      <w:r>
        <w:separator/>
      </w:r>
    </w:p>
  </w:footnote>
  <w:footnote w:type="continuationSeparator" w:id="0">
    <w:p w:rsidR="00F60E1D" w:rsidRDefault="00F60E1D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1A16ED9" wp14:editId="4926367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25"/>
    <w:multiLevelType w:val="hybridMultilevel"/>
    <w:tmpl w:val="47DAC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3AE070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77884"/>
    <w:rsid w:val="000817C3"/>
    <w:rsid w:val="0011309C"/>
    <w:rsid w:val="001325E9"/>
    <w:rsid w:val="001552E9"/>
    <w:rsid w:val="001B3650"/>
    <w:rsid w:val="0020440A"/>
    <w:rsid w:val="00237DD5"/>
    <w:rsid w:val="0024007E"/>
    <w:rsid w:val="002408AA"/>
    <w:rsid w:val="002433A7"/>
    <w:rsid w:val="002644E2"/>
    <w:rsid w:val="00271618"/>
    <w:rsid w:val="002E50A5"/>
    <w:rsid w:val="00301A10"/>
    <w:rsid w:val="0032155D"/>
    <w:rsid w:val="00360D2E"/>
    <w:rsid w:val="003F4B3F"/>
    <w:rsid w:val="00465282"/>
    <w:rsid w:val="004C531D"/>
    <w:rsid w:val="00531B4F"/>
    <w:rsid w:val="00593D9A"/>
    <w:rsid w:val="005D0471"/>
    <w:rsid w:val="005E15CE"/>
    <w:rsid w:val="00611816"/>
    <w:rsid w:val="00611F0D"/>
    <w:rsid w:val="00626029"/>
    <w:rsid w:val="006F5635"/>
    <w:rsid w:val="00734787"/>
    <w:rsid w:val="00754A42"/>
    <w:rsid w:val="007561D0"/>
    <w:rsid w:val="007A15E3"/>
    <w:rsid w:val="007B6C7F"/>
    <w:rsid w:val="007B6C89"/>
    <w:rsid w:val="007F5BE9"/>
    <w:rsid w:val="008106D4"/>
    <w:rsid w:val="00835BDB"/>
    <w:rsid w:val="00885919"/>
    <w:rsid w:val="008931A1"/>
    <w:rsid w:val="008969E2"/>
    <w:rsid w:val="008F20C1"/>
    <w:rsid w:val="008F326A"/>
    <w:rsid w:val="009131FD"/>
    <w:rsid w:val="00934ABD"/>
    <w:rsid w:val="009376A0"/>
    <w:rsid w:val="00960A0A"/>
    <w:rsid w:val="00966631"/>
    <w:rsid w:val="009A04B0"/>
    <w:rsid w:val="00A000B7"/>
    <w:rsid w:val="00A45339"/>
    <w:rsid w:val="00A52D6C"/>
    <w:rsid w:val="00AE212F"/>
    <w:rsid w:val="00AE7836"/>
    <w:rsid w:val="00B0012E"/>
    <w:rsid w:val="00B12BB8"/>
    <w:rsid w:val="00B241B4"/>
    <w:rsid w:val="00B27806"/>
    <w:rsid w:val="00B30928"/>
    <w:rsid w:val="00B97A02"/>
    <w:rsid w:val="00BD0519"/>
    <w:rsid w:val="00BD565E"/>
    <w:rsid w:val="00C0693F"/>
    <w:rsid w:val="00C61232"/>
    <w:rsid w:val="00C63D51"/>
    <w:rsid w:val="00C72865"/>
    <w:rsid w:val="00C82CBA"/>
    <w:rsid w:val="00C95E77"/>
    <w:rsid w:val="00CA4EA8"/>
    <w:rsid w:val="00D17C3C"/>
    <w:rsid w:val="00D25F41"/>
    <w:rsid w:val="00D450C3"/>
    <w:rsid w:val="00DF1F85"/>
    <w:rsid w:val="00E0113E"/>
    <w:rsid w:val="00E26C2A"/>
    <w:rsid w:val="00E4071E"/>
    <w:rsid w:val="00E754BD"/>
    <w:rsid w:val="00EC1FEA"/>
    <w:rsid w:val="00F07EF2"/>
    <w:rsid w:val="00F271E8"/>
    <w:rsid w:val="00F60E1D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24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41B4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24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41B4"/>
    <w:rPr>
      <w:rFonts w:ascii="Courier New" w:eastAsia="Times New Roman" w:hAnsi="Courier New" w:cs="Courier New"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2016-01-28T12:10:00Z</dcterms:created>
  <dcterms:modified xsi:type="dcterms:W3CDTF">2016-01-28T12:10:00Z</dcterms:modified>
</cp:coreProperties>
</file>