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4"/>
        <w:gridCol w:w="2654"/>
        <w:gridCol w:w="2599"/>
        <w:gridCol w:w="2569"/>
        <w:gridCol w:w="2553"/>
        <w:gridCol w:w="2546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0E63A5" w:rsidRDefault="009571E1" w:rsidP="000E63A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Democracia </w:t>
            </w:r>
            <w:r w:rsidR="0012711A">
              <w:rPr>
                <w:sz w:val="24"/>
                <w:szCs w:val="24"/>
              </w:rPr>
              <w:t>y cátedra de la paz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9571E1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SEXTO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1"/>
        <w:gridCol w:w="3830"/>
        <w:gridCol w:w="4104"/>
        <w:gridCol w:w="3820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E32335" w:rsidP="00E3233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 la importancia de brindar apoyo a la gente que está en una situación difícil. </w:t>
            </w:r>
          </w:p>
        </w:tc>
        <w:tc>
          <w:tcPr>
            <w:tcW w:w="4353" w:type="dxa"/>
          </w:tcPr>
          <w:p w:rsidR="009571E1" w:rsidRDefault="000E63A5" w:rsidP="00E3233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convivencia</w:t>
            </w:r>
            <w:r w:rsidR="00BB396F">
              <w:rPr>
                <w:sz w:val="24"/>
                <w:szCs w:val="24"/>
              </w:rPr>
              <w:t>: unidad en la diversidad</w:t>
            </w:r>
            <w:r w:rsidR="001D69B2">
              <w:rPr>
                <w:sz w:val="24"/>
                <w:szCs w:val="24"/>
              </w:rPr>
              <w:t>.</w:t>
            </w:r>
          </w:p>
          <w:p w:rsidR="00BB396F" w:rsidRPr="009571E1" w:rsidRDefault="00BB396F" w:rsidP="00E32335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Default="009571E1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convivencia</w:t>
            </w:r>
            <w:r w:rsidR="007313F1">
              <w:rPr>
                <w:sz w:val="24"/>
                <w:szCs w:val="24"/>
              </w:rPr>
              <w:t>.</w:t>
            </w:r>
          </w:p>
          <w:p w:rsidR="008E140D" w:rsidRDefault="009571E1" w:rsidP="008E140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es?</w:t>
            </w:r>
          </w:p>
          <w:p w:rsidR="008E140D" w:rsidRDefault="008E140D" w:rsidP="008E140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E140D">
              <w:rPr>
                <w:sz w:val="24"/>
                <w:szCs w:val="24"/>
              </w:rPr>
              <w:t>R</w:t>
            </w:r>
            <w:r w:rsidR="009571E1" w:rsidRPr="008E140D">
              <w:rPr>
                <w:sz w:val="24"/>
                <w:szCs w:val="24"/>
              </w:rPr>
              <w:t>equisitos</w:t>
            </w:r>
            <w:r w:rsidR="007313F1">
              <w:rPr>
                <w:sz w:val="24"/>
                <w:szCs w:val="24"/>
              </w:rPr>
              <w:t>.</w:t>
            </w:r>
          </w:p>
          <w:p w:rsidR="008E140D" w:rsidRDefault="009571E1" w:rsidP="008E140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E140D">
              <w:rPr>
                <w:sz w:val="24"/>
                <w:szCs w:val="24"/>
              </w:rPr>
              <w:t>Elementos</w:t>
            </w:r>
            <w:r w:rsidR="007313F1">
              <w:rPr>
                <w:sz w:val="24"/>
                <w:szCs w:val="24"/>
              </w:rPr>
              <w:t>.</w:t>
            </w:r>
          </w:p>
          <w:p w:rsidR="009571E1" w:rsidRPr="008E140D" w:rsidRDefault="009571E1" w:rsidP="008E140D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E140D">
              <w:rPr>
                <w:sz w:val="24"/>
                <w:szCs w:val="24"/>
              </w:rPr>
              <w:t>Obstáculos</w:t>
            </w:r>
            <w:r w:rsidR="007313F1">
              <w:rPr>
                <w:sz w:val="24"/>
                <w:szCs w:val="24"/>
              </w:rPr>
              <w:t>.</w:t>
            </w:r>
          </w:p>
          <w:p w:rsidR="009571E1" w:rsidRDefault="009571E1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Factores que afectan la convivencia en Colombia</w:t>
            </w:r>
            <w:r w:rsidR="007313F1">
              <w:rPr>
                <w:sz w:val="24"/>
                <w:szCs w:val="24"/>
              </w:rPr>
              <w:t>.</w:t>
            </w:r>
          </w:p>
          <w:p w:rsidR="009571E1" w:rsidRPr="008106D4" w:rsidRDefault="009571E1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</w:t>
            </w:r>
            <w:r w:rsidR="007313F1">
              <w:rPr>
                <w:sz w:val="24"/>
                <w:szCs w:val="24"/>
              </w:rPr>
              <w:t>ores y normas de la convivencia.</w:t>
            </w:r>
          </w:p>
        </w:tc>
        <w:tc>
          <w:tcPr>
            <w:tcW w:w="4353" w:type="dxa"/>
          </w:tcPr>
          <w:p w:rsidR="008106D4" w:rsidRPr="008106D4" w:rsidRDefault="008106D4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E63A5">
              <w:rPr>
                <w:sz w:val="24"/>
                <w:szCs w:val="24"/>
              </w:rPr>
              <w:t xml:space="preserve"> Co</w:t>
            </w:r>
            <w:r w:rsidR="00CE497B">
              <w:rPr>
                <w:sz w:val="24"/>
                <w:szCs w:val="24"/>
              </w:rPr>
              <w:t>noce los valores y las actitudes que propician la verdadera comunidad presentando trabajos y evaluaciones por competencias.</w:t>
            </w:r>
          </w:p>
          <w:p w:rsidR="008106D4" w:rsidRPr="008106D4" w:rsidRDefault="008106D4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E63A5">
              <w:rPr>
                <w:sz w:val="24"/>
                <w:szCs w:val="24"/>
              </w:rPr>
              <w:t xml:space="preserve"> Promueve y defiende la dignidad de los demás a través del ejemplo y medios comunicativos.</w:t>
            </w:r>
          </w:p>
          <w:p w:rsidR="008106D4" w:rsidRPr="008106D4" w:rsidRDefault="00775482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C85219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775482" w:rsidRDefault="0077548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9"/>
        <w:gridCol w:w="3789"/>
        <w:gridCol w:w="4173"/>
        <w:gridCol w:w="382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E32335" w:rsidP="00E3233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Reconocer y analizar las partes del conflicto.</w:t>
            </w:r>
          </w:p>
        </w:tc>
        <w:tc>
          <w:tcPr>
            <w:tcW w:w="4353" w:type="dxa"/>
          </w:tcPr>
          <w:p w:rsidR="00754A42" w:rsidRPr="009A04B0" w:rsidRDefault="00BB396F" w:rsidP="00E32335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conflicto: una oportunidad para crecer</w:t>
            </w:r>
            <w:r w:rsidR="007313F1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9571E1" w:rsidRDefault="009571E1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conflicto</w:t>
            </w:r>
            <w:r w:rsidR="007313F1">
              <w:rPr>
                <w:sz w:val="24"/>
                <w:szCs w:val="24"/>
              </w:rPr>
              <w:t>.</w:t>
            </w:r>
          </w:p>
          <w:p w:rsidR="009571E1" w:rsidRDefault="009571E1" w:rsidP="00E32335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es?</w:t>
            </w:r>
          </w:p>
          <w:p w:rsidR="009571E1" w:rsidRDefault="009571E1" w:rsidP="00E32335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Puntos de vista</w:t>
            </w:r>
            <w:r w:rsidR="007313F1">
              <w:rPr>
                <w:sz w:val="24"/>
                <w:szCs w:val="24"/>
              </w:rPr>
              <w:t>.</w:t>
            </w:r>
          </w:p>
          <w:p w:rsidR="009571E1" w:rsidRPr="009571E1" w:rsidRDefault="009571E1" w:rsidP="00E32335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Nuevas visiones</w:t>
            </w:r>
            <w:r w:rsidR="007313F1">
              <w:rPr>
                <w:sz w:val="24"/>
                <w:szCs w:val="24"/>
              </w:rPr>
              <w:t>.</w:t>
            </w:r>
          </w:p>
          <w:p w:rsidR="009571E1" w:rsidRDefault="009571E1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Venta</w:t>
            </w:r>
            <w:r w:rsidR="007313F1">
              <w:rPr>
                <w:sz w:val="24"/>
                <w:szCs w:val="24"/>
              </w:rPr>
              <w:t>jas y desventajas del conflicto.</w:t>
            </w:r>
          </w:p>
          <w:p w:rsidR="009571E1" w:rsidRDefault="009571E1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</w:t>
            </w:r>
            <w:r w:rsidR="00257177">
              <w:rPr>
                <w:sz w:val="24"/>
                <w:szCs w:val="24"/>
              </w:rPr>
              <w:t>etapas del conflicto</w:t>
            </w:r>
            <w:r w:rsidR="007313F1">
              <w:rPr>
                <w:sz w:val="24"/>
                <w:szCs w:val="24"/>
              </w:rPr>
              <w:t>.</w:t>
            </w:r>
          </w:p>
          <w:p w:rsidR="00257177" w:rsidRDefault="00257177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negociación de conflictos</w:t>
            </w:r>
            <w:r w:rsidR="007313F1">
              <w:rPr>
                <w:sz w:val="24"/>
                <w:szCs w:val="24"/>
              </w:rPr>
              <w:t>.</w:t>
            </w:r>
          </w:p>
          <w:p w:rsidR="009571E1" w:rsidRPr="00257177" w:rsidRDefault="00257177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mediación en los conflictos</w:t>
            </w:r>
            <w:r w:rsidR="007313F1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D69B2">
              <w:rPr>
                <w:sz w:val="24"/>
                <w:szCs w:val="24"/>
              </w:rPr>
              <w:t xml:space="preserve"> Define y analiza las generalidades del conflicto a través de trabajos y evaluaciones de competencias.</w:t>
            </w:r>
          </w:p>
          <w:p w:rsidR="00754A42" w:rsidRPr="008106D4" w:rsidRDefault="00754A42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D69B2">
              <w:rPr>
                <w:sz w:val="24"/>
                <w:szCs w:val="24"/>
              </w:rPr>
              <w:t xml:space="preserve"> Explica como negociar y mediar en los conflictos a través de exposiciones, mesas redondas y participación en clase.</w:t>
            </w:r>
          </w:p>
          <w:p w:rsidR="00754A42" w:rsidRPr="008106D4" w:rsidRDefault="00775482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75482" w:rsidRDefault="0077548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06"/>
        <w:gridCol w:w="3805"/>
        <w:gridCol w:w="4199"/>
        <w:gridCol w:w="380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E32335" w:rsidP="00E3233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Establecer relaciones pacificas que contribuyan a la convivencia cotidiana en mi comunidad y municipio.</w:t>
            </w:r>
          </w:p>
        </w:tc>
        <w:tc>
          <w:tcPr>
            <w:tcW w:w="4353" w:type="dxa"/>
          </w:tcPr>
          <w:p w:rsidR="00754A42" w:rsidRPr="009A04B0" w:rsidRDefault="00BB396F" w:rsidP="00E32335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Actitudes frente al conflicto: ¿cambiar, para qué? </w:t>
            </w:r>
          </w:p>
        </w:tc>
        <w:tc>
          <w:tcPr>
            <w:tcW w:w="4353" w:type="dxa"/>
          </w:tcPr>
          <w:p w:rsidR="00C5748D" w:rsidRDefault="00C5748D" w:rsidP="00E3233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conflictos: hechos frecuentes</w:t>
            </w:r>
            <w:r w:rsidR="007313F1">
              <w:rPr>
                <w:sz w:val="24"/>
                <w:szCs w:val="24"/>
              </w:rPr>
              <w:t>.</w:t>
            </w:r>
          </w:p>
          <w:p w:rsidR="00C5748D" w:rsidRDefault="00C5748D" w:rsidP="00E32335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Conflicto y violencia</w:t>
            </w:r>
          </w:p>
          <w:p w:rsidR="00C5748D" w:rsidRPr="00C5748D" w:rsidRDefault="007313F1" w:rsidP="00E3233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Actitudes frente al conflicto.</w:t>
            </w:r>
          </w:p>
          <w:p w:rsidR="00C5748D" w:rsidRDefault="00C5748D" w:rsidP="00E32335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cambiar de actitud?</w:t>
            </w:r>
          </w:p>
          <w:p w:rsidR="00C5748D" w:rsidRDefault="00C5748D" w:rsidP="00E3233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etapas de cambio de actitud</w:t>
            </w:r>
            <w:r w:rsidR="007313F1">
              <w:rPr>
                <w:sz w:val="24"/>
                <w:szCs w:val="24"/>
              </w:rPr>
              <w:t>.</w:t>
            </w:r>
          </w:p>
          <w:p w:rsidR="00C5748D" w:rsidRDefault="00C5748D" w:rsidP="00E3233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¿Por qu</w:t>
            </w:r>
            <w:r w:rsidRPr="00C5748D">
              <w:rPr>
                <w:sz w:val="24"/>
                <w:szCs w:val="24"/>
              </w:rPr>
              <w:t>é se producen cambios de actitud</w:t>
            </w:r>
            <w:r>
              <w:rPr>
                <w:sz w:val="24"/>
                <w:szCs w:val="24"/>
              </w:rPr>
              <w:t>?</w:t>
            </w:r>
          </w:p>
          <w:p w:rsidR="00257177" w:rsidRDefault="00257177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trabajar las actitudes?</w:t>
            </w:r>
          </w:p>
          <w:p w:rsidR="00C5748D" w:rsidRPr="00C5748D" w:rsidRDefault="00257177" w:rsidP="00E3233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cambiar actitudes   grupales?</w:t>
            </w:r>
          </w:p>
        </w:tc>
        <w:tc>
          <w:tcPr>
            <w:tcW w:w="4353" w:type="dxa"/>
          </w:tcPr>
          <w:p w:rsidR="00754A42" w:rsidRPr="008106D4" w:rsidRDefault="00754A42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D69B2">
              <w:rPr>
                <w:sz w:val="24"/>
                <w:szCs w:val="24"/>
              </w:rPr>
              <w:t xml:space="preserve"> Reconoce las actitudes frente asumiendo una posición reflexiva a través de trabajos y evaluaciones de competencias.</w:t>
            </w:r>
          </w:p>
          <w:p w:rsidR="00754A42" w:rsidRPr="008106D4" w:rsidRDefault="00754A42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1D5E6A">
              <w:rPr>
                <w:sz w:val="24"/>
                <w:szCs w:val="24"/>
              </w:rPr>
              <w:t xml:space="preserve"> Demuestra cómo cambiar las actitudes para una convivencia pacífica realizando exposiciones, mesas redondas y participación en clase.</w:t>
            </w:r>
          </w:p>
          <w:p w:rsidR="00754A42" w:rsidRPr="008106D4" w:rsidRDefault="00775482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75482" w:rsidRDefault="0077548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85"/>
        <w:gridCol w:w="3725"/>
        <w:gridCol w:w="4305"/>
        <w:gridCol w:w="380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C5748D" w:rsidTr="003D32F8">
        <w:tc>
          <w:tcPr>
            <w:tcW w:w="4352" w:type="dxa"/>
          </w:tcPr>
          <w:p w:rsidR="00C5748D" w:rsidRPr="008106D4" w:rsidRDefault="00E32335" w:rsidP="00E32335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Servir de mediador en conflictos entre compañeros y compañeras, cuando se autoriza fomentando el dialogo y el entendimiento.</w:t>
            </w:r>
          </w:p>
        </w:tc>
        <w:tc>
          <w:tcPr>
            <w:tcW w:w="4353" w:type="dxa"/>
          </w:tcPr>
          <w:p w:rsidR="00C5748D" w:rsidRPr="009A04B0" w:rsidRDefault="00BB396F" w:rsidP="00E32335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 y la escuela: espacios para la convivencia</w:t>
            </w:r>
            <w:r w:rsidR="007313F1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C5748D" w:rsidRDefault="00C5748D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escuela</w:t>
            </w:r>
            <w:r w:rsidR="007313F1">
              <w:rPr>
                <w:sz w:val="24"/>
                <w:szCs w:val="24"/>
              </w:rPr>
              <w:t>.</w:t>
            </w:r>
          </w:p>
          <w:p w:rsidR="00C5748D" w:rsidRDefault="00C5748D" w:rsidP="00E32335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conflictos escolares</w:t>
            </w:r>
            <w:r w:rsidR="007313F1">
              <w:rPr>
                <w:sz w:val="24"/>
                <w:szCs w:val="24"/>
              </w:rPr>
              <w:t>.</w:t>
            </w:r>
          </w:p>
          <w:p w:rsidR="00C5748D" w:rsidRDefault="00C5748D" w:rsidP="00E32335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Circunstancias que propician el conflicto</w:t>
            </w:r>
            <w:r w:rsidR="007313F1">
              <w:rPr>
                <w:sz w:val="24"/>
                <w:szCs w:val="24"/>
              </w:rPr>
              <w:t>.</w:t>
            </w:r>
          </w:p>
          <w:p w:rsidR="00C5748D" w:rsidRDefault="00C5748D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familia</w:t>
            </w:r>
            <w:r w:rsidR="007313F1">
              <w:rPr>
                <w:sz w:val="24"/>
                <w:szCs w:val="24"/>
              </w:rPr>
              <w:t>.</w:t>
            </w:r>
          </w:p>
          <w:p w:rsidR="00C5748D" w:rsidRDefault="00C5748D" w:rsidP="00E32335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Relaciones de vida, para la vida</w:t>
            </w:r>
            <w:r w:rsidR="007313F1">
              <w:rPr>
                <w:sz w:val="24"/>
                <w:szCs w:val="24"/>
              </w:rPr>
              <w:t>.</w:t>
            </w:r>
          </w:p>
          <w:p w:rsidR="00C5748D" w:rsidRDefault="00C5748D" w:rsidP="00E32335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Deberes del Estado con la familia</w:t>
            </w:r>
            <w:r w:rsidR="007313F1">
              <w:rPr>
                <w:sz w:val="24"/>
                <w:szCs w:val="24"/>
              </w:rPr>
              <w:t>.</w:t>
            </w:r>
          </w:p>
          <w:p w:rsidR="007313F1" w:rsidRDefault="00C5748D" w:rsidP="007313F1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Deberes de la familia consigo misma</w:t>
            </w:r>
            <w:r w:rsidR="007313F1">
              <w:rPr>
                <w:sz w:val="24"/>
                <w:szCs w:val="24"/>
              </w:rPr>
              <w:t>.</w:t>
            </w:r>
          </w:p>
          <w:p w:rsidR="00C5748D" w:rsidRPr="007313F1" w:rsidRDefault="00C5748D" w:rsidP="007313F1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7313F1">
              <w:rPr>
                <w:sz w:val="24"/>
                <w:szCs w:val="24"/>
              </w:rPr>
              <w:t>Las discusiones familiares</w:t>
            </w:r>
            <w:r w:rsidR="007313F1" w:rsidRPr="007313F1">
              <w:rPr>
                <w:sz w:val="24"/>
                <w:szCs w:val="24"/>
              </w:rPr>
              <w:t>.</w:t>
            </w:r>
          </w:p>
          <w:p w:rsidR="00C5748D" w:rsidRPr="00C5748D" w:rsidRDefault="00C5748D" w:rsidP="00E32335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Adolescencia y relaciones familiares</w:t>
            </w:r>
          </w:p>
          <w:p w:rsidR="00C5748D" w:rsidRPr="00C5748D" w:rsidRDefault="00C5748D" w:rsidP="00E323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C5748D" w:rsidRPr="008106D4" w:rsidRDefault="00C5748D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1D5E6A">
              <w:rPr>
                <w:sz w:val="24"/>
                <w:szCs w:val="24"/>
              </w:rPr>
              <w:t xml:space="preserve"> Relaciona la familia y la escuela como espacios para la convivencia realizando trabajos y evaluaciones de competencias.</w:t>
            </w:r>
          </w:p>
          <w:p w:rsidR="00C5748D" w:rsidRPr="008106D4" w:rsidRDefault="00C5748D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94F1A">
              <w:rPr>
                <w:sz w:val="24"/>
                <w:szCs w:val="24"/>
              </w:rPr>
              <w:t xml:space="preserve"> </w:t>
            </w:r>
            <w:r w:rsidR="00FB6B33">
              <w:rPr>
                <w:sz w:val="24"/>
                <w:szCs w:val="24"/>
              </w:rPr>
              <w:t>Emplea las exposiciones y las dramatizaciones para explicar situaciones que fomenten la convivencia en la familia y escuela.</w:t>
            </w:r>
          </w:p>
          <w:p w:rsidR="00C5748D" w:rsidRPr="008106D4" w:rsidRDefault="00775482" w:rsidP="00E32335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C5748D" w:rsidRPr="008106D4">
              <w:rPr>
                <w:sz w:val="24"/>
                <w:szCs w:val="24"/>
              </w:rPr>
              <w:t>:</w:t>
            </w:r>
            <w:r w:rsidR="00C5748D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775482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93" w:rsidRDefault="00DA7F93" w:rsidP="003F4B3F">
      <w:pPr>
        <w:spacing w:after="0" w:line="240" w:lineRule="auto"/>
      </w:pPr>
      <w:r>
        <w:separator/>
      </w:r>
    </w:p>
  </w:endnote>
  <w:endnote w:type="continuationSeparator" w:id="0">
    <w:p w:rsidR="00DA7F93" w:rsidRDefault="00DA7F93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93" w:rsidRDefault="00DA7F93" w:rsidP="003F4B3F">
      <w:pPr>
        <w:spacing w:after="0" w:line="240" w:lineRule="auto"/>
      </w:pPr>
      <w:r>
        <w:separator/>
      </w:r>
    </w:p>
  </w:footnote>
  <w:footnote w:type="continuationSeparator" w:id="0">
    <w:p w:rsidR="00DA7F93" w:rsidRDefault="00DA7F93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A53F50C" wp14:editId="31ECB31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2A2D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35BF8"/>
    <w:multiLevelType w:val="hybridMultilevel"/>
    <w:tmpl w:val="3AF064C0"/>
    <w:lvl w:ilvl="0" w:tplc="DC2AFAB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E5ABC"/>
    <w:rsid w:val="000E63A5"/>
    <w:rsid w:val="0012711A"/>
    <w:rsid w:val="001325E9"/>
    <w:rsid w:val="001D5E6A"/>
    <w:rsid w:val="001D69B2"/>
    <w:rsid w:val="00237DD5"/>
    <w:rsid w:val="002408AA"/>
    <w:rsid w:val="002433A7"/>
    <w:rsid w:val="00257177"/>
    <w:rsid w:val="002644E2"/>
    <w:rsid w:val="00271618"/>
    <w:rsid w:val="002E50A5"/>
    <w:rsid w:val="00360D2E"/>
    <w:rsid w:val="003F4B3F"/>
    <w:rsid w:val="00465282"/>
    <w:rsid w:val="00531B4F"/>
    <w:rsid w:val="005D0471"/>
    <w:rsid w:val="00611816"/>
    <w:rsid w:val="00611F0D"/>
    <w:rsid w:val="007313F1"/>
    <w:rsid w:val="00754A42"/>
    <w:rsid w:val="00775482"/>
    <w:rsid w:val="007B6C7F"/>
    <w:rsid w:val="008106D4"/>
    <w:rsid w:val="00842520"/>
    <w:rsid w:val="00885919"/>
    <w:rsid w:val="008931A1"/>
    <w:rsid w:val="008969E2"/>
    <w:rsid w:val="008E140D"/>
    <w:rsid w:val="009131FD"/>
    <w:rsid w:val="009571E1"/>
    <w:rsid w:val="00960A0A"/>
    <w:rsid w:val="00966631"/>
    <w:rsid w:val="009A04B0"/>
    <w:rsid w:val="00A000B7"/>
    <w:rsid w:val="00A45339"/>
    <w:rsid w:val="00A52D6C"/>
    <w:rsid w:val="00B0012E"/>
    <w:rsid w:val="00B12BB8"/>
    <w:rsid w:val="00B30928"/>
    <w:rsid w:val="00B94F1A"/>
    <w:rsid w:val="00B97A02"/>
    <w:rsid w:val="00BB396F"/>
    <w:rsid w:val="00BD0519"/>
    <w:rsid w:val="00BD565E"/>
    <w:rsid w:val="00C0693F"/>
    <w:rsid w:val="00C5748D"/>
    <w:rsid w:val="00C63D51"/>
    <w:rsid w:val="00C82CBA"/>
    <w:rsid w:val="00C85219"/>
    <w:rsid w:val="00CE497B"/>
    <w:rsid w:val="00D17C3C"/>
    <w:rsid w:val="00D450C3"/>
    <w:rsid w:val="00DA7F93"/>
    <w:rsid w:val="00DF1F85"/>
    <w:rsid w:val="00E0113E"/>
    <w:rsid w:val="00E32335"/>
    <w:rsid w:val="00E4071E"/>
    <w:rsid w:val="00E71DEA"/>
    <w:rsid w:val="00E754BD"/>
    <w:rsid w:val="00EC1FEA"/>
    <w:rsid w:val="00F07EF2"/>
    <w:rsid w:val="00F63FBE"/>
    <w:rsid w:val="00FB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2016-02-02T13:16:00Z</cp:lastPrinted>
  <dcterms:created xsi:type="dcterms:W3CDTF">2016-02-03T11:54:00Z</dcterms:created>
  <dcterms:modified xsi:type="dcterms:W3CDTF">2016-02-03T11:54:00Z</dcterms:modified>
</cp:coreProperties>
</file>