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8106D4" w:rsidRDefault="009B622A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ARTISTICA</w:t>
            </w:r>
          </w:p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9B622A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53"/>
        <w:gridCol w:w="4353"/>
        <w:gridCol w:w="4353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Default="009B622A" w:rsidP="00960A0A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Sensibilidad</w:t>
            </w:r>
          </w:p>
          <w:p w:rsidR="009B622A" w:rsidRDefault="009B622A" w:rsidP="00960A0A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Apreciación estética</w:t>
            </w:r>
          </w:p>
          <w:p w:rsidR="009B622A" w:rsidRDefault="009B622A" w:rsidP="00960A0A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Comunicación</w:t>
            </w:r>
          </w:p>
          <w:p w:rsidR="009B622A" w:rsidRPr="008106D4" w:rsidRDefault="009B622A" w:rsidP="009B622A">
            <w:pPr>
              <w:pStyle w:val="Prrafodelista"/>
              <w:ind w:left="426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9A04B0" w:rsidRPr="009A04B0" w:rsidRDefault="00F459C3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Fiestas de mi región y el dibujo como expresión  artística</w:t>
            </w:r>
          </w:p>
        </w:tc>
        <w:tc>
          <w:tcPr>
            <w:tcW w:w="4353" w:type="dxa"/>
          </w:tcPr>
          <w:p w:rsidR="009B622A" w:rsidRPr="00F459C3" w:rsidRDefault="00945EEA" w:rsidP="00F459C3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FIESTAS CARNAVALERAS</w:t>
            </w:r>
          </w:p>
          <w:p w:rsidR="009B622A" w:rsidRDefault="009B622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Carnaval en mi Municipio</w:t>
            </w:r>
          </w:p>
          <w:p w:rsidR="009B622A" w:rsidRDefault="009B622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Danzas dentro del Carnaval</w:t>
            </w:r>
          </w:p>
          <w:p w:rsidR="009B622A" w:rsidRDefault="009B622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disfraces en el Carnaval</w:t>
            </w:r>
          </w:p>
          <w:p w:rsidR="009B622A" w:rsidRDefault="009B622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Marimonda</w:t>
            </w:r>
          </w:p>
          <w:p w:rsidR="009B622A" w:rsidRDefault="009B622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Negrita </w:t>
            </w:r>
            <w:proofErr w:type="spellStart"/>
            <w:r>
              <w:rPr>
                <w:sz w:val="24"/>
                <w:szCs w:val="24"/>
              </w:rPr>
              <w:t>Puloy</w:t>
            </w:r>
            <w:proofErr w:type="spellEnd"/>
          </w:p>
          <w:p w:rsidR="009B622A" w:rsidRDefault="009B622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</w:t>
            </w:r>
            <w:proofErr w:type="spellStart"/>
            <w:r>
              <w:rPr>
                <w:sz w:val="24"/>
                <w:szCs w:val="24"/>
              </w:rPr>
              <w:t>Monocuco</w:t>
            </w:r>
            <w:proofErr w:type="spellEnd"/>
            <w:r>
              <w:rPr>
                <w:sz w:val="24"/>
                <w:szCs w:val="24"/>
              </w:rPr>
              <w:t xml:space="preserve"> Guayabero</w:t>
            </w:r>
          </w:p>
          <w:p w:rsidR="009B622A" w:rsidRDefault="009B622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y semana santa</w:t>
            </w:r>
          </w:p>
          <w:p w:rsidR="009B622A" w:rsidRDefault="009B622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Dibujo</w:t>
            </w:r>
          </w:p>
          <w:p w:rsidR="009B622A" w:rsidRDefault="009B622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Puntos</w:t>
            </w:r>
          </w:p>
          <w:p w:rsidR="009B622A" w:rsidRDefault="009B622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Líneas</w:t>
            </w:r>
          </w:p>
          <w:p w:rsidR="009B622A" w:rsidRDefault="009B622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Formas</w:t>
            </w:r>
          </w:p>
          <w:p w:rsidR="009B622A" w:rsidRDefault="009B622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Volumen</w:t>
            </w:r>
          </w:p>
          <w:p w:rsidR="009B622A" w:rsidRDefault="009B622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Texturas</w:t>
            </w:r>
          </w:p>
          <w:p w:rsidR="009B622A" w:rsidRDefault="009B622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Simetrías</w:t>
            </w:r>
          </w:p>
          <w:p w:rsidR="009B622A" w:rsidRPr="009B622A" w:rsidRDefault="009B622A" w:rsidP="009B622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9B622A">
              <w:rPr>
                <w:sz w:val="24"/>
                <w:szCs w:val="24"/>
              </w:rPr>
              <w:t>Figura humana</w:t>
            </w:r>
          </w:p>
        </w:tc>
        <w:tc>
          <w:tcPr>
            <w:tcW w:w="4353" w:type="dxa"/>
          </w:tcPr>
          <w:p w:rsidR="009B622A" w:rsidRPr="00F459C3" w:rsidRDefault="008106D4" w:rsidP="009B622A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F459C3">
              <w:rPr>
                <w:b/>
                <w:sz w:val="24"/>
                <w:szCs w:val="24"/>
                <w:u w:val="single"/>
              </w:rPr>
              <w:t>Logro Cognitivo</w:t>
            </w:r>
            <w:r w:rsidRPr="00F459C3">
              <w:rPr>
                <w:sz w:val="24"/>
                <w:szCs w:val="24"/>
              </w:rPr>
              <w:t>:</w:t>
            </w:r>
            <w:r w:rsidR="00F459C3">
              <w:rPr>
                <w:sz w:val="24"/>
                <w:szCs w:val="24"/>
              </w:rPr>
              <w:t xml:space="preserve"> </w:t>
            </w:r>
            <w:r w:rsidR="009B622A" w:rsidRPr="00F459C3">
              <w:rPr>
                <w:sz w:val="24"/>
                <w:szCs w:val="24"/>
              </w:rPr>
              <w:t>Identifica las fiestas del Carnaval como elemento de su cultura y reconoce el dibujo como medio de expresión.</w:t>
            </w:r>
          </w:p>
          <w:p w:rsidR="009B622A" w:rsidRPr="00F459C3" w:rsidRDefault="008106D4" w:rsidP="009B622A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F459C3">
              <w:rPr>
                <w:b/>
                <w:sz w:val="24"/>
                <w:szCs w:val="24"/>
                <w:u w:val="single"/>
              </w:rPr>
              <w:t>Logro Expresivo</w:t>
            </w:r>
            <w:r w:rsidRPr="00F459C3">
              <w:rPr>
                <w:sz w:val="24"/>
                <w:szCs w:val="24"/>
              </w:rPr>
              <w:t>:</w:t>
            </w:r>
            <w:r w:rsidR="00F459C3">
              <w:rPr>
                <w:sz w:val="24"/>
                <w:szCs w:val="24"/>
              </w:rPr>
              <w:t xml:space="preserve"> </w:t>
            </w:r>
            <w:r w:rsidR="009B622A" w:rsidRPr="00F459C3">
              <w:rPr>
                <w:sz w:val="24"/>
                <w:szCs w:val="24"/>
              </w:rPr>
              <w:t>Realiza diferentes actividades donde evidencia sus conocimientos den las danzas del carnaval y en las diferentes clases de dibujos y texturas.</w:t>
            </w:r>
          </w:p>
          <w:p w:rsidR="008106D4" w:rsidRPr="008106D4" w:rsidRDefault="0071518A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960A0A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F459C3" w:rsidRDefault="00F459C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53"/>
        <w:gridCol w:w="4353"/>
        <w:gridCol w:w="4353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2B777D" w:rsidRPr="002B777D" w:rsidRDefault="002B777D" w:rsidP="002B777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B777D">
              <w:rPr>
                <w:sz w:val="24"/>
                <w:szCs w:val="24"/>
              </w:rPr>
              <w:t>Sensibilidad</w:t>
            </w:r>
          </w:p>
          <w:p w:rsidR="002B777D" w:rsidRPr="002B777D" w:rsidRDefault="002B777D" w:rsidP="002B777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B777D">
              <w:rPr>
                <w:sz w:val="24"/>
                <w:szCs w:val="24"/>
              </w:rPr>
              <w:t>Apreciación estética</w:t>
            </w:r>
          </w:p>
          <w:p w:rsidR="002B777D" w:rsidRPr="002B777D" w:rsidRDefault="002B777D" w:rsidP="002B777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B777D">
              <w:rPr>
                <w:sz w:val="24"/>
                <w:szCs w:val="24"/>
              </w:rPr>
              <w:t>Comunicación</w:t>
            </w:r>
          </w:p>
          <w:p w:rsidR="00754A42" w:rsidRPr="008106D4" w:rsidRDefault="00754A42" w:rsidP="00005FA6">
            <w:pPr>
              <w:pStyle w:val="Prrafodelista"/>
              <w:ind w:left="426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9A04B0" w:rsidRDefault="00F459C3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pintura y sus técnicas</w:t>
            </w:r>
          </w:p>
        </w:tc>
        <w:tc>
          <w:tcPr>
            <w:tcW w:w="4353" w:type="dxa"/>
          </w:tcPr>
          <w:p w:rsidR="00754A42" w:rsidRDefault="00005FA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pintura</w:t>
            </w:r>
          </w:p>
          <w:p w:rsidR="00005FA6" w:rsidRDefault="00005FA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color</w:t>
            </w:r>
          </w:p>
          <w:p w:rsidR="00005FA6" w:rsidRDefault="00005FA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Colores primarios y secundarios</w:t>
            </w:r>
          </w:p>
          <w:p w:rsidR="00005FA6" w:rsidRDefault="00005FA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Colores pasteles</w:t>
            </w:r>
          </w:p>
          <w:p w:rsidR="00005FA6" w:rsidRPr="008106D4" w:rsidRDefault="00005FA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Colores cálidos y colores fríos </w:t>
            </w:r>
          </w:p>
        </w:tc>
        <w:tc>
          <w:tcPr>
            <w:tcW w:w="4353" w:type="dxa"/>
          </w:tcPr>
          <w:p w:rsidR="00005FA6" w:rsidRPr="00F459C3" w:rsidRDefault="00754A42" w:rsidP="00005FA6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F459C3">
              <w:rPr>
                <w:b/>
                <w:sz w:val="24"/>
                <w:szCs w:val="24"/>
                <w:u w:val="single"/>
              </w:rPr>
              <w:t>Logro Cognitivo</w:t>
            </w:r>
            <w:r w:rsidRPr="00F459C3">
              <w:rPr>
                <w:sz w:val="24"/>
                <w:szCs w:val="24"/>
              </w:rPr>
              <w:t>:</w:t>
            </w:r>
            <w:r w:rsidR="00F459C3">
              <w:rPr>
                <w:sz w:val="24"/>
                <w:szCs w:val="24"/>
              </w:rPr>
              <w:t xml:space="preserve"> </w:t>
            </w:r>
            <w:r w:rsidR="00005FA6" w:rsidRPr="00F459C3">
              <w:rPr>
                <w:sz w:val="24"/>
                <w:szCs w:val="24"/>
              </w:rPr>
              <w:t>Identifica las clasificación de los colores.</w:t>
            </w:r>
          </w:p>
          <w:p w:rsidR="00005FA6" w:rsidRPr="00F459C3" w:rsidRDefault="00754A42" w:rsidP="00005FA6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F459C3">
              <w:rPr>
                <w:b/>
                <w:sz w:val="24"/>
                <w:szCs w:val="24"/>
                <w:u w:val="single"/>
              </w:rPr>
              <w:t>Logro Expresivo</w:t>
            </w:r>
            <w:r w:rsidRPr="00F459C3">
              <w:rPr>
                <w:sz w:val="24"/>
                <w:szCs w:val="24"/>
              </w:rPr>
              <w:t>:</w:t>
            </w:r>
            <w:r w:rsidR="00F459C3">
              <w:rPr>
                <w:sz w:val="24"/>
                <w:szCs w:val="24"/>
              </w:rPr>
              <w:t xml:space="preserve"> </w:t>
            </w:r>
            <w:r w:rsidR="00005FA6" w:rsidRPr="00F459C3">
              <w:rPr>
                <w:sz w:val="24"/>
                <w:szCs w:val="24"/>
              </w:rPr>
              <w:t>Realiza pinturas utilizando las diferentes clases de colores.</w:t>
            </w:r>
          </w:p>
          <w:p w:rsidR="00754A42" w:rsidRPr="008106D4" w:rsidRDefault="0071518A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F459C3" w:rsidRDefault="00F459C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53"/>
        <w:gridCol w:w="4353"/>
        <w:gridCol w:w="4353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005FA6" w:rsidRPr="00005FA6" w:rsidRDefault="00005FA6" w:rsidP="00005FA6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05FA6">
              <w:rPr>
                <w:sz w:val="24"/>
                <w:szCs w:val="24"/>
              </w:rPr>
              <w:t>Sensibilidad</w:t>
            </w:r>
          </w:p>
          <w:p w:rsidR="00005FA6" w:rsidRPr="00005FA6" w:rsidRDefault="00005FA6" w:rsidP="00005FA6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05FA6">
              <w:rPr>
                <w:sz w:val="24"/>
                <w:szCs w:val="24"/>
              </w:rPr>
              <w:t>Apreciación estética</w:t>
            </w:r>
          </w:p>
          <w:p w:rsidR="00005FA6" w:rsidRPr="00005FA6" w:rsidRDefault="00005FA6" w:rsidP="00005FA6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05FA6">
              <w:rPr>
                <w:sz w:val="24"/>
                <w:szCs w:val="24"/>
              </w:rPr>
              <w:t>Comunicación</w:t>
            </w:r>
          </w:p>
          <w:p w:rsidR="00754A42" w:rsidRPr="008106D4" w:rsidRDefault="00754A42" w:rsidP="00005FA6">
            <w:pPr>
              <w:pStyle w:val="Prrafodelista"/>
              <w:ind w:left="426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9A04B0" w:rsidRDefault="00F459C3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teatro y sus elementos</w:t>
            </w:r>
          </w:p>
        </w:tc>
        <w:tc>
          <w:tcPr>
            <w:tcW w:w="4353" w:type="dxa"/>
          </w:tcPr>
          <w:p w:rsidR="00754A42" w:rsidRDefault="00945EEA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TEATRO</w:t>
            </w:r>
          </w:p>
          <w:p w:rsidR="00005FA6" w:rsidRDefault="00005FA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Armemos historias</w:t>
            </w:r>
          </w:p>
          <w:p w:rsidR="00005FA6" w:rsidRDefault="00005FA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mímica</w:t>
            </w:r>
          </w:p>
          <w:p w:rsidR="00005FA6" w:rsidRDefault="00005FA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mimo</w:t>
            </w:r>
          </w:p>
          <w:p w:rsidR="00005FA6" w:rsidRPr="00F459C3" w:rsidRDefault="00005FA6" w:rsidP="00F459C3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Inventando personajes</w:t>
            </w:r>
          </w:p>
          <w:p w:rsidR="00005FA6" w:rsidRDefault="00005FA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Hagamos vestuario</w:t>
            </w:r>
          </w:p>
          <w:p w:rsidR="00005FA6" w:rsidRDefault="00005FA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Trabajo de artes plásticas motivo navidad</w:t>
            </w:r>
          </w:p>
          <w:p w:rsidR="00005FA6" w:rsidRPr="00005FA6" w:rsidRDefault="00005FA6" w:rsidP="00005FA6">
            <w:pPr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005FA6" w:rsidRPr="00F459C3" w:rsidRDefault="00754A42" w:rsidP="00005FA6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F459C3">
              <w:rPr>
                <w:b/>
                <w:sz w:val="24"/>
                <w:szCs w:val="24"/>
                <w:u w:val="single"/>
              </w:rPr>
              <w:t>Logro Cognitivo</w:t>
            </w:r>
            <w:r w:rsidRPr="00F459C3">
              <w:rPr>
                <w:sz w:val="24"/>
                <w:szCs w:val="24"/>
              </w:rPr>
              <w:t>:</w:t>
            </w:r>
            <w:r w:rsidR="00F459C3">
              <w:rPr>
                <w:sz w:val="24"/>
                <w:szCs w:val="24"/>
              </w:rPr>
              <w:t xml:space="preserve"> </w:t>
            </w:r>
            <w:r w:rsidR="00005FA6" w:rsidRPr="00F459C3">
              <w:rPr>
                <w:sz w:val="24"/>
                <w:szCs w:val="24"/>
              </w:rPr>
              <w:t>Identifica los elementos básicos de la teatro.</w:t>
            </w:r>
          </w:p>
          <w:p w:rsidR="00005FA6" w:rsidRPr="00F459C3" w:rsidRDefault="00754A42" w:rsidP="00005FA6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F459C3">
              <w:rPr>
                <w:b/>
                <w:sz w:val="24"/>
                <w:szCs w:val="24"/>
                <w:u w:val="single"/>
              </w:rPr>
              <w:t>Logro Expresivo</w:t>
            </w:r>
            <w:r w:rsidRPr="00F459C3">
              <w:rPr>
                <w:sz w:val="24"/>
                <w:szCs w:val="24"/>
              </w:rPr>
              <w:t>:</w:t>
            </w:r>
            <w:r w:rsidR="00F459C3">
              <w:rPr>
                <w:sz w:val="24"/>
                <w:szCs w:val="24"/>
              </w:rPr>
              <w:t xml:space="preserve"> </w:t>
            </w:r>
            <w:r w:rsidR="00005FA6" w:rsidRPr="00F459C3">
              <w:rPr>
                <w:sz w:val="24"/>
                <w:szCs w:val="24"/>
              </w:rPr>
              <w:t>Participa en las representaciones teatrales.</w:t>
            </w:r>
          </w:p>
          <w:p w:rsidR="00754A42" w:rsidRPr="008106D4" w:rsidRDefault="0071518A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F459C3" w:rsidRDefault="00F459C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53"/>
        <w:gridCol w:w="4353"/>
        <w:gridCol w:w="4353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005FA6" w:rsidRPr="00005FA6" w:rsidRDefault="00005FA6" w:rsidP="00005FA6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05FA6">
              <w:rPr>
                <w:sz w:val="24"/>
                <w:szCs w:val="24"/>
              </w:rPr>
              <w:t>Sensibilidad</w:t>
            </w:r>
          </w:p>
          <w:p w:rsidR="00005FA6" w:rsidRPr="00005FA6" w:rsidRDefault="00005FA6" w:rsidP="00005FA6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05FA6">
              <w:rPr>
                <w:sz w:val="24"/>
                <w:szCs w:val="24"/>
              </w:rPr>
              <w:t>Apreciación estética</w:t>
            </w:r>
          </w:p>
          <w:p w:rsidR="00005FA6" w:rsidRPr="00005FA6" w:rsidRDefault="00005FA6" w:rsidP="00005FA6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05FA6">
              <w:rPr>
                <w:sz w:val="24"/>
                <w:szCs w:val="24"/>
              </w:rPr>
              <w:t>Comunicación</w:t>
            </w:r>
          </w:p>
          <w:p w:rsidR="00754A42" w:rsidRPr="008106D4" w:rsidRDefault="00754A42" w:rsidP="00005FA6">
            <w:pPr>
              <w:pStyle w:val="Prrafodelista"/>
              <w:ind w:left="426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9A04B0" w:rsidRDefault="00F459C3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Técnicas con papel y mixtas</w:t>
            </w:r>
          </w:p>
        </w:tc>
        <w:tc>
          <w:tcPr>
            <w:tcW w:w="4353" w:type="dxa"/>
          </w:tcPr>
          <w:p w:rsidR="00754A42" w:rsidRDefault="00945EEA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TÉCNICAS CON PAPEL</w:t>
            </w:r>
          </w:p>
          <w:p w:rsidR="00005FA6" w:rsidRDefault="00005FA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Collage</w:t>
            </w:r>
          </w:p>
          <w:p w:rsidR="00005FA6" w:rsidRDefault="00005FA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Modelado con plastilina</w:t>
            </w:r>
          </w:p>
          <w:p w:rsidR="00005FA6" w:rsidRDefault="00945EEA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  <w:p w:rsidR="00005FA6" w:rsidRDefault="00005FA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Creación de instrumentos musicales con material reciclable</w:t>
            </w:r>
          </w:p>
          <w:p w:rsidR="00005FA6" w:rsidRDefault="00005FA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Tambores</w:t>
            </w:r>
          </w:p>
          <w:p w:rsidR="00005FA6" w:rsidRDefault="00005FA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Maracas </w:t>
            </w:r>
            <w:bookmarkStart w:id="0" w:name="_GoBack"/>
            <w:bookmarkEnd w:id="0"/>
          </w:p>
          <w:p w:rsidR="00005FA6" w:rsidRPr="008106D4" w:rsidRDefault="00005FA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Guacharacas</w:t>
            </w:r>
          </w:p>
        </w:tc>
        <w:tc>
          <w:tcPr>
            <w:tcW w:w="4353" w:type="dxa"/>
          </w:tcPr>
          <w:p w:rsidR="00005FA6" w:rsidRPr="00F459C3" w:rsidRDefault="00754A42" w:rsidP="00005FA6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F459C3">
              <w:rPr>
                <w:b/>
                <w:sz w:val="24"/>
                <w:szCs w:val="24"/>
                <w:u w:val="single"/>
              </w:rPr>
              <w:t>Logro Cognitivo</w:t>
            </w:r>
            <w:r w:rsidRPr="00F459C3">
              <w:rPr>
                <w:sz w:val="24"/>
                <w:szCs w:val="24"/>
              </w:rPr>
              <w:t>:</w:t>
            </w:r>
            <w:r w:rsidR="00F459C3">
              <w:rPr>
                <w:sz w:val="24"/>
                <w:szCs w:val="24"/>
              </w:rPr>
              <w:t xml:space="preserve"> </w:t>
            </w:r>
            <w:r w:rsidR="00005FA6" w:rsidRPr="00F459C3">
              <w:rPr>
                <w:sz w:val="24"/>
                <w:szCs w:val="24"/>
              </w:rPr>
              <w:t>Reconoce las existencias de las diferentes técnicas en el desarrollo de las artes plásticas.</w:t>
            </w:r>
          </w:p>
          <w:p w:rsidR="00005FA6" w:rsidRPr="00F459C3" w:rsidRDefault="00754A42" w:rsidP="00005FA6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F459C3">
              <w:rPr>
                <w:b/>
                <w:sz w:val="24"/>
                <w:szCs w:val="24"/>
                <w:u w:val="single"/>
              </w:rPr>
              <w:t>Logro Expresivo</w:t>
            </w:r>
            <w:r w:rsidRPr="00F459C3">
              <w:rPr>
                <w:sz w:val="24"/>
                <w:szCs w:val="24"/>
              </w:rPr>
              <w:t>:</w:t>
            </w:r>
            <w:r w:rsidR="00F459C3">
              <w:rPr>
                <w:sz w:val="24"/>
                <w:szCs w:val="24"/>
              </w:rPr>
              <w:t xml:space="preserve"> </w:t>
            </w:r>
            <w:r w:rsidR="00005FA6" w:rsidRPr="00F459C3">
              <w:rPr>
                <w:sz w:val="24"/>
                <w:szCs w:val="24"/>
              </w:rPr>
              <w:t>Participa en las representaciones teatrales</w:t>
            </w:r>
            <w:r w:rsidR="0057176C" w:rsidRPr="00F459C3">
              <w:rPr>
                <w:sz w:val="24"/>
                <w:szCs w:val="24"/>
              </w:rPr>
              <w:t>.</w:t>
            </w:r>
          </w:p>
          <w:p w:rsidR="00754A42" w:rsidRPr="008106D4" w:rsidRDefault="0071518A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885919">
      <w:headerReference w:type="default" r:id="rId8"/>
      <w:pgSz w:w="18711" w:h="11907" w:orient="landscape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87" w:rsidRDefault="00D01B87" w:rsidP="003F4B3F">
      <w:pPr>
        <w:spacing w:after="0" w:line="240" w:lineRule="auto"/>
      </w:pPr>
      <w:r>
        <w:separator/>
      </w:r>
    </w:p>
  </w:endnote>
  <w:endnote w:type="continuationSeparator" w:id="0">
    <w:p w:rsidR="00D01B87" w:rsidRDefault="00D01B87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87" w:rsidRDefault="00D01B87" w:rsidP="003F4B3F">
      <w:pPr>
        <w:spacing w:after="0" w:line="240" w:lineRule="auto"/>
      </w:pPr>
      <w:r>
        <w:separator/>
      </w:r>
    </w:p>
  </w:footnote>
  <w:footnote w:type="continuationSeparator" w:id="0">
    <w:p w:rsidR="00D01B87" w:rsidRDefault="00D01B87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6E1C2279" wp14:editId="486364C8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05FA6"/>
    <w:rsid w:val="000817C3"/>
    <w:rsid w:val="000E7D75"/>
    <w:rsid w:val="001325E9"/>
    <w:rsid w:val="00237DD5"/>
    <w:rsid w:val="002408AA"/>
    <w:rsid w:val="002433A7"/>
    <w:rsid w:val="002644E2"/>
    <w:rsid w:val="00271618"/>
    <w:rsid w:val="002B777D"/>
    <w:rsid w:val="002E50A5"/>
    <w:rsid w:val="00360D2E"/>
    <w:rsid w:val="003F4B3F"/>
    <w:rsid w:val="00465282"/>
    <w:rsid w:val="00531B4F"/>
    <w:rsid w:val="0057176C"/>
    <w:rsid w:val="005D0471"/>
    <w:rsid w:val="00611816"/>
    <w:rsid w:val="00611F0D"/>
    <w:rsid w:val="0071518A"/>
    <w:rsid w:val="00754A42"/>
    <w:rsid w:val="007B6C7F"/>
    <w:rsid w:val="008106D4"/>
    <w:rsid w:val="00885919"/>
    <w:rsid w:val="008931A1"/>
    <w:rsid w:val="008969E2"/>
    <w:rsid w:val="008C4CBA"/>
    <w:rsid w:val="009131FD"/>
    <w:rsid w:val="00945EEA"/>
    <w:rsid w:val="00960A0A"/>
    <w:rsid w:val="00966631"/>
    <w:rsid w:val="009A04B0"/>
    <w:rsid w:val="009B622A"/>
    <w:rsid w:val="00A000B7"/>
    <w:rsid w:val="00A45339"/>
    <w:rsid w:val="00A52D6C"/>
    <w:rsid w:val="00B0012E"/>
    <w:rsid w:val="00B12BB8"/>
    <w:rsid w:val="00B30928"/>
    <w:rsid w:val="00B97A02"/>
    <w:rsid w:val="00BA79D7"/>
    <w:rsid w:val="00BD0519"/>
    <w:rsid w:val="00BD565E"/>
    <w:rsid w:val="00C0693F"/>
    <w:rsid w:val="00C63D51"/>
    <w:rsid w:val="00C82CBA"/>
    <w:rsid w:val="00D01B87"/>
    <w:rsid w:val="00D17C3C"/>
    <w:rsid w:val="00D450C3"/>
    <w:rsid w:val="00DE5668"/>
    <w:rsid w:val="00DF1F85"/>
    <w:rsid w:val="00E0113E"/>
    <w:rsid w:val="00E4071E"/>
    <w:rsid w:val="00E754BD"/>
    <w:rsid w:val="00EC1FEA"/>
    <w:rsid w:val="00F07EF2"/>
    <w:rsid w:val="00F4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4</cp:revision>
  <cp:lastPrinted>2015-12-01T04:01:00Z</cp:lastPrinted>
  <dcterms:created xsi:type="dcterms:W3CDTF">2016-01-27T19:36:00Z</dcterms:created>
  <dcterms:modified xsi:type="dcterms:W3CDTF">2016-01-27T19:41:00Z</dcterms:modified>
</cp:coreProperties>
</file>