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2589"/>
        <w:gridCol w:w="2620"/>
        <w:gridCol w:w="2549"/>
        <w:gridCol w:w="2578"/>
        <w:gridCol w:w="257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C95ACD" w:rsidP="00C95A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FÍ</w:t>
            </w:r>
            <w:r w:rsidR="004714B4">
              <w:rPr>
                <w:sz w:val="24"/>
                <w:szCs w:val="24"/>
              </w:rPr>
              <w:t>SICA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C95ACD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1"/>
        <w:gridCol w:w="3861"/>
        <w:gridCol w:w="3944"/>
        <w:gridCol w:w="386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EB5282" w:rsidRPr="00B123DE" w:rsidRDefault="00EB5282" w:rsidP="00B123D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 xml:space="preserve">Explico los fenómenos relacionados con el calor a partir de la transformación de la energía y el movimiento interno de las partículas. </w:t>
            </w:r>
          </w:p>
          <w:p w:rsidR="008106D4" w:rsidRPr="008106D4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Modelo matemáticamente el movimiento armónico simple de los objetos a partir de las fuerzas que actúan sobre ellos, la elongación y la velocidad.</w:t>
            </w:r>
          </w:p>
        </w:tc>
        <w:tc>
          <w:tcPr>
            <w:tcW w:w="4353" w:type="dxa"/>
          </w:tcPr>
          <w:p w:rsid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1.Calor y temperatura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2. Movimiento Armónico Simple</w:t>
            </w:r>
          </w:p>
          <w:p w:rsidR="009A04B0" w:rsidRPr="009A04B0" w:rsidRDefault="009A04B0" w:rsidP="00272F2A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1.1 Termómetros y Escalas de Temperatura.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1.2 Dilatación térmica de los sólidos y los líquidos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1.3 Calor latente y específico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1.4.  Leyes de la Termodinámica.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1.5. Gases: Descripción, definición de Neumática y propiedades Teoría cinética de los gases, leyes sobre su comportamiento.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2.1Gráficas del M.A.S.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 xml:space="preserve">2.2 Leyes del péndulo simple. Tipos de Péndulos.  </w:t>
            </w:r>
          </w:p>
          <w:p w:rsidR="00272F2A" w:rsidRPr="00272F2A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2.3 Descripción de otros sistemas con Movimiento Armónico Simple</w:t>
            </w:r>
          </w:p>
          <w:p w:rsidR="008106D4" w:rsidRPr="008106D4" w:rsidRDefault="00272F2A" w:rsidP="00272F2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2A">
              <w:rPr>
                <w:sz w:val="24"/>
                <w:szCs w:val="24"/>
              </w:rPr>
              <w:t>2.4 Energía del M.A.S.</w:t>
            </w:r>
          </w:p>
        </w:tc>
        <w:tc>
          <w:tcPr>
            <w:tcW w:w="4353" w:type="dxa"/>
          </w:tcPr>
          <w:p w:rsidR="008106D4" w:rsidRPr="008106D4" w:rsidRDefault="008106D4" w:rsidP="00AD455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72F2A">
              <w:t xml:space="preserve"> </w:t>
            </w:r>
            <w:r w:rsidR="00272F2A" w:rsidRPr="00272F2A">
              <w:rPr>
                <w:sz w:val="24"/>
                <w:szCs w:val="24"/>
              </w:rPr>
              <w:t>Establece relaciones entre calor y temperatura y describe sistemas en términos del M.A.S.</w:t>
            </w:r>
          </w:p>
          <w:p w:rsidR="008106D4" w:rsidRPr="008106D4" w:rsidRDefault="008106D4" w:rsidP="00AD455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D4558">
              <w:rPr>
                <w:sz w:val="24"/>
                <w:szCs w:val="24"/>
              </w:rPr>
              <w:t xml:space="preserve"> Aplica relaciones entre calor y temperatura describiendo sistemas en términos del M.A.S en situaciones de la vida cotidiana.</w:t>
            </w:r>
          </w:p>
          <w:p w:rsidR="008106D4" w:rsidRPr="008106D4" w:rsidRDefault="00B123DE" w:rsidP="00AD455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7E10F5" w:rsidRDefault="007E10F5" w:rsidP="008106D4">
      <w:pPr>
        <w:spacing w:line="240" w:lineRule="auto"/>
        <w:contextualSpacing/>
        <w:rPr>
          <w:sz w:val="24"/>
          <w:szCs w:val="24"/>
        </w:rPr>
      </w:pPr>
    </w:p>
    <w:p w:rsidR="007E10F5" w:rsidRDefault="007E10F5" w:rsidP="008106D4">
      <w:pPr>
        <w:spacing w:line="240" w:lineRule="auto"/>
        <w:contextualSpacing/>
        <w:rPr>
          <w:sz w:val="24"/>
          <w:szCs w:val="24"/>
        </w:rPr>
      </w:pPr>
    </w:p>
    <w:p w:rsidR="007E10F5" w:rsidRDefault="007E10F5" w:rsidP="008106D4">
      <w:pPr>
        <w:spacing w:line="240" w:lineRule="auto"/>
        <w:contextualSpacing/>
        <w:rPr>
          <w:sz w:val="24"/>
          <w:szCs w:val="24"/>
        </w:rPr>
      </w:pPr>
    </w:p>
    <w:p w:rsidR="007E10F5" w:rsidRDefault="007E10F5" w:rsidP="008106D4">
      <w:pPr>
        <w:spacing w:line="240" w:lineRule="auto"/>
        <w:contextualSpacing/>
        <w:rPr>
          <w:sz w:val="24"/>
          <w:szCs w:val="24"/>
        </w:rPr>
      </w:pPr>
    </w:p>
    <w:p w:rsidR="007E10F5" w:rsidRDefault="007E10F5" w:rsidP="008106D4">
      <w:pPr>
        <w:spacing w:line="240" w:lineRule="auto"/>
        <w:contextualSpacing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2"/>
        <w:gridCol w:w="3844"/>
        <w:gridCol w:w="3915"/>
        <w:gridCol w:w="389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Modelo matemáticamente el movimiento ondulatorio.</w:t>
            </w:r>
          </w:p>
          <w:p w:rsidR="00754A42" w:rsidRPr="008106D4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Explica fenómenos naturales a partir delas propiedades de las ondas.</w:t>
            </w:r>
          </w:p>
        </w:tc>
        <w:tc>
          <w:tcPr>
            <w:tcW w:w="4353" w:type="dxa"/>
          </w:tcPr>
          <w:p w:rsidR="007E10F5" w:rsidRDefault="007E10F5" w:rsidP="007E10F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10F5">
              <w:rPr>
                <w:sz w:val="24"/>
                <w:szCs w:val="24"/>
              </w:rPr>
              <w:t>3. Movimiento ondulatorio</w:t>
            </w:r>
          </w:p>
          <w:p w:rsidR="007E10F5" w:rsidRPr="007E10F5" w:rsidRDefault="007E10F5" w:rsidP="007E10F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10F5">
              <w:rPr>
                <w:sz w:val="24"/>
                <w:szCs w:val="24"/>
              </w:rPr>
              <w:t>4. Sonido</w:t>
            </w:r>
          </w:p>
          <w:p w:rsidR="00754A42" w:rsidRPr="009A04B0" w:rsidRDefault="00754A42" w:rsidP="00EB5282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3.1. Elementos y propiedades de las ondas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3.2. Clasificación de las ondas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3.3. Fenómenos ondulatorios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3.4. Ondas periódicas y ondas en una cuerda.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 xml:space="preserve">4.1 Propiedades del sonido 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4.2 Velocidad del Sonido</w:t>
            </w:r>
          </w:p>
          <w:p w:rsidR="00EB5282" w:rsidRPr="00EB5282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>4.3 Instrumentos de cuerda y de viento: tubos sonoros.</w:t>
            </w:r>
          </w:p>
          <w:p w:rsidR="00754A42" w:rsidRPr="008106D4" w:rsidRDefault="00EB5282" w:rsidP="00EB528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282">
              <w:rPr>
                <w:sz w:val="24"/>
                <w:szCs w:val="24"/>
              </w:rPr>
              <w:t xml:space="preserve">4.4. Efecto </w:t>
            </w:r>
            <w:proofErr w:type="spellStart"/>
            <w:r w:rsidRPr="00EB5282">
              <w:rPr>
                <w:sz w:val="24"/>
                <w:szCs w:val="24"/>
              </w:rPr>
              <w:t>Doppler</w:t>
            </w:r>
            <w:proofErr w:type="spellEnd"/>
          </w:p>
        </w:tc>
        <w:tc>
          <w:tcPr>
            <w:tcW w:w="4353" w:type="dxa"/>
          </w:tcPr>
          <w:p w:rsidR="00754A42" w:rsidRPr="009928FC" w:rsidRDefault="00754A42" w:rsidP="009928F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A75983">
              <w:rPr>
                <w:b/>
                <w:sz w:val="24"/>
                <w:szCs w:val="24"/>
                <w:u w:val="single"/>
              </w:rPr>
              <w:t>Logro Cognitivo</w:t>
            </w:r>
            <w:r w:rsidR="00A75983" w:rsidRPr="00A75983">
              <w:rPr>
                <w:b/>
                <w:sz w:val="24"/>
                <w:szCs w:val="24"/>
              </w:rPr>
              <w:t xml:space="preserve">: </w:t>
            </w:r>
            <w:r w:rsidR="00A75983" w:rsidRPr="00A75983">
              <w:rPr>
                <w:sz w:val="24"/>
                <w:szCs w:val="24"/>
              </w:rPr>
              <w:t>R</w:t>
            </w:r>
            <w:r w:rsidR="00AD4558" w:rsidRPr="00A75983">
              <w:rPr>
                <w:sz w:val="24"/>
                <w:szCs w:val="24"/>
              </w:rPr>
              <w:t>econoc</w:t>
            </w:r>
            <w:r w:rsidR="00A75983" w:rsidRPr="00A75983">
              <w:rPr>
                <w:sz w:val="24"/>
                <w:szCs w:val="24"/>
              </w:rPr>
              <w:t>e</w:t>
            </w:r>
            <w:r w:rsidR="009928FC" w:rsidRPr="009928FC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 las características de los fenómenos periódicos y ondulatorios</w:t>
            </w:r>
            <w:r w:rsidR="009928FC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.</w:t>
            </w:r>
          </w:p>
          <w:p w:rsidR="00754A42" w:rsidRPr="008106D4" w:rsidRDefault="00754A42" w:rsidP="009928F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28FC">
              <w:rPr>
                <w:sz w:val="24"/>
                <w:szCs w:val="24"/>
              </w:rPr>
              <w:t xml:space="preserve"> </w:t>
            </w:r>
            <w:r w:rsidR="009928FC" w:rsidRPr="009928FC">
              <w:rPr>
                <w:sz w:val="24"/>
                <w:szCs w:val="24"/>
              </w:rPr>
              <w:t>Deduce las ecuaciones de los movimientos ondulatorios y periódicos aplicándolas en la solución de problemas</w:t>
            </w:r>
          </w:p>
          <w:p w:rsidR="00754A42" w:rsidRPr="008106D4" w:rsidRDefault="00B123DE" w:rsidP="009928F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123DE" w:rsidRDefault="00B123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3902"/>
        <w:gridCol w:w="3942"/>
        <w:gridCol w:w="384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CB2669" w:rsidRPr="00B123DE" w:rsidRDefault="00CB2669" w:rsidP="00B123D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Describe la luz en términos de ondas y de partículas en formas  matemática y física.</w:t>
            </w:r>
          </w:p>
          <w:p w:rsidR="00754A42" w:rsidRPr="008106D4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Relaciono corriente y voltaje con los diferentes elementos de un circuito eléctrico complejo y para todo el sistema.</w:t>
            </w:r>
          </w:p>
        </w:tc>
        <w:tc>
          <w:tcPr>
            <w:tcW w:w="4353" w:type="dxa"/>
          </w:tcPr>
          <w:p w:rsid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5.Optica</w:t>
            </w:r>
          </w:p>
          <w:p w:rsid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6. Electricidad</w:t>
            </w:r>
          </w:p>
          <w:p w:rsidR="00CB2669" w:rsidRPr="00CB2669" w:rsidRDefault="00CB2669" w:rsidP="00CB2669">
            <w:pPr>
              <w:pStyle w:val="Prrafodelista"/>
              <w:rPr>
                <w:sz w:val="24"/>
                <w:szCs w:val="24"/>
              </w:rPr>
            </w:pPr>
          </w:p>
          <w:p w:rsidR="00CB2669" w:rsidRPr="00CB2669" w:rsidRDefault="00CB2669" w:rsidP="00CB2669">
            <w:pPr>
              <w:pStyle w:val="Prrafodelista"/>
              <w:rPr>
                <w:sz w:val="24"/>
                <w:szCs w:val="24"/>
              </w:rPr>
            </w:pPr>
          </w:p>
          <w:p w:rsidR="00754A42" w:rsidRPr="009A04B0" w:rsidRDefault="00754A42" w:rsidP="00CB2669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5.1Teorías sobre la naturaleza, propagación y velocidad de la luz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5.2. Color y fenómenos ópticos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5.3.  lentes y espejos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5.4. El ojo humano y los instrumentos ópticos. Defectos de la visión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6.1. Leyes fundamentales sobre la electricidad.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6.2. Potencial y campo eléctrico</w:t>
            </w:r>
          </w:p>
          <w:p w:rsidR="00754A42" w:rsidRPr="008106D4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6.3. Circuitos de capacitores y resistencias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28FC" w:rsidRPr="009928FC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</w:t>
            </w:r>
            <w:r w:rsidR="009928FC" w:rsidRPr="009928FC">
              <w:rPr>
                <w:sz w:val="24"/>
                <w:szCs w:val="24"/>
              </w:rPr>
              <w:t>Reconoce las características y propiedades de la luz.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28FC" w:rsidRPr="009928FC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</w:t>
            </w:r>
            <w:r w:rsidR="009928FC" w:rsidRPr="009928FC">
              <w:rPr>
                <w:sz w:val="24"/>
                <w:szCs w:val="24"/>
              </w:rPr>
              <w:t>Expone correctamente el funcionamiento de instrumentos ópticos empleando la teoría física de la luz y de la formación de imágenes</w:t>
            </w:r>
            <w:r w:rsidR="009928FC">
              <w:rPr>
                <w:sz w:val="24"/>
                <w:szCs w:val="24"/>
              </w:rPr>
              <w:t>.</w:t>
            </w:r>
          </w:p>
          <w:p w:rsidR="00754A42" w:rsidRPr="008106D4" w:rsidRDefault="00B123DE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123DE" w:rsidRDefault="00B123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9"/>
        <w:gridCol w:w="3833"/>
        <w:gridCol w:w="3942"/>
        <w:gridCol w:w="3901"/>
      </w:tblGrid>
      <w:tr w:rsidR="00754A42" w:rsidRPr="008106D4" w:rsidTr="00D35C13">
        <w:trPr>
          <w:trHeight w:val="386"/>
        </w:trPr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D35C13" w:rsidRPr="00D35C13" w:rsidRDefault="00D35C13" w:rsidP="00D35C1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5C13">
              <w:rPr>
                <w:sz w:val="24"/>
                <w:szCs w:val="24"/>
              </w:rPr>
              <w:t>Establezco relaciones entre electricidad y magnetismo.</w:t>
            </w:r>
          </w:p>
          <w:p w:rsidR="00754A42" w:rsidRPr="008106D4" w:rsidRDefault="00754A42" w:rsidP="00D35C13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7. Magnetismo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8. Principios básicos de Relatividad y la teoría del interior del átomo.</w:t>
            </w:r>
          </w:p>
          <w:p w:rsidR="00754A42" w:rsidRPr="009A04B0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9.  La cinemática a partir del cálculo</w:t>
            </w:r>
          </w:p>
        </w:tc>
        <w:tc>
          <w:tcPr>
            <w:tcW w:w="4353" w:type="dxa"/>
          </w:tcPr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7</w:t>
            </w:r>
            <w:r w:rsidRPr="00CB2669">
              <w:rPr>
                <w:sz w:val="24"/>
                <w:szCs w:val="24"/>
              </w:rPr>
              <w:t>.1.  Imanes, electroimanes e inducción electromagnética.</w:t>
            </w:r>
          </w:p>
          <w:p w:rsidR="00CB2669" w:rsidRPr="00CB2669" w:rsidRDefault="00CB2669" w:rsidP="00CB26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2669">
              <w:rPr>
                <w:sz w:val="24"/>
                <w:szCs w:val="24"/>
              </w:rPr>
              <w:t>7.2. Campo magnético.</w:t>
            </w:r>
          </w:p>
          <w:p w:rsidR="00754A42" w:rsidRPr="008106D4" w:rsidRDefault="00754A42" w:rsidP="00CB2669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28FC" w:rsidRPr="009928FC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</w:t>
            </w:r>
            <w:r w:rsidR="009928FC" w:rsidRPr="009928FC">
              <w:rPr>
                <w:sz w:val="24"/>
                <w:szCs w:val="24"/>
              </w:rPr>
              <w:t>Establece diferencias entre los métodos para cargar eléctricamente un cuerpo y la formación del campo eléctrico y magnético</w:t>
            </w:r>
            <w:r w:rsidR="009928FC">
              <w:rPr>
                <w:sz w:val="24"/>
                <w:szCs w:val="24"/>
              </w:rPr>
              <w:t>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28FC" w:rsidRPr="009928FC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</w:t>
            </w:r>
            <w:r w:rsidR="009928FC" w:rsidRPr="009928FC">
              <w:rPr>
                <w:sz w:val="24"/>
                <w:szCs w:val="24"/>
              </w:rPr>
              <w:t xml:space="preserve">Resuelve empleando </w:t>
            </w:r>
            <w:smartTag w:uri="urn:schemas-microsoft-com:office:smarttags" w:element="PersonName">
              <w:smartTagPr>
                <w:attr w:name="ProductID" w:val="la Ley"/>
              </w:smartTagPr>
              <w:r w:rsidR="009928FC" w:rsidRPr="009928FC">
                <w:rPr>
                  <w:sz w:val="24"/>
                  <w:szCs w:val="24"/>
                </w:rPr>
                <w:t>la Ley</w:t>
              </w:r>
            </w:smartTag>
            <w:r w:rsidR="009928FC" w:rsidRPr="009928FC">
              <w:rPr>
                <w:sz w:val="24"/>
                <w:szCs w:val="24"/>
              </w:rPr>
              <w:t xml:space="preserve"> de Coulomb, la ley de Ohm y las leyes de Kirchhoff situaciones problema relacionadas con fenómenos electromagnéticos.</w:t>
            </w:r>
          </w:p>
          <w:p w:rsidR="00754A42" w:rsidRPr="008106D4" w:rsidRDefault="00B123DE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C95ACD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B123D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97" w:rsidRDefault="00E61297" w:rsidP="003F4B3F">
      <w:pPr>
        <w:spacing w:after="0" w:line="240" w:lineRule="auto"/>
      </w:pPr>
      <w:r>
        <w:separator/>
      </w:r>
    </w:p>
  </w:endnote>
  <w:endnote w:type="continuationSeparator" w:id="0">
    <w:p w:rsidR="00E61297" w:rsidRDefault="00E6129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97" w:rsidRDefault="00E61297" w:rsidP="003F4B3F">
      <w:pPr>
        <w:spacing w:after="0" w:line="240" w:lineRule="auto"/>
      </w:pPr>
      <w:r>
        <w:separator/>
      </w:r>
    </w:p>
  </w:footnote>
  <w:footnote w:type="continuationSeparator" w:id="0">
    <w:p w:rsidR="00E61297" w:rsidRDefault="00E6129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CDBC0E4" wp14:editId="3583B1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891"/>
    <w:multiLevelType w:val="hybridMultilevel"/>
    <w:tmpl w:val="F24E2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A6D"/>
    <w:multiLevelType w:val="hybridMultilevel"/>
    <w:tmpl w:val="436E2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F1A7F"/>
    <w:rsid w:val="00237DD5"/>
    <w:rsid w:val="002408AA"/>
    <w:rsid w:val="002433A7"/>
    <w:rsid w:val="002644E2"/>
    <w:rsid w:val="00271618"/>
    <w:rsid w:val="00272F2A"/>
    <w:rsid w:val="002E50A5"/>
    <w:rsid w:val="0030679A"/>
    <w:rsid w:val="00360D2E"/>
    <w:rsid w:val="003F4B3F"/>
    <w:rsid w:val="004165E5"/>
    <w:rsid w:val="00465282"/>
    <w:rsid w:val="004714B4"/>
    <w:rsid w:val="00531B4F"/>
    <w:rsid w:val="005D0471"/>
    <w:rsid w:val="00611816"/>
    <w:rsid w:val="00611F0D"/>
    <w:rsid w:val="00754A42"/>
    <w:rsid w:val="007B6C7F"/>
    <w:rsid w:val="007E10F5"/>
    <w:rsid w:val="008106D4"/>
    <w:rsid w:val="00885919"/>
    <w:rsid w:val="008931A1"/>
    <w:rsid w:val="008969E2"/>
    <w:rsid w:val="009131FD"/>
    <w:rsid w:val="00960A0A"/>
    <w:rsid w:val="00966631"/>
    <w:rsid w:val="009928FC"/>
    <w:rsid w:val="009A04B0"/>
    <w:rsid w:val="00A000B7"/>
    <w:rsid w:val="00A45339"/>
    <w:rsid w:val="00A52D6C"/>
    <w:rsid w:val="00A75983"/>
    <w:rsid w:val="00AD4558"/>
    <w:rsid w:val="00B0012E"/>
    <w:rsid w:val="00B123DE"/>
    <w:rsid w:val="00B12BB8"/>
    <w:rsid w:val="00B30928"/>
    <w:rsid w:val="00B97A02"/>
    <w:rsid w:val="00BD0519"/>
    <w:rsid w:val="00BD565E"/>
    <w:rsid w:val="00C0693F"/>
    <w:rsid w:val="00C63D51"/>
    <w:rsid w:val="00C82CBA"/>
    <w:rsid w:val="00C95ACD"/>
    <w:rsid w:val="00CB2669"/>
    <w:rsid w:val="00CD6201"/>
    <w:rsid w:val="00D17C3C"/>
    <w:rsid w:val="00D35C13"/>
    <w:rsid w:val="00D450C3"/>
    <w:rsid w:val="00DF1F85"/>
    <w:rsid w:val="00E0113E"/>
    <w:rsid w:val="00E4071E"/>
    <w:rsid w:val="00E61297"/>
    <w:rsid w:val="00E754BD"/>
    <w:rsid w:val="00EB5282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2016-01-28T11:51:00Z</dcterms:created>
  <dcterms:modified xsi:type="dcterms:W3CDTF">2016-01-28T11:51:00Z</dcterms:modified>
</cp:coreProperties>
</file>