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00"/>
        <w:gridCol w:w="2604"/>
        <w:gridCol w:w="2604"/>
        <w:gridCol w:w="2559"/>
        <w:gridCol w:w="2551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E66932" w:rsidRDefault="00F827E1" w:rsidP="00492111">
            <w:pPr>
              <w:contextualSpacing/>
              <w:jc w:val="center"/>
              <w:rPr>
                <w:sz w:val="24"/>
                <w:szCs w:val="24"/>
              </w:rPr>
            </w:pPr>
            <w:r w:rsidRPr="00E66932">
              <w:rPr>
                <w:sz w:val="24"/>
                <w:szCs w:val="24"/>
              </w:rPr>
              <w:t>Ciencias Sociales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827E1" w:rsidRDefault="00F827E1" w:rsidP="00233E1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DECIMO</w:t>
            </w:r>
          </w:p>
          <w:p w:rsidR="00F827E1" w:rsidRPr="008106D4" w:rsidRDefault="00F827E1" w:rsidP="00233E1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0"/>
        <w:gridCol w:w="3962"/>
        <w:gridCol w:w="4124"/>
        <w:gridCol w:w="3759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Pr="008106D4" w:rsidRDefault="00345B3B" w:rsidP="00E83C0E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t>Comprendo que el ejercicio político es el resultado de esfuerzos por resolver conflictos y tensiones que surgen en las relaciones de poder entre los Estados y en el interior de ellos mismos.</w:t>
            </w:r>
          </w:p>
        </w:tc>
        <w:tc>
          <w:tcPr>
            <w:tcW w:w="4353" w:type="dxa"/>
          </w:tcPr>
          <w:p w:rsidR="00F827E1" w:rsidRDefault="00A23EB5" w:rsidP="00F827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Nacionalismo y conflicto.</w:t>
            </w:r>
          </w:p>
          <w:p w:rsidR="00F827E1" w:rsidRPr="00F827E1" w:rsidRDefault="00F827E1" w:rsidP="00F827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</w:t>
            </w:r>
            <w:r w:rsidR="00A23EB5">
              <w:rPr>
                <w:sz w:val="24"/>
                <w:szCs w:val="24"/>
              </w:rPr>
              <w:t>rmas sociales en América Latina.</w:t>
            </w:r>
          </w:p>
        </w:tc>
        <w:tc>
          <w:tcPr>
            <w:tcW w:w="4353" w:type="dxa"/>
          </w:tcPr>
          <w:p w:rsidR="00F827E1" w:rsidRDefault="00F827E1" w:rsidP="00F827E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 el nacionalismo?</w:t>
            </w:r>
          </w:p>
          <w:p w:rsidR="00F827E1" w:rsidRDefault="00F827E1" w:rsidP="00F827E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Clases de nacionalismos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F827E1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Nacionalismo </w:t>
            </w:r>
            <w:r w:rsidR="008E7B83">
              <w:rPr>
                <w:sz w:val="24"/>
                <w:szCs w:val="24"/>
              </w:rPr>
              <w:t>y conflictos bélicos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Ideologías nacionalistas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nacionalismos de posguerra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conflicto árabe-</w:t>
            </w:r>
            <w:r w:rsidR="00874C93">
              <w:rPr>
                <w:sz w:val="24"/>
                <w:szCs w:val="24"/>
              </w:rPr>
              <w:t>israelí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nacionalismos del siglo XXI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P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Nacionalismo e identidad nacional (el caso de Colombia)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son las reformas sociales?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Movimientos sociales en América Latina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3A0C2F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Economía</w:t>
            </w:r>
            <w:r w:rsidR="008E7B83">
              <w:rPr>
                <w:sz w:val="24"/>
                <w:szCs w:val="24"/>
              </w:rPr>
              <w:t xml:space="preserve"> latinoamericana  y política a partir de los cincuenta</w:t>
            </w:r>
            <w:r w:rsidR="00A23EB5">
              <w:rPr>
                <w:sz w:val="24"/>
                <w:szCs w:val="24"/>
              </w:rPr>
              <w:t>.</w:t>
            </w:r>
          </w:p>
          <w:p w:rsidR="008E7B83" w:rsidRDefault="008E7B83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años noventa</w:t>
            </w:r>
            <w:r w:rsidR="00BB72FD">
              <w:rPr>
                <w:sz w:val="24"/>
                <w:szCs w:val="24"/>
              </w:rPr>
              <w:t>: neoliberalismo y desigualdad</w:t>
            </w:r>
            <w:r w:rsidR="00A23EB5">
              <w:rPr>
                <w:sz w:val="24"/>
                <w:szCs w:val="24"/>
              </w:rPr>
              <w:t>.</w:t>
            </w:r>
          </w:p>
          <w:p w:rsidR="00BB72FD" w:rsidRDefault="00BB72FD" w:rsidP="008E7B8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Tratados de libre comercio</w:t>
            </w:r>
            <w:r w:rsidR="00A23EB5">
              <w:rPr>
                <w:sz w:val="24"/>
                <w:szCs w:val="24"/>
              </w:rPr>
              <w:t>.</w:t>
            </w:r>
          </w:p>
          <w:p w:rsidR="00A23EB5" w:rsidRPr="00607025" w:rsidRDefault="00BB72FD" w:rsidP="007E683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Democracia y reformas latinoamericanas</w:t>
            </w:r>
            <w:r w:rsidR="00A23EB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2B7E08" w:rsidRPr="004A20EE" w:rsidRDefault="008106D4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BF58E6">
              <w:rPr>
                <w:sz w:val="24"/>
                <w:szCs w:val="24"/>
              </w:rPr>
              <w:t xml:space="preserve"> </w:t>
            </w:r>
            <w:r w:rsidR="00874C93">
              <w:rPr>
                <w:sz w:val="24"/>
                <w:szCs w:val="24"/>
              </w:rPr>
              <w:t>Identifica las principales características del nacionalismo y sus distintas ideologías a través de trabajos y evaluaciones de competencias.</w:t>
            </w:r>
          </w:p>
          <w:p w:rsidR="008106D4" w:rsidRPr="008106D4" w:rsidRDefault="008106D4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BF58E6">
              <w:rPr>
                <w:sz w:val="24"/>
                <w:szCs w:val="24"/>
              </w:rPr>
              <w:t xml:space="preserve"> </w:t>
            </w:r>
            <w:r w:rsidR="00874C93">
              <w:rPr>
                <w:sz w:val="24"/>
                <w:szCs w:val="24"/>
              </w:rPr>
              <w:t xml:space="preserve">Participa en  la realización de eventos académicos (foros, mesas redondas, debates) sobre las reformas sociales en </w:t>
            </w:r>
            <w:r w:rsidR="003A0C2F">
              <w:rPr>
                <w:sz w:val="24"/>
                <w:szCs w:val="24"/>
              </w:rPr>
              <w:t>América</w:t>
            </w:r>
            <w:r w:rsidR="00874C93">
              <w:rPr>
                <w:sz w:val="24"/>
                <w:szCs w:val="24"/>
              </w:rPr>
              <w:t xml:space="preserve"> Latina.</w:t>
            </w:r>
          </w:p>
          <w:p w:rsidR="008106D4" w:rsidRPr="008106D4" w:rsidRDefault="00194067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BF58E6">
              <w:rPr>
                <w:sz w:val="24"/>
                <w:szCs w:val="24"/>
              </w:rPr>
              <w:t xml:space="preserve"> </w:t>
            </w:r>
            <w:r w:rsidR="000817C3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9"/>
        <w:gridCol w:w="3960"/>
        <w:gridCol w:w="3937"/>
        <w:gridCol w:w="385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A23EB5" w:rsidP="007E6830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t>Comprendo que el ejercicio político es el resultado de esfuerzos por resolver conflictos y tensiones que surgen en las relaciones de poder entre los Estados y en el interior de ellos mismos.</w:t>
            </w:r>
          </w:p>
        </w:tc>
        <w:tc>
          <w:tcPr>
            <w:tcW w:w="4353" w:type="dxa"/>
          </w:tcPr>
          <w:p w:rsidR="00754A42" w:rsidRDefault="007E6830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Violencia en C</w:t>
            </w:r>
            <w:r w:rsidR="00B16BC6">
              <w:rPr>
                <w:sz w:val="24"/>
                <w:szCs w:val="24"/>
              </w:rPr>
              <w:t>olombia</w:t>
            </w:r>
            <w:r w:rsidR="005423E4">
              <w:rPr>
                <w:sz w:val="24"/>
                <w:szCs w:val="24"/>
              </w:rPr>
              <w:t>.</w:t>
            </w:r>
          </w:p>
          <w:p w:rsidR="005423E4" w:rsidRPr="009A04B0" w:rsidRDefault="007E6830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¿Progresamos?</w:t>
            </w:r>
            <w:r w:rsidR="005423E4">
              <w:rPr>
                <w:sz w:val="24"/>
                <w:szCs w:val="24"/>
              </w:rPr>
              <w:t xml:space="preserve"> Los probl</w:t>
            </w:r>
            <w:r>
              <w:rPr>
                <w:sz w:val="24"/>
                <w:szCs w:val="24"/>
              </w:rPr>
              <w:t>emas de la ciencia y tecnología.</w:t>
            </w:r>
          </w:p>
        </w:tc>
        <w:tc>
          <w:tcPr>
            <w:tcW w:w="4353" w:type="dxa"/>
          </w:tcPr>
          <w:p w:rsidR="00754A42" w:rsidRDefault="00B16BC6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territorios de la violencia.</w:t>
            </w:r>
          </w:p>
          <w:p w:rsidR="00B16BC6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Relaciones entre violencia y presencia del estado.</w:t>
            </w:r>
          </w:p>
          <w:p w:rsidR="005423E4" w:rsidRDefault="007E6830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Clientelismo</w:t>
            </w:r>
            <w:r w:rsidR="005423E4">
              <w:rPr>
                <w:sz w:val="24"/>
                <w:szCs w:val="24"/>
              </w:rPr>
              <w:t>, caciquismo y movimientos cívicos.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Actores de la violencia.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movimiento guerrillero.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movimiento paramilitar.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conflicto campesino.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Avances en la solución del conflicto.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Derechos humanos y conflicto interno.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Ciencia y tecnología.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grandes avances tecnológicos.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nueva colonización tecnológica.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manipulación genética.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proyecto genoma humano.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telecomunicaciones en el mundo.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Tecnologías de  información y comunicación.</w:t>
            </w:r>
          </w:p>
          <w:p w:rsidR="00A23EB5" w:rsidRPr="005423E4" w:rsidRDefault="00A23EB5" w:rsidP="007E6830">
            <w:pPr>
              <w:pStyle w:val="Prrafodelista"/>
              <w:ind w:left="367"/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Interpreta </w:t>
            </w:r>
            <w:r w:rsidR="0034216C">
              <w:rPr>
                <w:sz w:val="24"/>
                <w:szCs w:val="24"/>
              </w:rPr>
              <w:t>críticamente</w:t>
            </w:r>
            <w:r w:rsidR="007E6830">
              <w:rPr>
                <w:sz w:val="24"/>
                <w:szCs w:val="24"/>
              </w:rPr>
              <w:t xml:space="preserve"> la violencia en Colombia realizando trabajos, investigaciones y evaluaciones de competencias.</w:t>
            </w:r>
          </w:p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Expone los problemas de la ciencia y tecnología a </w:t>
            </w:r>
            <w:r w:rsidR="0034216C">
              <w:rPr>
                <w:sz w:val="24"/>
                <w:szCs w:val="24"/>
              </w:rPr>
              <w:t>través</w:t>
            </w:r>
            <w:r w:rsidR="007E6830">
              <w:rPr>
                <w:sz w:val="24"/>
                <w:szCs w:val="24"/>
              </w:rPr>
              <w:t xml:space="preserve"> de medios digitales, exposiciones y mesa redonda.</w:t>
            </w:r>
          </w:p>
          <w:p w:rsidR="00754A42" w:rsidRPr="008106D4" w:rsidRDefault="00194067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607025" w:rsidRDefault="006070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2"/>
        <w:gridCol w:w="3876"/>
        <w:gridCol w:w="3957"/>
        <w:gridCol w:w="3890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A23EB5" w:rsidP="007E6830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t>Comprendo que el ejercicio político es el resultado de esfuerzos por resolver conflictos y tensiones que surgen en las relaciones de poder entre los Estados y en el interior de ellos mismos.</w:t>
            </w:r>
          </w:p>
        </w:tc>
        <w:tc>
          <w:tcPr>
            <w:tcW w:w="4353" w:type="dxa"/>
          </w:tcPr>
          <w:p w:rsidR="00754A42" w:rsidRDefault="005423E4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humanos en defensa de la legitimidad de la dignidad humana.</w:t>
            </w:r>
          </w:p>
          <w:p w:rsidR="005423E4" w:rsidRPr="009A04B0" w:rsidRDefault="005423E4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crecimiento democrático y la sostenibilidad del planeta.</w:t>
            </w:r>
          </w:p>
        </w:tc>
        <w:tc>
          <w:tcPr>
            <w:tcW w:w="4353" w:type="dxa"/>
          </w:tcPr>
          <w:p w:rsidR="00754A42" w:rsidRDefault="0034216C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¿Que</w:t>
            </w:r>
            <w:r w:rsidR="005423E4">
              <w:rPr>
                <w:sz w:val="24"/>
                <w:szCs w:val="24"/>
              </w:rPr>
              <w:t xml:space="preserve"> son los derechos humanos</w:t>
            </w:r>
            <w:r>
              <w:rPr>
                <w:sz w:val="24"/>
                <w:szCs w:val="24"/>
              </w:rPr>
              <w:t>?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dignidad humana en la historia.</w:t>
            </w:r>
          </w:p>
          <w:p w:rsidR="005423E4" w:rsidRDefault="005423E4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tres generaciones de derechos humanos.</w:t>
            </w:r>
          </w:p>
          <w:p w:rsidR="005423E4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Democracia y derechos humanos.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Violaciones a los derechos humanos.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Historia de los derechos humanos en </w:t>
            </w:r>
            <w:r w:rsidR="00BF58E6">
              <w:rPr>
                <w:sz w:val="24"/>
                <w:szCs w:val="24"/>
              </w:rPr>
              <w:t>Colombia</w:t>
            </w:r>
            <w:r>
              <w:rPr>
                <w:sz w:val="24"/>
                <w:szCs w:val="24"/>
              </w:rPr>
              <w:t>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Promoción de los derechos humanos.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Quienes defienden los derechos humanos.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crecimiento democrático.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Procesos democráticos.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Indicadores democráticos.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Panorama de la democracia colombiana.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Estadísticas democráticas.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Democracia y sostenibilidad.</w:t>
            </w:r>
          </w:p>
          <w:p w:rsidR="00C86D9E" w:rsidRP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Estrategias para disminuir el deterioro ambiental.</w:t>
            </w:r>
          </w:p>
        </w:tc>
        <w:tc>
          <w:tcPr>
            <w:tcW w:w="4353" w:type="dxa"/>
          </w:tcPr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Argumenta la importancia de la defensa de los derechos humanos a través de trabajos, investigaciones y evaluaciones de competencias.</w:t>
            </w:r>
          </w:p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Socializa la historia de los derechos humanos en Colombia realizando exposiciones, medios digitales y foros.</w:t>
            </w:r>
          </w:p>
          <w:p w:rsidR="00754A42" w:rsidRPr="008106D4" w:rsidRDefault="00194067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607025" w:rsidRDefault="006070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5"/>
        <w:gridCol w:w="3915"/>
        <w:gridCol w:w="3942"/>
        <w:gridCol w:w="3883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A23EB5" w:rsidP="007E6830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t>Comprendo que el ejercicio político es el resultado de esfuerzos por resolver conflictos y tensiones que surgen en las relaciones de poder entre los Estados y en el interior de ellos mismos.</w:t>
            </w:r>
          </w:p>
        </w:tc>
        <w:tc>
          <w:tcPr>
            <w:tcW w:w="4353" w:type="dxa"/>
          </w:tcPr>
          <w:p w:rsidR="00754A42" w:rsidRDefault="00C86D9E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sistema y el estado-</w:t>
            </w:r>
            <w:r w:rsidR="00844A4E">
              <w:rPr>
                <w:sz w:val="24"/>
                <w:szCs w:val="24"/>
              </w:rPr>
              <w:t>nación</w:t>
            </w:r>
            <w:r>
              <w:rPr>
                <w:sz w:val="24"/>
                <w:szCs w:val="24"/>
              </w:rPr>
              <w:t xml:space="preserve"> colombiano.</w:t>
            </w:r>
          </w:p>
          <w:p w:rsidR="00C86D9E" w:rsidRPr="009A04B0" w:rsidRDefault="00C86D9E" w:rsidP="007E6830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Migraciones y desplazamiento.</w:t>
            </w:r>
          </w:p>
        </w:tc>
        <w:tc>
          <w:tcPr>
            <w:tcW w:w="4353" w:type="dxa"/>
          </w:tcPr>
          <w:p w:rsidR="00754A42" w:rsidRDefault="00844A4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Aproximación</w:t>
            </w:r>
            <w:r w:rsidR="00C86D9E">
              <w:rPr>
                <w:sz w:val="24"/>
                <w:szCs w:val="24"/>
              </w:rPr>
              <w:t xml:space="preserve"> al concepto del sistema mundo.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Antecedentes del sistema mundo.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globalización y el sistema mundo.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Modelos de desarrollo.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sistema mundo y los países en </w:t>
            </w:r>
            <w:r w:rsidR="0034216C">
              <w:rPr>
                <w:sz w:val="24"/>
                <w:szCs w:val="24"/>
              </w:rPr>
              <w:t>vía</w:t>
            </w:r>
            <w:r>
              <w:rPr>
                <w:sz w:val="24"/>
                <w:szCs w:val="24"/>
              </w:rPr>
              <w:t xml:space="preserve"> de desarrollo.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Asuntos relevantes sobre el sistema mundo.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Colombia frente al sistema mundo.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Aproximación  al concepto de emigraciones.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migraciones en la actualidad.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población nativa ante la inmigrante.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a los inmigrantes.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desplazamiento en </w:t>
            </w:r>
            <w:r w:rsidR="00844A4E">
              <w:rPr>
                <w:sz w:val="24"/>
                <w:szCs w:val="24"/>
              </w:rPr>
              <w:t>Colombia</w:t>
            </w:r>
            <w:r>
              <w:rPr>
                <w:sz w:val="24"/>
                <w:szCs w:val="24"/>
              </w:rPr>
              <w:t>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Conflictos y desplazamiento.</w:t>
            </w:r>
          </w:p>
          <w:p w:rsid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Migraciones internacionales de colombianos.</w:t>
            </w:r>
          </w:p>
          <w:p w:rsidR="00C86D9E" w:rsidRPr="00C86D9E" w:rsidRDefault="00C86D9E" w:rsidP="007E6830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turismo: Otra forma de migración.</w:t>
            </w:r>
          </w:p>
        </w:tc>
        <w:tc>
          <w:tcPr>
            <w:tcW w:w="4353" w:type="dxa"/>
          </w:tcPr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Identifica las generalidades de la globalización y los modelos de desarrollo a través de investigaciones, trabajo y evaluaciones de competencias.</w:t>
            </w:r>
          </w:p>
          <w:p w:rsidR="00754A42" w:rsidRPr="008106D4" w:rsidRDefault="00754A42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7E6830">
              <w:rPr>
                <w:sz w:val="24"/>
                <w:szCs w:val="24"/>
              </w:rPr>
              <w:t xml:space="preserve"> </w:t>
            </w:r>
            <w:r w:rsidR="0034216C">
              <w:rPr>
                <w:sz w:val="24"/>
                <w:szCs w:val="24"/>
              </w:rPr>
              <w:t>Aplica asuntos relevantes sobre el sistema mundo  al realizar exposiciones, medios digitales y lluvias de ideas.</w:t>
            </w:r>
          </w:p>
          <w:p w:rsidR="00754A42" w:rsidRPr="008106D4" w:rsidRDefault="00194067" w:rsidP="007E6830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607025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9A" w:rsidRDefault="00721B9A" w:rsidP="003F4B3F">
      <w:pPr>
        <w:spacing w:after="0" w:line="240" w:lineRule="auto"/>
      </w:pPr>
      <w:r>
        <w:separator/>
      </w:r>
    </w:p>
  </w:endnote>
  <w:endnote w:type="continuationSeparator" w:id="0">
    <w:p w:rsidR="00721B9A" w:rsidRDefault="00721B9A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9A" w:rsidRDefault="00721B9A" w:rsidP="003F4B3F">
      <w:pPr>
        <w:spacing w:after="0" w:line="240" w:lineRule="auto"/>
      </w:pPr>
      <w:r>
        <w:separator/>
      </w:r>
    </w:p>
  </w:footnote>
  <w:footnote w:type="continuationSeparator" w:id="0">
    <w:p w:rsidR="00721B9A" w:rsidRDefault="00721B9A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66F3A29E" wp14:editId="2BB2729F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232"/>
    <w:multiLevelType w:val="hybridMultilevel"/>
    <w:tmpl w:val="6AB62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C4D68"/>
    <w:multiLevelType w:val="hybridMultilevel"/>
    <w:tmpl w:val="B47A2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F90"/>
    <w:multiLevelType w:val="hybridMultilevel"/>
    <w:tmpl w:val="77CEBBE4"/>
    <w:lvl w:ilvl="0" w:tplc="B060C5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A94CC0"/>
    <w:multiLevelType w:val="hybridMultilevel"/>
    <w:tmpl w:val="3418D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E3986"/>
    <w:multiLevelType w:val="hybridMultilevel"/>
    <w:tmpl w:val="CB16C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94775"/>
    <w:multiLevelType w:val="hybridMultilevel"/>
    <w:tmpl w:val="401613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00F71"/>
    <w:multiLevelType w:val="hybridMultilevel"/>
    <w:tmpl w:val="4768C39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5548E8"/>
    <w:multiLevelType w:val="hybridMultilevel"/>
    <w:tmpl w:val="6B260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1325E9"/>
    <w:rsid w:val="00194067"/>
    <w:rsid w:val="00233E1A"/>
    <w:rsid w:val="00237DD5"/>
    <w:rsid w:val="002408AA"/>
    <w:rsid w:val="002433A7"/>
    <w:rsid w:val="00253DCE"/>
    <w:rsid w:val="002644E2"/>
    <w:rsid w:val="00271618"/>
    <w:rsid w:val="002B7E08"/>
    <w:rsid w:val="002E50A5"/>
    <w:rsid w:val="0034216C"/>
    <w:rsid w:val="00345B3B"/>
    <w:rsid w:val="00360D2E"/>
    <w:rsid w:val="00365FD8"/>
    <w:rsid w:val="003A0C2F"/>
    <w:rsid w:val="003F4B3F"/>
    <w:rsid w:val="00465282"/>
    <w:rsid w:val="00492111"/>
    <w:rsid w:val="004A20EE"/>
    <w:rsid w:val="00510303"/>
    <w:rsid w:val="00531B4F"/>
    <w:rsid w:val="005423E4"/>
    <w:rsid w:val="005D0471"/>
    <w:rsid w:val="00607025"/>
    <w:rsid w:val="00611816"/>
    <w:rsid w:val="00611F0D"/>
    <w:rsid w:val="00721B9A"/>
    <w:rsid w:val="00754A42"/>
    <w:rsid w:val="007B6C7F"/>
    <w:rsid w:val="007E6830"/>
    <w:rsid w:val="008106D4"/>
    <w:rsid w:val="00844A4E"/>
    <w:rsid w:val="00874C93"/>
    <w:rsid w:val="00885919"/>
    <w:rsid w:val="008931A1"/>
    <w:rsid w:val="008969E2"/>
    <w:rsid w:val="008E7B83"/>
    <w:rsid w:val="009131FD"/>
    <w:rsid w:val="00960A0A"/>
    <w:rsid w:val="00966631"/>
    <w:rsid w:val="009A04B0"/>
    <w:rsid w:val="00A000B7"/>
    <w:rsid w:val="00A12BFD"/>
    <w:rsid w:val="00A147E3"/>
    <w:rsid w:val="00A23EB5"/>
    <w:rsid w:val="00A45339"/>
    <w:rsid w:val="00A52D6C"/>
    <w:rsid w:val="00B0012E"/>
    <w:rsid w:val="00B12BB8"/>
    <w:rsid w:val="00B16BC6"/>
    <w:rsid w:val="00B30928"/>
    <w:rsid w:val="00B97A02"/>
    <w:rsid w:val="00BB72FD"/>
    <w:rsid w:val="00BD0519"/>
    <w:rsid w:val="00BD565E"/>
    <w:rsid w:val="00BF58E6"/>
    <w:rsid w:val="00C0693F"/>
    <w:rsid w:val="00C63D51"/>
    <w:rsid w:val="00C82CBA"/>
    <w:rsid w:val="00C86D9E"/>
    <w:rsid w:val="00CA172B"/>
    <w:rsid w:val="00D17C3C"/>
    <w:rsid w:val="00D450C3"/>
    <w:rsid w:val="00DF1F85"/>
    <w:rsid w:val="00E0113E"/>
    <w:rsid w:val="00E4071E"/>
    <w:rsid w:val="00E66932"/>
    <w:rsid w:val="00E754BD"/>
    <w:rsid w:val="00E83C0E"/>
    <w:rsid w:val="00EC1FEA"/>
    <w:rsid w:val="00F07EF2"/>
    <w:rsid w:val="00F8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3</cp:revision>
  <cp:lastPrinted>2015-12-01T04:01:00Z</cp:lastPrinted>
  <dcterms:created xsi:type="dcterms:W3CDTF">2016-02-10T01:29:00Z</dcterms:created>
  <dcterms:modified xsi:type="dcterms:W3CDTF">2016-02-10T01:31:00Z</dcterms:modified>
</cp:coreProperties>
</file>