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1"/>
        <w:gridCol w:w="2668"/>
        <w:gridCol w:w="2609"/>
        <w:gridCol w:w="2514"/>
        <w:gridCol w:w="2565"/>
        <w:gridCol w:w="2558"/>
      </w:tblGrid>
      <w:tr w:rsidR="008106D4" w:rsidRPr="002C4892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2C4892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2C4892">
              <w:rPr>
                <w:rFonts w:cstheme="minorHAnsi"/>
                <w:b/>
                <w:sz w:val="24"/>
                <w:szCs w:val="24"/>
                <w:lang w:val="es-US"/>
              </w:rPr>
              <w:t>A</w:t>
            </w:r>
            <w:r w:rsidRPr="002C4892">
              <w:rPr>
                <w:rFonts w:cstheme="minorHAnsi"/>
                <w:b/>
                <w:sz w:val="24"/>
                <w:szCs w:val="24"/>
              </w:rPr>
              <w:t>SIGNATURA:</w:t>
            </w:r>
          </w:p>
        </w:tc>
        <w:tc>
          <w:tcPr>
            <w:tcW w:w="2902" w:type="dxa"/>
          </w:tcPr>
          <w:p w:rsidR="008106D4" w:rsidRPr="002C4892" w:rsidRDefault="00603755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C4892">
              <w:rPr>
                <w:rFonts w:cstheme="minorHAnsi"/>
                <w:sz w:val="24"/>
                <w:szCs w:val="24"/>
              </w:rPr>
              <w:t>EDUCACIÓN ARTÍSTICA</w:t>
            </w:r>
          </w:p>
          <w:p w:rsidR="008106D4" w:rsidRPr="002C4892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2C4892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892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2C4892" w:rsidRDefault="001942FC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C4892">
              <w:rPr>
                <w:rFonts w:cstheme="minorHAnsi"/>
                <w:sz w:val="24"/>
                <w:szCs w:val="24"/>
              </w:rPr>
              <w:t>1°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2C4892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892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2C4892" w:rsidRDefault="008106D4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C4892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8106D4" w:rsidRPr="002C4892" w:rsidRDefault="008106D4" w:rsidP="008106D4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8106D4" w:rsidRPr="002C4892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C4892">
        <w:rPr>
          <w:rFonts w:cstheme="minorHAnsi"/>
          <w:b/>
          <w:sz w:val="24"/>
          <w:szCs w:val="24"/>
          <w:u w:val="single"/>
        </w:rPr>
        <w:t>PRIMER PERIODO</w:t>
      </w:r>
    </w:p>
    <w:p w:rsidR="008106D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2C4892" w:rsidRPr="002C4892" w:rsidRDefault="002C4892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8"/>
        <w:gridCol w:w="3864"/>
        <w:gridCol w:w="3986"/>
        <w:gridCol w:w="3917"/>
      </w:tblGrid>
      <w:tr w:rsidR="008106D4" w:rsidRPr="002C4892" w:rsidTr="008106D4">
        <w:tc>
          <w:tcPr>
            <w:tcW w:w="4352" w:type="dxa"/>
          </w:tcPr>
          <w:p w:rsidR="008106D4" w:rsidRPr="002C4892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892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2C4892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892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2C4892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892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106D4" w:rsidRPr="002C4892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892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106D4" w:rsidRPr="002C4892" w:rsidTr="008106D4">
        <w:tc>
          <w:tcPr>
            <w:tcW w:w="4352" w:type="dxa"/>
          </w:tcPr>
          <w:p w:rsidR="008106D4" w:rsidRPr="002C4892" w:rsidRDefault="008106D4" w:rsidP="007C686A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C686A" w:rsidRPr="002C4892" w:rsidRDefault="007C686A" w:rsidP="002C4892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C4892">
              <w:rPr>
                <w:rFonts w:cstheme="minorHAnsi"/>
                <w:sz w:val="24"/>
                <w:szCs w:val="24"/>
              </w:rPr>
              <w:t>El punto, la línea.</w:t>
            </w:r>
          </w:p>
          <w:p w:rsidR="007C686A" w:rsidRPr="002C4892" w:rsidRDefault="007C686A" w:rsidP="002C4892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C4892">
              <w:rPr>
                <w:rFonts w:cstheme="minorHAnsi"/>
                <w:sz w:val="24"/>
                <w:szCs w:val="24"/>
              </w:rPr>
              <w:t xml:space="preserve">Pintura dactilar con los colores primarios       </w:t>
            </w:r>
            <w:r w:rsidR="002C4892">
              <w:rPr>
                <w:rFonts w:cstheme="minorHAnsi"/>
                <w:sz w:val="24"/>
                <w:szCs w:val="24"/>
              </w:rPr>
              <w:t xml:space="preserve">        (amarillo, azul y rojo).</w:t>
            </w:r>
          </w:p>
          <w:p w:rsidR="007C686A" w:rsidRPr="002C4892" w:rsidRDefault="007C686A" w:rsidP="007C686A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C4892">
              <w:rPr>
                <w:rFonts w:cstheme="minorHAnsi"/>
                <w:sz w:val="24"/>
                <w:szCs w:val="24"/>
              </w:rPr>
              <w:t xml:space="preserve">Los colores secundarios           (verde, naranja, violeta). </w:t>
            </w:r>
          </w:p>
          <w:p w:rsidR="007C686A" w:rsidRPr="002C4892" w:rsidRDefault="007C686A" w:rsidP="00AF3359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9A04B0" w:rsidRPr="002C4892" w:rsidRDefault="009A04B0" w:rsidP="007C686A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4D531F" w:rsidRPr="002C4892" w:rsidRDefault="004D531F" w:rsidP="002C4892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C4892">
              <w:rPr>
                <w:rFonts w:cstheme="minorHAnsi"/>
                <w:sz w:val="24"/>
                <w:szCs w:val="24"/>
              </w:rPr>
              <w:t>El punto, la línea.</w:t>
            </w:r>
          </w:p>
          <w:p w:rsidR="004D531F" w:rsidRPr="002C4892" w:rsidRDefault="004D531F" w:rsidP="002C4892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C4892">
              <w:rPr>
                <w:rFonts w:cstheme="minorHAnsi"/>
                <w:sz w:val="24"/>
                <w:szCs w:val="24"/>
              </w:rPr>
              <w:t>Pintura dactilar con los colores primarios               (amarillo, azul y rojo).</w:t>
            </w:r>
          </w:p>
          <w:p w:rsidR="004D531F" w:rsidRPr="002C4892" w:rsidRDefault="004D531F" w:rsidP="00AF3359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2C4892">
              <w:rPr>
                <w:rFonts w:cstheme="minorHAnsi"/>
                <w:sz w:val="24"/>
                <w:szCs w:val="24"/>
              </w:rPr>
              <w:t xml:space="preserve">Los colores secundarios           (verde, naranja, violeta). </w:t>
            </w:r>
          </w:p>
          <w:p w:rsidR="006A5E88" w:rsidRPr="002C4892" w:rsidRDefault="006A5E88" w:rsidP="004D531F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6A5E88" w:rsidRPr="002C4892" w:rsidRDefault="008106D4" w:rsidP="002C4892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2C4892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2C4892">
              <w:rPr>
                <w:rFonts w:cstheme="minorHAnsi"/>
                <w:sz w:val="24"/>
                <w:szCs w:val="24"/>
              </w:rPr>
              <w:t>:</w:t>
            </w:r>
            <w:r w:rsidR="006A5E88" w:rsidRPr="002C4892">
              <w:rPr>
                <w:rFonts w:cstheme="minorHAnsi"/>
                <w:sz w:val="24"/>
                <w:szCs w:val="24"/>
              </w:rPr>
              <w:t xml:space="preserve"> </w:t>
            </w:r>
            <w:r w:rsidR="004C1B2F" w:rsidRPr="002C4892">
              <w:rPr>
                <w:rFonts w:cstheme="minorHAnsi"/>
                <w:sz w:val="24"/>
                <w:szCs w:val="24"/>
                <w:lang w:val="es-US"/>
              </w:rPr>
              <w:t xml:space="preserve">Reconoce y </w:t>
            </w:r>
            <w:r w:rsidR="004C1B2F" w:rsidRPr="002C4892">
              <w:rPr>
                <w:rFonts w:cstheme="minorHAnsi"/>
                <w:sz w:val="24"/>
                <w:szCs w:val="24"/>
              </w:rPr>
              <w:t xml:space="preserve"> </w:t>
            </w:r>
            <w:r w:rsidR="00C31D90" w:rsidRPr="002C4892">
              <w:rPr>
                <w:rFonts w:cstheme="minorHAnsi"/>
                <w:sz w:val="24"/>
                <w:szCs w:val="24"/>
                <w:lang w:val="es-US"/>
              </w:rPr>
              <w:t xml:space="preserve"> </w:t>
            </w:r>
            <w:r w:rsidR="008F64F5" w:rsidRPr="002C4892">
              <w:rPr>
                <w:rFonts w:cstheme="minorHAnsi"/>
                <w:sz w:val="24"/>
                <w:szCs w:val="24"/>
              </w:rPr>
              <w:t>diferencia</w:t>
            </w:r>
            <w:r w:rsidR="00AE590B" w:rsidRPr="002C4892">
              <w:rPr>
                <w:rFonts w:cstheme="minorHAnsi"/>
                <w:sz w:val="24"/>
                <w:szCs w:val="24"/>
              </w:rPr>
              <w:t xml:space="preserve"> </w:t>
            </w:r>
            <w:r w:rsidR="00624DFD" w:rsidRPr="002C4892">
              <w:rPr>
                <w:rFonts w:cstheme="minorHAnsi"/>
                <w:sz w:val="24"/>
                <w:szCs w:val="24"/>
              </w:rPr>
              <w:t>el concepto entre punto y línea</w:t>
            </w:r>
            <w:r w:rsidR="00624DFD" w:rsidRPr="002C4892">
              <w:rPr>
                <w:rFonts w:cstheme="minorHAnsi"/>
                <w:sz w:val="24"/>
                <w:szCs w:val="24"/>
                <w:lang w:val="es-US"/>
              </w:rPr>
              <w:t>.</w:t>
            </w:r>
          </w:p>
          <w:p w:rsidR="006A5E88" w:rsidRPr="002C4892" w:rsidRDefault="008106D4" w:rsidP="002C4892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2C4892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2C4892">
              <w:rPr>
                <w:rFonts w:cstheme="minorHAnsi"/>
                <w:sz w:val="24"/>
                <w:szCs w:val="24"/>
              </w:rPr>
              <w:t>:</w:t>
            </w:r>
            <w:r w:rsidR="00AA4B47" w:rsidRPr="002C4892">
              <w:rPr>
                <w:rFonts w:cstheme="minorHAnsi"/>
                <w:sz w:val="24"/>
                <w:szCs w:val="24"/>
              </w:rPr>
              <w:t xml:space="preserve"> </w:t>
            </w:r>
            <w:r w:rsidR="008F64F5" w:rsidRPr="002C4892">
              <w:rPr>
                <w:rFonts w:cstheme="minorHAnsi"/>
                <w:sz w:val="24"/>
                <w:szCs w:val="24"/>
              </w:rPr>
              <w:t xml:space="preserve">Crea expresiones artísticas haciendo uso del punto, la línea </w:t>
            </w:r>
            <w:r w:rsidR="008F64F5" w:rsidRPr="002C4892">
              <w:rPr>
                <w:rFonts w:cstheme="minorHAnsi"/>
                <w:sz w:val="24"/>
                <w:szCs w:val="24"/>
                <w:lang w:val="es-US"/>
              </w:rPr>
              <w:t xml:space="preserve">y </w:t>
            </w:r>
            <w:r w:rsidR="008F64F5" w:rsidRPr="002C4892">
              <w:rPr>
                <w:rFonts w:cstheme="minorHAnsi"/>
                <w:sz w:val="24"/>
                <w:szCs w:val="24"/>
              </w:rPr>
              <w:t xml:space="preserve"> la teoría del color</w:t>
            </w:r>
          </w:p>
          <w:p w:rsidR="008106D4" w:rsidRPr="002C4892" w:rsidRDefault="001C3295" w:rsidP="002C4892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8106D4" w:rsidRPr="002C4892">
              <w:rPr>
                <w:rFonts w:cstheme="minorHAnsi"/>
                <w:sz w:val="24"/>
                <w:szCs w:val="24"/>
              </w:rPr>
              <w:t>:</w:t>
            </w:r>
            <w:r w:rsidR="00960A0A" w:rsidRPr="002C4892">
              <w:rPr>
                <w:rFonts w:cstheme="minorHAnsi"/>
                <w:sz w:val="24"/>
                <w:szCs w:val="24"/>
              </w:rPr>
              <w:t xml:space="preserve"> </w:t>
            </w:r>
            <w:r w:rsidR="000817C3" w:rsidRPr="002C4892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  <w:p w:rsidR="007F19EE" w:rsidRPr="002C4892" w:rsidRDefault="007F19EE" w:rsidP="007F19EE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7F19EE" w:rsidRPr="002C4892" w:rsidRDefault="007F19EE" w:rsidP="007F19EE">
            <w:pPr>
              <w:pStyle w:val="Prrafodelista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</w:tbl>
    <w:p w:rsidR="008106D4" w:rsidRPr="002C4892" w:rsidRDefault="008106D4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7F19EE" w:rsidRPr="002C4892" w:rsidRDefault="007F19EE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F19EE" w:rsidRPr="002C4892" w:rsidRDefault="007F19EE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C4892" w:rsidRDefault="002C4892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2C4892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C4892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2C4892" w:rsidRPr="002C4892" w:rsidRDefault="002C4892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4"/>
        <w:gridCol w:w="3870"/>
        <w:gridCol w:w="3984"/>
        <w:gridCol w:w="3917"/>
      </w:tblGrid>
      <w:tr w:rsidR="002C4892" w:rsidRPr="002C4892" w:rsidTr="003D32F8">
        <w:tc>
          <w:tcPr>
            <w:tcW w:w="4352" w:type="dxa"/>
          </w:tcPr>
          <w:p w:rsidR="00754A42" w:rsidRPr="002C4892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892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2C4892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892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2C4892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892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2C4892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892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2C4892" w:rsidRPr="002C4892" w:rsidTr="003D32F8">
        <w:tc>
          <w:tcPr>
            <w:tcW w:w="4352" w:type="dxa"/>
          </w:tcPr>
          <w:p w:rsidR="00A51CD2" w:rsidRPr="002C4892" w:rsidRDefault="00A51CD2" w:rsidP="002C4892">
            <w:pPr>
              <w:pStyle w:val="Prrafodelista"/>
              <w:ind w:left="426"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4353" w:type="dxa"/>
          </w:tcPr>
          <w:p w:rsidR="002C4892" w:rsidRPr="002C4892" w:rsidRDefault="00A51CD2" w:rsidP="002C4892">
            <w:pPr>
              <w:pStyle w:val="Prrafodelista"/>
              <w:numPr>
                <w:ilvl w:val="0"/>
                <w:numId w:val="6"/>
              </w:numPr>
              <w:ind w:left="381"/>
              <w:jc w:val="both"/>
              <w:rPr>
                <w:rFonts w:cstheme="minorHAnsi"/>
                <w:sz w:val="24"/>
                <w:szCs w:val="24"/>
              </w:rPr>
            </w:pPr>
            <w:r w:rsidRPr="002C4892">
              <w:rPr>
                <w:rFonts w:cstheme="minorHAnsi"/>
                <w:sz w:val="24"/>
                <w:szCs w:val="24"/>
              </w:rPr>
              <w:t>Tra</w:t>
            </w:r>
            <w:r w:rsidR="002C4892" w:rsidRPr="002C4892">
              <w:rPr>
                <w:rFonts w:cstheme="minorHAnsi"/>
                <w:sz w:val="24"/>
                <w:szCs w:val="24"/>
              </w:rPr>
              <w:t>bajos artísticos con plastilina.</w:t>
            </w:r>
          </w:p>
          <w:p w:rsidR="002C4892" w:rsidRPr="002C4892" w:rsidRDefault="00A51CD2" w:rsidP="002C4892">
            <w:pPr>
              <w:pStyle w:val="Prrafodelista"/>
              <w:numPr>
                <w:ilvl w:val="0"/>
                <w:numId w:val="6"/>
              </w:numPr>
              <w:ind w:left="381"/>
              <w:jc w:val="both"/>
              <w:rPr>
                <w:rFonts w:cstheme="minorHAnsi"/>
                <w:sz w:val="24"/>
                <w:szCs w:val="24"/>
              </w:rPr>
            </w:pPr>
            <w:r w:rsidRPr="002C4892">
              <w:rPr>
                <w:rFonts w:cstheme="minorHAnsi"/>
                <w:sz w:val="24"/>
                <w:szCs w:val="24"/>
              </w:rPr>
              <w:t xml:space="preserve">Trabajos artísticos con papel. </w:t>
            </w:r>
          </w:p>
          <w:p w:rsidR="00A51CD2" w:rsidRPr="002C4892" w:rsidRDefault="002C4892" w:rsidP="002C4892">
            <w:pPr>
              <w:pStyle w:val="Prrafodelista"/>
              <w:numPr>
                <w:ilvl w:val="0"/>
                <w:numId w:val="6"/>
              </w:numPr>
              <w:ind w:left="381"/>
              <w:jc w:val="both"/>
              <w:rPr>
                <w:rFonts w:cstheme="minorHAnsi"/>
                <w:sz w:val="24"/>
                <w:szCs w:val="24"/>
              </w:rPr>
            </w:pPr>
            <w:r w:rsidRPr="002C4892">
              <w:rPr>
                <w:rFonts w:cstheme="minorHAnsi"/>
                <w:sz w:val="24"/>
                <w:szCs w:val="24"/>
              </w:rPr>
              <w:t xml:space="preserve">Trabajos artísticos con </w:t>
            </w:r>
            <w:r w:rsidR="00A51CD2" w:rsidRPr="002C4892">
              <w:rPr>
                <w:rFonts w:cstheme="minorHAnsi"/>
                <w:sz w:val="24"/>
                <w:szCs w:val="24"/>
              </w:rPr>
              <w:t xml:space="preserve">colores            </w:t>
            </w:r>
          </w:p>
          <w:p w:rsidR="00A51CD2" w:rsidRPr="002C4892" w:rsidRDefault="00A51CD2" w:rsidP="002C4892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A51CD2" w:rsidRPr="002C4892" w:rsidRDefault="00A51CD2" w:rsidP="002C4892">
            <w:pPr>
              <w:pStyle w:val="Prrafodelista"/>
              <w:numPr>
                <w:ilvl w:val="0"/>
                <w:numId w:val="6"/>
              </w:numPr>
              <w:tabs>
                <w:tab w:val="num" w:pos="360"/>
              </w:tabs>
              <w:ind w:left="397"/>
              <w:jc w:val="both"/>
              <w:rPr>
                <w:rFonts w:cstheme="minorHAnsi"/>
                <w:sz w:val="24"/>
                <w:szCs w:val="24"/>
              </w:rPr>
            </w:pPr>
            <w:r w:rsidRPr="002C4892">
              <w:rPr>
                <w:rFonts w:cstheme="minorHAnsi"/>
                <w:sz w:val="24"/>
                <w:szCs w:val="24"/>
              </w:rPr>
              <w:t>Trabajos artísticos con plastilina.</w:t>
            </w:r>
          </w:p>
          <w:p w:rsidR="00A51CD2" w:rsidRPr="002C4892" w:rsidRDefault="002C4892" w:rsidP="002C4892">
            <w:pPr>
              <w:pStyle w:val="Prrafodelista"/>
              <w:numPr>
                <w:ilvl w:val="0"/>
                <w:numId w:val="6"/>
              </w:numPr>
              <w:ind w:left="397"/>
              <w:jc w:val="both"/>
              <w:rPr>
                <w:rFonts w:cstheme="minorHAnsi"/>
                <w:sz w:val="24"/>
                <w:szCs w:val="24"/>
              </w:rPr>
            </w:pPr>
            <w:r w:rsidRPr="002C4892">
              <w:rPr>
                <w:rFonts w:cstheme="minorHAnsi"/>
                <w:sz w:val="24"/>
                <w:szCs w:val="24"/>
              </w:rPr>
              <w:t>Trabajos artísticos con papel</w:t>
            </w:r>
          </w:p>
          <w:p w:rsidR="00A51CD2" w:rsidRPr="002C4892" w:rsidRDefault="00A51CD2" w:rsidP="002C4892">
            <w:pPr>
              <w:pStyle w:val="Prrafodelista"/>
              <w:numPr>
                <w:ilvl w:val="0"/>
                <w:numId w:val="6"/>
              </w:numPr>
              <w:ind w:left="397"/>
              <w:jc w:val="both"/>
              <w:rPr>
                <w:rFonts w:cstheme="minorHAnsi"/>
                <w:sz w:val="24"/>
                <w:szCs w:val="24"/>
              </w:rPr>
            </w:pPr>
            <w:r w:rsidRPr="002C4892">
              <w:rPr>
                <w:rFonts w:cstheme="minorHAnsi"/>
                <w:sz w:val="24"/>
                <w:szCs w:val="24"/>
              </w:rPr>
              <w:t xml:space="preserve">Trabajos artísticos con colores            </w:t>
            </w:r>
          </w:p>
          <w:p w:rsidR="00A51CD2" w:rsidRPr="002C4892" w:rsidRDefault="00A51CD2" w:rsidP="002C4892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A51CD2" w:rsidRPr="002C4892" w:rsidRDefault="00A51CD2" w:rsidP="002C4892">
            <w:pPr>
              <w:pStyle w:val="Prrafodelista"/>
              <w:numPr>
                <w:ilvl w:val="0"/>
                <w:numId w:val="3"/>
              </w:numPr>
              <w:spacing w:after="200"/>
              <w:ind w:left="428"/>
              <w:rPr>
                <w:rFonts w:cstheme="minorHAnsi"/>
                <w:sz w:val="24"/>
                <w:szCs w:val="24"/>
              </w:rPr>
            </w:pPr>
            <w:r w:rsidRPr="002C4892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2C4892">
              <w:rPr>
                <w:rFonts w:cstheme="minorHAnsi"/>
                <w:sz w:val="24"/>
                <w:szCs w:val="24"/>
              </w:rPr>
              <w:t>:</w:t>
            </w:r>
            <w:r w:rsidR="00812BDF" w:rsidRPr="002C4892">
              <w:rPr>
                <w:rFonts w:cstheme="minorHAnsi"/>
                <w:sz w:val="24"/>
                <w:szCs w:val="24"/>
                <w:lang w:val="es-US"/>
              </w:rPr>
              <w:t xml:space="preserve"> Reconoce y </w:t>
            </w:r>
            <w:r w:rsidR="00812BDF" w:rsidRPr="002C4892">
              <w:rPr>
                <w:rFonts w:cstheme="minorHAnsi"/>
                <w:sz w:val="24"/>
                <w:szCs w:val="24"/>
              </w:rPr>
              <w:t xml:space="preserve">Aplica diferentes </w:t>
            </w:r>
            <w:r w:rsidR="00207DF7" w:rsidRPr="002C4892">
              <w:rPr>
                <w:rFonts w:cstheme="minorHAnsi"/>
                <w:sz w:val="24"/>
                <w:szCs w:val="24"/>
              </w:rPr>
              <w:t>técnicas</w:t>
            </w:r>
            <w:r w:rsidR="00812BDF" w:rsidRPr="002C4892">
              <w:rPr>
                <w:rFonts w:cstheme="minorHAnsi"/>
                <w:sz w:val="24"/>
                <w:szCs w:val="24"/>
              </w:rPr>
              <w:t xml:space="preserve"> (plastilina, coloreado, collage, mosaico) en la </w:t>
            </w:r>
            <w:r w:rsidR="00207DF7" w:rsidRPr="002C4892">
              <w:rPr>
                <w:rFonts w:cstheme="minorHAnsi"/>
                <w:sz w:val="24"/>
                <w:szCs w:val="24"/>
              </w:rPr>
              <w:t>creación</w:t>
            </w:r>
            <w:r w:rsidR="00812BDF" w:rsidRPr="002C4892">
              <w:rPr>
                <w:rFonts w:cstheme="minorHAnsi"/>
                <w:sz w:val="24"/>
                <w:szCs w:val="24"/>
              </w:rPr>
              <w:t xml:space="preserve"> de trabajos </w:t>
            </w:r>
            <w:r w:rsidR="00CC5C5A" w:rsidRPr="002C4892">
              <w:rPr>
                <w:rFonts w:cstheme="minorHAnsi"/>
                <w:sz w:val="24"/>
                <w:szCs w:val="24"/>
              </w:rPr>
              <w:t>artísticos</w:t>
            </w:r>
            <w:r w:rsidR="00812BDF" w:rsidRPr="002C4892">
              <w:rPr>
                <w:rFonts w:cstheme="minorHAnsi"/>
                <w:sz w:val="24"/>
                <w:szCs w:val="24"/>
              </w:rPr>
              <w:t>.</w:t>
            </w:r>
          </w:p>
          <w:p w:rsidR="00A51CD2" w:rsidRPr="002C4892" w:rsidRDefault="00A51CD2" w:rsidP="002C4892">
            <w:pPr>
              <w:pStyle w:val="Prrafodelista"/>
              <w:numPr>
                <w:ilvl w:val="0"/>
                <w:numId w:val="3"/>
              </w:numPr>
              <w:spacing w:after="200"/>
              <w:ind w:left="428"/>
              <w:rPr>
                <w:rFonts w:cstheme="minorHAnsi"/>
                <w:sz w:val="24"/>
                <w:szCs w:val="24"/>
              </w:rPr>
            </w:pPr>
            <w:r w:rsidRPr="002C4892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2C4892">
              <w:rPr>
                <w:rFonts w:cstheme="minorHAnsi"/>
                <w:sz w:val="24"/>
                <w:szCs w:val="24"/>
              </w:rPr>
              <w:t>:</w:t>
            </w:r>
            <w:r w:rsidR="00CC5C5A" w:rsidRPr="002C4892">
              <w:rPr>
                <w:rFonts w:cstheme="minorHAnsi"/>
                <w:sz w:val="24"/>
                <w:szCs w:val="24"/>
              </w:rPr>
              <w:t xml:space="preserve"> Diseña trabajos manuales con plastilina</w:t>
            </w:r>
            <w:r w:rsidR="00921B02" w:rsidRPr="002C4892">
              <w:rPr>
                <w:rFonts w:cstheme="minorHAnsi"/>
                <w:sz w:val="24"/>
                <w:szCs w:val="24"/>
                <w:lang w:val="es-US"/>
              </w:rPr>
              <w:t xml:space="preserve">, papel </w:t>
            </w:r>
            <w:r w:rsidR="00691AEB" w:rsidRPr="002C4892">
              <w:rPr>
                <w:rFonts w:cstheme="minorHAnsi"/>
                <w:sz w:val="24"/>
                <w:szCs w:val="24"/>
                <w:lang w:val="es-US"/>
              </w:rPr>
              <w:t xml:space="preserve">y colores </w:t>
            </w:r>
            <w:r w:rsidR="00CC5C5A" w:rsidRPr="002C4892">
              <w:rPr>
                <w:rFonts w:cstheme="minorHAnsi"/>
                <w:sz w:val="24"/>
                <w:szCs w:val="24"/>
              </w:rPr>
              <w:t xml:space="preserve"> y los expone en el salón de clase.</w:t>
            </w:r>
          </w:p>
          <w:p w:rsidR="00A51CD2" w:rsidRPr="002C4892" w:rsidRDefault="001C3295" w:rsidP="002C4892">
            <w:pPr>
              <w:pStyle w:val="Prrafodelista"/>
              <w:numPr>
                <w:ilvl w:val="0"/>
                <w:numId w:val="3"/>
              </w:numPr>
              <w:spacing w:after="200"/>
              <w:ind w:left="42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A51CD2" w:rsidRPr="002C4892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  <w:p w:rsidR="00A51CD2" w:rsidRPr="002C4892" w:rsidRDefault="00A51CD2" w:rsidP="002C4892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A51CD2" w:rsidRPr="002C4892" w:rsidRDefault="00A51CD2" w:rsidP="002C4892">
            <w:pPr>
              <w:pStyle w:val="Prrafodelista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</w:tbl>
    <w:p w:rsidR="008106D4" w:rsidRPr="002C4892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7F19EE" w:rsidRPr="002C4892" w:rsidRDefault="007F19EE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7F19EE" w:rsidRPr="002C4892" w:rsidRDefault="007F19EE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7F19EE" w:rsidRPr="002C4892" w:rsidRDefault="007F19EE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7F19EE" w:rsidRPr="002C4892" w:rsidRDefault="007F19EE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2C4892" w:rsidRDefault="002C4892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2C4892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C4892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754A42" w:rsidRDefault="00754A42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2C4892" w:rsidRPr="002C4892" w:rsidRDefault="002C4892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7"/>
        <w:gridCol w:w="3875"/>
        <w:gridCol w:w="3986"/>
        <w:gridCol w:w="3907"/>
      </w:tblGrid>
      <w:tr w:rsidR="00754A42" w:rsidRPr="002C4892" w:rsidTr="003D32F8">
        <w:tc>
          <w:tcPr>
            <w:tcW w:w="4352" w:type="dxa"/>
          </w:tcPr>
          <w:p w:rsidR="00754A42" w:rsidRPr="002C4892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892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2C4892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892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2C4892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892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2C4892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892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2C4892" w:rsidTr="003D32F8">
        <w:tc>
          <w:tcPr>
            <w:tcW w:w="4352" w:type="dxa"/>
          </w:tcPr>
          <w:p w:rsidR="00754A42" w:rsidRPr="002C4892" w:rsidRDefault="00754A42" w:rsidP="00F61E92">
            <w:pPr>
              <w:pStyle w:val="Prrafodelista"/>
              <w:ind w:left="426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F61E92" w:rsidRPr="002C4892" w:rsidRDefault="00F61E92" w:rsidP="0065301C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C4892">
              <w:rPr>
                <w:rFonts w:cstheme="minorHAnsi"/>
                <w:sz w:val="24"/>
                <w:szCs w:val="24"/>
              </w:rPr>
              <w:t>Los colores fríos y cálidos.</w:t>
            </w:r>
          </w:p>
          <w:p w:rsidR="001942FC" w:rsidRPr="002C4892" w:rsidRDefault="00F61E92" w:rsidP="0065301C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C4892">
              <w:rPr>
                <w:rFonts w:cstheme="minorHAnsi"/>
                <w:sz w:val="24"/>
                <w:szCs w:val="24"/>
              </w:rPr>
              <w:t>La monocromía y policromía</w:t>
            </w:r>
          </w:p>
          <w:p w:rsidR="00C125A8" w:rsidRPr="002C4892" w:rsidRDefault="00C125A8" w:rsidP="001942FC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  <w:p w:rsidR="00C125A8" w:rsidRPr="002C4892" w:rsidRDefault="00C125A8" w:rsidP="001942FC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  <w:p w:rsidR="00C125A8" w:rsidRPr="002C4892" w:rsidRDefault="00C125A8" w:rsidP="001942FC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  <w:p w:rsidR="00C125A8" w:rsidRPr="002C4892" w:rsidRDefault="00C125A8" w:rsidP="001942FC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  <w:p w:rsidR="00C125A8" w:rsidRPr="002C4892" w:rsidRDefault="00C125A8" w:rsidP="001942FC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  <w:p w:rsidR="00C125A8" w:rsidRPr="002C4892" w:rsidRDefault="00C125A8" w:rsidP="001942FC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  <w:p w:rsidR="00C125A8" w:rsidRPr="002C4892" w:rsidRDefault="00C125A8" w:rsidP="001942FC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  <w:p w:rsidR="00C125A8" w:rsidRPr="002C4892" w:rsidRDefault="00C125A8" w:rsidP="001942FC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  <w:p w:rsidR="00C125A8" w:rsidRPr="002C4892" w:rsidRDefault="00C125A8" w:rsidP="001942FC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  <w:p w:rsidR="00C125A8" w:rsidRPr="002C4892" w:rsidRDefault="00C125A8" w:rsidP="001942FC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  <w:p w:rsidR="00C125A8" w:rsidRPr="002C4892" w:rsidRDefault="00C125A8" w:rsidP="001942FC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  <w:p w:rsidR="00C125A8" w:rsidRPr="002C4892" w:rsidRDefault="00C125A8" w:rsidP="001942FC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  <w:p w:rsidR="001942FC" w:rsidRPr="002C4892" w:rsidRDefault="001942FC" w:rsidP="00D024D9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AE21B0" w:rsidRPr="002C4892" w:rsidRDefault="00AE21B0" w:rsidP="00AF3359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C4892">
              <w:rPr>
                <w:rFonts w:cstheme="minorHAnsi"/>
                <w:sz w:val="24"/>
                <w:szCs w:val="24"/>
              </w:rPr>
              <w:t>Los colores fríos y cálidos.</w:t>
            </w:r>
          </w:p>
          <w:p w:rsidR="00AE21B0" w:rsidRPr="002C4892" w:rsidRDefault="00AE21B0" w:rsidP="00AF3359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C4892">
              <w:rPr>
                <w:rFonts w:cstheme="minorHAnsi"/>
                <w:sz w:val="24"/>
                <w:szCs w:val="24"/>
              </w:rPr>
              <w:t>La monocromía y policromía</w:t>
            </w:r>
          </w:p>
          <w:p w:rsidR="00754A42" w:rsidRPr="002C4892" w:rsidRDefault="00754A42" w:rsidP="00AE21B0">
            <w:pPr>
              <w:rPr>
                <w:rFonts w:cstheme="minorHAnsi"/>
                <w:sz w:val="24"/>
                <w:szCs w:val="24"/>
              </w:rPr>
            </w:pPr>
          </w:p>
          <w:p w:rsidR="001942FC" w:rsidRPr="002C4892" w:rsidRDefault="001942FC" w:rsidP="001942FC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C125A8" w:rsidRPr="002C4892" w:rsidRDefault="00C125A8" w:rsidP="001942FC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C125A8" w:rsidRPr="002C4892" w:rsidRDefault="00C125A8" w:rsidP="001942FC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C125A8" w:rsidRPr="002C4892" w:rsidRDefault="00C125A8" w:rsidP="001942FC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C125A8" w:rsidRPr="002C4892" w:rsidRDefault="00C125A8" w:rsidP="001942FC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C125A8" w:rsidRPr="002C4892" w:rsidRDefault="00C125A8" w:rsidP="001942FC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C125A8" w:rsidRPr="002C4892" w:rsidRDefault="00C125A8" w:rsidP="001942FC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C125A8" w:rsidRPr="002C4892" w:rsidRDefault="00C125A8" w:rsidP="001942FC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C125A8" w:rsidRPr="002C4892" w:rsidRDefault="00C125A8" w:rsidP="001942FC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C125A8" w:rsidRPr="002C4892" w:rsidRDefault="00C125A8" w:rsidP="001942FC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C125A8" w:rsidRPr="002C4892" w:rsidRDefault="00C125A8" w:rsidP="001942FC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1942FC" w:rsidRPr="002C4892" w:rsidRDefault="001942FC" w:rsidP="002C48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B5936" w:rsidRPr="002C4892" w:rsidRDefault="00754A42" w:rsidP="002C4892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2C4892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2C4892">
              <w:rPr>
                <w:rFonts w:cstheme="minorHAnsi"/>
                <w:sz w:val="24"/>
                <w:szCs w:val="24"/>
              </w:rPr>
              <w:t>:</w:t>
            </w:r>
            <w:r w:rsidR="003B5936" w:rsidRPr="002C4892">
              <w:rPr>
                <w:rFonts w:cstheme="minorHAnsi"/>
                <w:sz w:val="24"/>
                <w:szCs w:val="24"/>
              </w:rPr>
              <w:t xml:space="preserve"> </w:t>
            </w:r>
            <w:r w:rsidR="00FA3798" w:rsidRPr="002C4892">
              <w:rPr>
                <w:rFonts w:cstheme="minorHAnsi"/>
                <w:sz w:val="24"/>
                <w:szCs w:val="24"/>
                <w:lang w:val="es-US"/>
              </w:rPr>
              <w:t>Identifica los tonos que integran la</w:t>
            </w:r>
            <w:r w:rsidR="00F57571" w:rsidRPr="002C4892">
              <w:rPr>
                <w:rFonts w:cstheme="minorHAnsi"/>
                <w:sz w:val="24"/>
                <w:szCs w:val="24"/>
                <w:lang w:val="es-US"/>
              </w:rPr>
              <w:t>s escalas de colores fríos y cálidos.</w:t>
            </w:r>
          </w:p>
          <w:p w:rsidR="00DC74C9" w:rsidRPr="002C4892" w:rsidRDefault="00754A42" w:rsidP="002C4892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2C4892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2C4892">
              <w:rPr>
                <w:rFonts w:cstheme="minorHAnsi"/>
                <w:sz w:val="24"/>
                <w:szCs w:val="24"/>
              </w:rPr>
              <w:t>:</w:t>
            </w:r>
            <w:r w:rsidR="00C125A8" w:rsidRPr="002C4892">
              <w:rPr>
                <w:rFonts w:cstheme="minorHAnsi"/>
                <w:sz w:val="24"/>
                <w:szCs w:val="24"/>
              </w:rPr>
              <w:t xml:space="preserve"> </w:t>
            </w:r>
            <w:r w:rsidR="00C93A74" w:rsidRPr="002C4892">
              <w:rPr>
                <w:rFonts w:cstheme="minorHAnsi"/>
                <w:sz w:val="24"/>
                <w:szCs w:val="24"/>
                <w:lang w:val="es-US"/>
              </w:rPr>
              <w:t xml:space="preserve">Realiza </w:t>
            </w:r>
            <w:r w:rsidR="00DC74C9" w:rsidRPr="002C4892">
              <w:rPr>
                <w:rFonts w:cstheme="minorHAnsi"/>
                <w:sz w:val="24"/>
                <w:szCs w:val="24"/>
              </w:rPr>
              <w:t>pequeños dibujos utilizando los colores fríos y cálidos.</w:t>
            </w:r>
          </w:p>
          <w:p w:rsidR="00C125A8" w:rsidRPr="002C4892" w:rsidRDefault="001C3295" w:rsidP="002C4892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2C4892">
              <w:rPr>
                <w:rFonts w:cstheme="minorHAnsi"/>
                <w:sz w:val="24"/>
                <w:szCs w:val="24"/>
              </w:rPr>
              <w:t>:</w:t>
            </w:r>
            <w:r w:rsidR="002C4892">
              <w:rPr>
                <w:rFonts w:cstheme="minorHAnsi"/>
                <w:sz w:val="24"/>
                <w:szCs w:val="24"/>
              </w:rPr>
              <w:t xml:space="preserve"> </w:t>
            </w:r>
            <w:r w:rsidR="00754A42" w:rsidRPr="002C4892">
              <w:rPr>
                <w:rFonts w:cstheme="minorHAnsi"/>
                <w:sz w:val="24"/>
                <w:szCs w:val="24"/>
              </w:rPr>
              <w:t>Asiste a clases puntualmente portando 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2C4892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2C4892" w:rsidRDefault="002C4892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2C4892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C4892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2C4892" w:rsidRPr="002C4892" w:rsidRDefault="002C4892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37"/>
        <w:gridCol w:w="3893"/>
        <w:gridCol w:w="3978"/>
        <w:gridCol w:w="3907"/>
      </w:tblGrid>
      <w:tr w:rsidR="00754A42" w:rsidRPr="002C4892" w:rsidTr="003D32F8">
        <w:tc>
          <w:tcPr>
            <w:tcW w:w="4352" w:type="dxa"/>
          </w:tcPr>
          <w:p w:rsidR="00754A42" w:rsidRPr="002C4892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892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2C4892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892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2C4892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892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2C4892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892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5269E4" w:rsidRPr="002C4892" w:rsidTr="003D32F8">
        <w:tc>
          <w:tcPr>
            <w:tcW w:w="4352" w:type="dxa"/>
          </w:tcPr>
          <w:p w:rsidR="005269E4" w:rsidRPr="002C4892" w:rsidRDefault="005269E4" w:rsidP="002C4892">
            <w:pPr>
              <w:pStyle w:val="Prrafodelista"/>
              <w:spacing w:after="200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5269E4" w:rsidRPr="002C4892" w:rsidRDefault="00136797" w:rsidP="002C4892">
            <w:pPr>
              <w:pStyle w:val="Prrafodelista"/>
              <w:numPr>
                <w:ilvl w:val="0"/>
                <w:numId w:val="5"/>
              </w:numPr>
              <w:spacing w:after="200"/>
              <w:ind w:left="492" w:hanging="392"/>
              <w:jc w:val="both"/>
              <w:rPr>
                <w:rFonts w:cstheme="minorHAnsi"/>
                <w:sz w:val="24"/>
                <w:szCs w:val="24"/>
              </w:rPr>
            </w:pPr>
            <w:r w:rsidRPr="002C4892">
              <w:rPr>
                <w:rFonts w:cstheme="minorHAnsi"/>
                <w:sz w:val="24"/>
                <w:szCs w:val="24"/>
              </w:rPr>
              <w:t xml:space="preserve">El encolado, frotado, </w:t>
            </w:r>
            <w:r w:rsidR="00A738C8" w:rsidRPr="002C4892">
              <w:rPr>
                <w:rFonts w:cstheme="minorHAnsi"/>
                <w:sz w:val="24"/>
                <w:szCs w:val="24"/>
                <w:lang w:val="es-US"/>
              </w:rPr>
              <w:t>modelado</w:t>
            </w:r>
            <w:r w:rsidR="005269E4" w:rsidRPr="002C4892">
              <w:rPr>
                <w:rFonts w:cstheme="minorHAnsi"/>
                <w:sz w:val="24"/>
                <w:szCs w:val="24"/>
              </w:rPr>
              <w:t>.</w:t>
            </w:r>
          </w:p>
          <w:p w:rsidR="005269E4" w:rsidRPr="002C4892" w:rsidRDefault="005269E4" w:rsidP="002C4892">
            <w:pPr>
              <w:pStyle w:val="Prrafodelista"/>
              <w:numPr>
                <w:ilvl w:val="0"/>
                <w:numId w:val="5"/>
              </w:numPr>
              <w:ind w:left="492" w:hanging="392"/>
              <w:jc w:val="both"/>
              <w:rPr>
                <w:rFonts w:cstheme="minorHAnsi"/>
                <w:sz w:val="24"/>
                <w:szCs w:val="24"/>
              </w:rPr>
            </w:pPr>
            <w:r w:rsidRPr="002C4892">
              <w:rPr>
                <w:rFonts w:cstheme="minorHAnsi"/>
                <w:sz w:val="24"/>
                <w:szCs w:val="24"/>
              </w:rPr>
              <w:t>Adornos navideños.</w:t>
            </w:r>
          </w:p>
          <w:p w:rsidR="005269E4" w:rsidRPr="002C4892" w:rsidRDefault="005269E4" w:rsidP="002C4892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5269E4" w:rsidRPr="002C4892" w:rsidRDefault="00136797" w:rsidP="002C4892">
            <w:pPr>
              <w:pStyle w:val="Prrafodelista"/>
              <w:numPr>
                <w:ilvl w:val="0"/>
                <w:numId w:val="5"/>
              </w:numPr>
              <w:spacing w:after="200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2C4892">
              <w:rPr>
                <w:rFonts w:cstheme="minorHAnsi"/>
                <w:sz w:val="24"/>
                <w:szCs w:val="24"/>
              </w:rPr>
              <w:t xml:space="preserve">El encolado, frotado, </w:t>
            </w:r>
            <w:r w:rsidR="005269E4" w:rsidRPr="002C4892">
              <w:rPr>
                <w:rFonts w:cstheme="minorHAnsi"/>
                <w:sz w:val="24"/>
                <w:szCs w:val="24"/>
              </w:rPr>
              <w:t>modelado.</w:t>
            </w:r>
          </w:p>
          <w:p w:rsidR="005269E4" w:rsidRPr="002C4892" w:rsidRDefault="005269E4" w:rsidP="002C4892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2C4892">
              <w:rPr>
                <w:rFonts w:cstheme="minorHAnsi"/>
                <w:sz w:val="24"/>
                <w:szCs w:val="24"/>
              </w:rPr>
              <w:t>Adornos navideños.</w:t>
            </w:r>
          </w:p>
          <w:p w:rsidR="005269E4" w:rsidRPr="002C4892" w:rsidRDefault="005269E4" w:rsidP="002C4892">
            <w:pPr>
              <w:ind w:left="7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5269E4" w:rsidRPr="002C4892" w:rsidRDefault="005269E4" w:rsidP="002C4892">
            <w:pPr>
              <w:pStyle w:val="Prrafodelista"/>
              <w:numPr>
                <w:ilvl w:val="0"/>
                <w:numId w:val="5"/>
              </w:numPr>
              <w:spacing w:after="200"/>
              <w:ind w:left="409"/>
              <w:rPr>
                <w:rFonts w:cstheme="minorHAnsi"/>
                <w:sz w:val="24"/>
                <w:szCs w:val="24"/>
                <w:lang w:val="es-US"/>
              </w:rPr>
            </w:pPr>
            <w:r w:rsidRPr="002C4892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2C4892">
              <w:rPr>
                <w:rFonts w:cstheme="minorHAnsi"/>
                <w:sz w:val="24"/>
                <w:szCs w:val="24"/>
              </w:rPr>
              <w:t xml:space="preserve">: </w:t>
            </w:r>
            <w:r w:rsidR="001F31AF" w:rsidRPr="002C4892">
              <w:rPr>
                <w:rFonts w:cstheme="minorHAnsi"/>
                <w:sz w:val="24"/>
                <w:szCs w:val="24"/>
                <w:lang w:val="es-US"/>
              </w:rPr>
              <w:t xml:space="preserve">Reconoce la técnica </w:t>
            </w:r>
            <w:r w:rsidR="00136797" w:rsidRPr="002C4892">
              <w:rPr>
                <w:rFonts w:cstheme="minorHAnsi"/>
                <w:sz w:val="24"/>
                <w:szCs w:val="24"/>
                <w:lang w:val="es-US"/>
              </w:rPr>
              <w:t xml:space="preserve">que se </w:t>
            </w:r>
            <w:r w:rsidR="00C17456" w:rsidRPr="002C4892">
              <w:rPr>
                <w:rFonts w:cstheme="minorHAnsi"/>
                <w:sz w:val="24"/>
                <w:szCs w:val="24"/>
                <w:lang w:val="es-US"/>
              </w:rPr>
              <w:t>debe seguir para realizar trabajos de encolado, frotando y modelado.</w:t>
            </w:r>
          </w:p>
          <w:p w:rsidR="00C17456" w:rsidRPr="002C4892" w:rsidRDefault="005269E4" w:rsidP="002C4892">
            <w:pPr>
              <w:pStyle w:val="Prrafodelista"/>
              <w:numPr>
                <w:ilvl w:val="2"/>
                <w:numId w:val="1"/>
              </w:numPr>
              <w:spacing w:after="200"/>
              <w:ind w:left="409"/>
              <w:rPr>
                <w:rFonts w:cstheme="minorHAnsi"/>
                <w:sz w:val="24"/>
                <w:szCs w:val="24"/>
              </w:rPr>
            </w:pPr>
            <w:r w:rsidRPr="002C4892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2C4892">
              <w:rPr>
                <w:rFonts w:cstheme="minorHAnsi"/>
                <w:sz w:val="24"/>
                <w:szCs w:val="24"/>
              </w:rPr>
              <w:t xml:space="preserve">: </w:t>
            </w:r>
            <w:r w:rsidR="00C17456" w:rsidRPr="002C4892">
              <w:rPr>
                <w:rFonts w:cstheme="minorHAnsi"/>
                <w:sz w:val="24"/>
                <w:szCs w:val="24"/>
              </w:rPr>
              <w:t>Emplea correctamente y con estética materiales en la elaboración de trabajos de encolado, frotado, modelado.</w:t>
            </w:r>
            <w:r w:rsidR="002C4892">
              <w:rPr>
                <w:rFonts w:cstheme="minorHAnsi"/>
                <w:sz w:val="24"/>
                <w:szCs w:val="24"/>
              </w:rPr>
              <w:t xml:space="preserve"> </w:t>
            </w:r>
            <w:r w:rsidR="00C17456" w:rsidRPr="002C4892">
              <w:rPr>
                <w:rFonts w:cstheme="minorHAnsi"/>
                <w:sz w:val="24"/>
                <w:szCs w:val="24"/>
              </w:rPr>
              <w:t>Demuestra creatividad en cada una de las actividades navideñas.</w:t>
            </w:r>
          </w:p>
          <w:p w:rsidR="005269E4" w:rsidRPr="002C4892" w:rsidRDefault="001C3295" w:rsidP="002C4892">
            <w:pPr>
              <w:pStyle w:val="Prrafodelista"/>
              <w:numPr>
                <w:ilvl w:val="0"/>
                <w:numId w:val="5"/>
              </w:numPr>
              <w:spacing w:after="200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5269E4" w:rsidRPr="002C4892">
              <w:rPr>
                <w:rFonts w:cstheme="minorHAnsi"/>
                <w:sz w:val="24"/>
                <w:szCs w:val="24"/>
              </w:rPr>
              <w:t>:</w:t>
            </w:r>
            <w:r w:rsidR="00840DAB" w:rsidRPr="002C4892">
              <w:rPr>
                <w:rFonts w:cstheme="minorHAnsi"/>
                <w:sz w:val="24"/>
                <w:szCs w:val="24"/>
              </w:rPr>
              <w:t xml:space="preserve"> </w:t>
            </w:r>
            <w:r w:rsidR="001F31AF" w:rsidRPr="002C4892">
              <w:rPr>
                <w:rFonts w:cstheme="minorHAnsi"/>
                <w:sz w:val="24"/>
                <w:szCs w:val="24"/>
                <w:lang w:val="es-US"/>
              </w:rPr>
              <w:t xml:space="preserve">Asiste </w:t>
            </w:r>
            <w:r w:rsidR="005269E4" w:rsidRPr="002C4892">
              <w:rPr>
                <w:rFonts w:cstheme="minorHAnsi"/>
                <w:sz w:val="24"/>
                <w:szCs w:val="24"/>
              </w:rPr>
              <w:t>a clases puntualmente portando correctamente el uniforme que le corresponde cada día y llevando su cuaderno en orden en todas las clases manteniendo una actitud de respeto y colaboración en el aula.</w:t>
            </w:r>
          </w:p>
          <w:p w:rsidR="00407C89" w:rsidRPr="002C4892" w:rsidRDefault="00407C89" w:rsidP="002C4892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:rsidR="00E754BD" w:rsidRPr="002C4892" w:rsidRDefault="00E754BD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sectPr w:rsidR="00E754BD" w:rsidRPr="002C4892" w:rsidSect="002C4892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26" w:rsidRDefault="006F0426" w:rsidP="003F4B3F">
      <w:pPr>
        <w:spacing w:after="0" w:line="240" w:lineRule="auto"/>
      </w:pPr>
      <w:r>
        <w:separator/>
      </w:r>
    </w:p>
  </w:endnote>
  <w:endnote w:type="continuationSeparator" w:id="0">
    <w:p w:rsidR="006F0426" w:rsidRDefault="006F0426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26" w:rsidRDefault="006F0426" w:rsidP="003F4B3F">
      <w:pPr>
        <w:spacing w:after="0" w:line="240" w:lineRule="auto"/>
      </w:pPr>
      <w:r>
        <w:separator/>
      </w:r>
    </w:p>
  </w:footnote>
  <w:footnote w:type="continuationSeparator" w:id="0">
    <w:p w:rsidR="006F0426" w:rsidRDefault="006F0426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2866A811" wp14:editId="054A62A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500A"/>
    <w:multiLevelType w:val="hybridMultilevel"/>
    <w:tmpl w:val="EEFA9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50DED"/>
    <w:multiLevelType w:val="hybridMultilevel"/>
    <w:tmpl w:val="A6A821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2A7084"/>
    <w:multiLevelType w:val="hybridMultilevel"/>
    <w:tmpl w:val="893C2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B46A7"/>
    <w:multiLevelType w:val="hybridMultilevel"/>
    <w:tmpl w:val="507C04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6E1C72"/>
    <w:multiLevelType w:val="hybridMultilevel"/>
    <w:tmpl w:val="9348CA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5548E8"/>
    <w:multiLevelType w:val="hybridMultilevel"/>
    <w:tmpl w:val="A50EB9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70C04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052D7"/>
    <w:rsid w:val="001325E9"/>
    <w:rsid w:val="00136797"/>
    <w:rsid w:val="001942FC"/>
    <w:rsid w:val="001C3295"/>
    <w:rsid w:val="001F31AF"/>
    <w:rsid w:val="00207DF7"/>
    <w:rsid w:val="00237DD5"/>
    <w:rsid w:val="002408AA"/>
    <w:rsid w:val="002433A7"/>
    <w:rsid w:val="00260507"/>
    <w:rsid w:val="002644E2"/>
    <w:rsid w:val="00271618"/>
    <w:rsid w:val="002C4892"/>
    <w:rsid w:val="002E50A5"/>
    <w:rsid w:val="00333BDC"/>
    <w:rsid w:val="00360D2E"/>
    <w:rsid w:val="00376D5C"/>
    <w:rsid w:val="003961B7"/>
    <w:rsid w:val="003B5936"/>
    <w:rsid w:val="003C3A0A"/>
    <w:rsid w:val="003D01E3"/>
    <w:rsid w:val="003F4B3F"/>
    <w:rsid w:val="00407C89"/>
    <w:rsid w:val="00465282"/>
    <w:rsid w:val="004C1B2F"/>
    <w:rsid w:val="004D531F"/>
    <w:rsid w:val="004E49F4"/>
    <w:rsid w:val="004F2537"/>
    <w:rsid w:val="004F6697"/>
    <w:rsid w:val="005269E4"/>
    <w:rsid w:val="00531B4F"/>
    <w:rsid w:val="005D0471"/>
    <w:rsid w:val="00603755"/>
    <w:rsid w:val="00611816"/>
    <w:rsid w:val="00611F0D"/>
    <w:rsid w:val="00624DFD"/>
    <w:rsid w:val="0065301C"/>
    <w:rsid w:val="00691AEB"/>
    <w:rsid w:val="006A5E88"/>
    <w:rsid w:val="006D2C82"/>
    <w:rsid w:val="006F0426"/>
    <w:rsid w:val="00754A42"/>
    <w:rsid w:val="007609E8"/>
    <w:rsid w:val="00761230"/>
    <w:rsid w:val="007B6C7F"/>
    <w:rsid w:val="007C686A"/>
    <w:rsid w:val="007F19EE"/>
    <w:rsid w:val="008106D4"/>
    <w:rsid w:val="00812BDF"/>
    <w:rsid w:val="00840DAB"/>
    <w:rsid w:val="00885919"/>
    <w:rsid w:val="008931A1"/>
    <w:rsid w:val="008969E2"/>
    <w:rsid w:val="008C2CD9"/>
    <w:rsid w:val="008F51F8"/>
    <w:rsid w:val="008F64F5"/>
    <w:rsid w:val="009131FD"/>
    <w:rsid w:val="00921B02"/>
    <w:rsid w:val="00950A12"/>
    <w:rsid w:val="00960A0A"/>
    <w:rsid w:val="00966631"/>
    <w:rsid w:val="009A04B0"/>
    <w:rsid w:val="009A4467"/>
    <w:rsid w:val="009B190D"/>
    <w:rsid w:val="00A000B7"/>
    <w:rsid w:val="00A35240"/>
    <w:rsid w:val="00A45339"/>
    <w:rsid w:val="00A51CD2"/>
    <w:rsid w:val="00A52D6C"/>
    <w:rsid w:val="00A738C8"/>
    <w:rsid w:val="00AA4B47"/>
    <w:rsid w:val="00AC5A3E"/>
    <w:rsid w:val="00AE21B0"/>
    <w:rsid w:val="00AE590B"/>
    <w:rsid w:val="00B0012E"/>
    <w:rsid w:val="00B12BB8"/>
    <w:rsid w:val="00B30928"/>
    <w:rsid w:val="00B97A02"/>
    <w:rsid w:val="00BD0519"/>
    <w:rsid w:val="00BD565E"/>
    <w:rsid w:val="00BF6430"/>
    <w:rsid w:val="00C0693F"/>
    <w:rsid w:val="00C125A8"/>
    <w:rsid w:val="00C14F2E"/>
    <w:rsid w:val="00C17456"/>
    <w:rsid w:val="00C31D90"/>
    <w:rsid w:val="00C634B5"/>
    <w:rsid w:val="00C63D51"/>
    <w:rsid w:val="00C808DE"/>
    <w:rsid w:val="00C82CBA"/>
    <w:rsid w:val="00C93A74"/>
    <w:rsid w:val="00CC5C5A"/>
    <w:rsid w:val="00D024D9"/>
    <w:rsid w:val="00D17C3C"/>
    <w:rsid w:val="00D450C3"/>
    <w:rsid w:val="00DC74C9"/>
    <w:rsid w:val="00DF1F85"/>
    <w:rsid w:val="00E0113E"/>
    <w:rsid w:val="00E12B06"/>
    <w:rsid w:val="00E4071E"/>
    <w:rsid w:val="00E754BD"/>
    <w:rsid w:val="00EC1FEA"/>
    <w:rsid w:val="00F07EF2"/>
    <w:rsid w:val="00F12677"/>
    <w:rsid w:val="00F2414A"/>
    <w:rsid w:val="00F25622"/>
    <w:rsid w:val="00F57571"/>
    <w:rsid w:val="00F61E92"/>
    <w:rsid w:val="00FA3798"/>
    <w:rsid w:val="00FD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3</cp:revision>
  <cp:lastPrinted>2015-12-01T04:01:00Z</cp:lastPrinted>
  <dcterms:created xsi:type="dcterms:W3CDTF">2016-01-30T13:11:00Z</dcterms:created>
  <dcterms:modified xsi:type="dcterms:W3CDTF">2016-01-30T13:11:00Z</dcterms:modified>
</cp:coreProperties>
</file>