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D007E4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D007E4" w:rsidTr="00F87D7B">
        <w:tc>
          <w:tcPr>
            <w:tcW w:w="2901" w:type="dxa"/>
            <w:shd w:val="clear" w:color="auto" w:fill="E7E6E6" w:themeFill="background2"/>
          </w:tcPr>
          <w:p w:rsidR="0002182E" w:rsidRPr="00D007E4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D007E4" w:rsidRDefault="00D94E7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 CASTELLANA</w:t>
            </w:r>
          </w:p>
          <w:p w:rsidR="00307F64" w:rsidRPr="00D007E4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007E4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D007E4" w:rsidRDefault="008555DF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 5°</w:t>
            </w:r>
            <w:r w:rsidR="00C55F39" w:rsidRPr="00D007E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2182E" w:rsidRPr="00D007E4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D007E4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D007E4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D007E4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D007E4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007E4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D007E4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2"/>
        <w:gridCol w:w="1443"/>
        <w:gridCol w:w="2872"/>
        <w:gridCol w:w="2876"/>
        <w:gridCol w:w="1440"/>
        <w:gridCol w:w="4329"/>
      </w:tblGrid>
      <w:tr w:rsidR="00F87D7B" w:rsidRPr="00D007E4" w:rsidTr="00F87D7B">
        <w:tc>
          <w:tcPr>
            <w:tcW w:w="4350" w:type="dxa"/>
            <w:shd w:val="clear" w:color="auto" w:fill="E7E6E6" w:themeFill="background2"/>
          </w:tcPr>
          <w:p w:rsidR="00F87D7B" w:rsidRPr="00D007E4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D007E4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D007E4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D007E4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D007E4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D007E4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D007E4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97EF4" w:rsidRPr="00D007E4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97EF4" w:rsidRPr="00D007E4">
              <w:rPr>
                <w:rFonts w:cstheme="minorHAnsi"/>
                <w:b/>
                <w:sz w:val="24"/>
                <w:szCs w:val="24"/>
              </w:rPr>
              <w:t>:</w:t>
            </w:r>
            <w:r w:rsidR="00997EF4"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29744C" w:rsidRPr="00D007E4">
              <w:rPr>
                <w:rFonts w:cstheme="minorHAnsi"/>
                <w:sz w:val="24"/>
                <w:szCs w:val="24"/>
              </w:rPr>
              <w:t>Reconoce</w:t>
            </w:r>
            <w:r w:rsidR="0029744C" w:rsidRPr="00D007E4">
              <w:rPr>
                <w:sz w:val="24"/>
                <w:szCs w:val="24"/>
              </w:rPr>
              <w:t xml:space="preserve"> la</w:t>
            </w:r>
            <w:r w:rsidR="00997EF4" w:rsidRPr="00D007E4">
              <w:rPr>
                <w:sz w:val="24"/>
                <w:szCs w:val="24"/>
              </w:rPr>
              <w:t xml:space="preserve"> estructura de los </w:t>
            </w:r>
            <w:r w:rsidR="0029744C" w:rsidRPr="00D007E4">
              <w:rPr>
                <w:sz w:val="24"/>
                <w:szCs w:val="24"/>
              </w:rPr>
              <w:t>textos narrativos tales</w:t>
            </w:r>
            <w:r w:rsidR="00997EF4" w:rsidRPr="00D007E4">
              <w:rPr>
                <w:sz w:val="24"/>
                <w:szCs w:val="24"/>
              </w:rPr>
              <w:t xml:space="preserve"> como la leyenda y el mito identificando en ellos </w:t>
            </w:r>
            <w:r w:rsidR="0029744C" w:rsidRPr="00D007E4">
              <w:rPr>
                <w:sz w:val="24"/>
                <w:szCs w:val="24"/>
              </w:rPr>
              <w:t>el</w:t>
            </w:r>
            <w:r w:rsidR="00997EF4" w:rsidRPr="00D007E4">
              <w:rPr>
                <w:sz w:val="24"/>
                <w:szCs w:val="24"/>
              </w:rPr>
              <w:t xml:space="preserve"> proceso de comunicación.</w:t>
            </w:r>
          </w:p>
          <w:p w:rsidR="00F87D7B" w:rsidRPr="00D007E4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CD3287" w:rsidRPr="00D007E4">
              <w:rPr>
                <w:rFonts w:cstheme="minorHAnsi"/>
                <w:sz w:val="24"/>
                <w:szCs w:val="24"/>
              </w:rPr>
              <w:t xml:space="preserve"> C</w:t>
            </w:r>
            <w:r w:rsidR="00997EF4" w:rsidRPr="00D007E4">
              <w:rPr>
                <w:rFonts w:cstheme="minorHAnsi"/>
                <w:sz w:val="24"/>
                <w:szCs w:val="24"/>
              </w:rPr>
              <w:t>onstru</w:t>
            </w:r>
            <w:r w:rsidR="005742C5" w:rsidRPr="00D007E4">
              <w:rPr>
                <w:rFonts w:cstheme="minorHAnsi"/>
                <w:sz w:val="24"/>
                <w:szCs w:val="24"/>
              </w:rPr>
              <w:t xml:space="preserve">ye textos escritos narrativos y periodísticos. </w:t>
            </w:r>
          </w:p>
          <w:p w:rsidR="00F87D7B" w:rsidRPr="00D007E4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ACTITUDIN</w:t>
            </w:r>
            <w:r w:rsidR="003613A1" w:rsidRPr="00D007E4">
              <w:rPr>
                <w:rFonts w:cstheme="minorHAnsi"/>
                <w:b/>
                <w:sz w:val="24"/>
                <w:szCs w:val="24"/>
              </w:rPr>
              <w:t>AL:</w:t>
            </w:r>
            <w:r w:rsidR="00E95048"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E95048" w:rsidRPr="00D007E4">
              <w:rPr>
                <w:sz w:val="24"/>
                <w:szCs w:val="24"/>
              </w:rPr>
              <w:t>Asiste a cl</w:t>
            </w:r>
            <w:r w:rsidR="003613A1" w:rsidRPr="00D007E4">
              <w:rPr>
                <w:sz w:val="24"/>
                <w:szCs w:val="24"/>
              </w:rPr>
              <w:t>ases     puntualmente portando</w:t>
            </w:r>
            <w:r w:rsidR="00E95048" w:rsidRPr="00D007E4">
              <w:rPr>
                <w:sz w:val="24"/>
                <w:szCs w:val="24"/>
              </w:rPr>
              <w:t xml:space="preserve"> 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A64DDA" w:rsidRDefault="00A64DDA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 lenguaje.</w:t>
            </w:r>
          </w:p>
          <w:p w:rsidR="00A64DDA" w:rsidRDefault="00A64DDA" w:rsidP="00A64DD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medios simbólicos.</w:t>
            </w: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711E5" w:rsidRPr="00206EAB" w:rsidRDefault="00A64DDA" w:rsidP="00206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vMerge w:val="restart"/>
          </w:tcPr>
          <w:p w:rsidR="00997EF4" w:rsidRPr="00D007E4" w:rsidRDefault="009711E5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Partes de una palabra.</w:t>
            </w:r>
          </w:p>
          <w:p w:rsidR="009711E5" w:rsidRPr="00D007E4" w:rsidRDefault="009711E5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Usos de la b y de la v.</w:t>
            </w:r>
          </w:p>
          <w:p w:rsidR="00A64DDA" w:rsidRPr="00D007E4" w:rsidRDefault="00A64DDA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Los sufijos.</w:t>
            </w:r>
          </w:p>
          <w:p w:rsidR="009711E5" w:rsidRPr="00A64DDA" w:rsidRDefault="00A64DDA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Los usos de la c, la s y la z.</w:t>
            </w:r>
          </w:p>
          <w:p w:rsidR="009711E5" w:rsidRDefault="00BF65E2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Mesa redonda y debate.</w:t>
            </w:r>
          </w:p>
          <w:p w:rsidR="00A64DDA" w:rsidRPr="00D007E4" w:rsidRDefault="00A64DDA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La oración (sujeto y predicado, el sujeto tácito)</w:t>
            </w:r>
          </w:p>
          <w:p w:rsidR="00A64DDA" w:rsidRPr="00D007E4" w:rsidRDefault="00A64DDA" w:rsidP="00A64DD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711E5" w:rsidRPr="00D007E4" w:rsidRDefault="009711E5" w:rsidP="009711E5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711E5" w:rsidRPr="00D007E4" w:rsidRDefault="009711E5" w:rsidP="009711E5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711E5" w:rsidRPr="00A64DDA" w:rsidRDefault="00A64DDA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Textos narrativos (la leyenda, el mito y clases de mitos).</w:t>
            </w:r>
          </w:p>
          <w:p w:rsidR="009711E5" w:rsidRPr="00D007E4" w:rsidRDefault="009711E5" w:rsidP="00A64D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El artículo periodístico.</w:t>
            </w:r>
          </w:p>
          <w:p w:rsidR="009711E5" w:rsidRDefault="009711E5" w:rsidP="00BF65E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BF65E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BF65E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BF65E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fotografía. </w:t>
            </w: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Pr="00A64DDA" w:rsidRDefault="00A64DDA" w:rsidP="00A64D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64DDA" w:rsidRPr="00206EAB" w:rsidRDefault="00A64DDA" w:rsidP="00206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El lenguaje y la comunicación.</w:t>
            </w:r>
          </w:p>
          <w:p w:rsidR="00A64DDA" w:rsidRDefault="00A64DDA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P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D007E4" w:rsidTr="00E818B7">
        <w:trPr>
          <w:trHeight w:val="142"/>
        </w:trPr>
        <w:tc>
          <w:tcPr>
            <w:tcW w:w="4350" w:type="dxa"/>
          </w:tcPr>
          <w:p w:rsidR="003613A1" w:rsidRPr="00D007E4" w:rsidRDefault="003613A1" w:rsidP="006246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Caracterizo el funcionamiento de algunos códigos no verbales con miras a su uso en situaciones comunicativas auténticas.</w:t>
            </w:r>
          </w:p>
          <w:p w:rsidR="009E7F48" w:rsidRPr="00D007E4" w:rsidRDefault="003613A1" w:rsidP="00CD328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Adecuo la entonación y la pronunciación a las exigencias de las situaciones comunicativas en que participo.</w:t>
            </w:r>
          </w:p>
        </w:tc>
        <w:tc>
          <w:tcPr>
            <w:tcW w:w="4351" w:type="dxa"/>
            <w:gridSpan w:val="2"/>
            <w:vMerge/>
          </w:tcPr>
          <w:p w:rsidR="00E818B7" w:rsidRPr="00D007E4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D007E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D007E4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007E4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D007E4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D007E4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007E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007E4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D007E4" w:rsidTr="00E818B7">
        <w:trPr>
          <w:trHeight w:val="94"/>
        </w:trPr>
        <w:tc>
          <w:tcPr>
            <w:tcW w:w="4350" w:type="dxa"/>
          </w:tcPr>
          <w:p w:rsidR="009D40BF" w:rsidRPr="00D007E4" w:rsidRDefault="003613A1" w:rsidP="003613A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Utiliza la información que recibe de los medios de comunicación para participar en espacios discursivos de opinión.</w:t>
            </w:r>
          </w:p>
          <w:p w:rsidR="003613A1" w:rsidRPr="00D007E4" w:rsidRDefault="003613A1" w:rsidP="003613A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Interpreta mensajes directos e indirectos en algunas imágenes, símbolos o gestos.</w:t>
            </w:r>
          </w:p>
        </w:tc>
        <w:tc>
          <w:tcPr>
            <w:tcW w:w="4351" w:type="dxa"/>
            <w:gridSpan w:val="2"/>
            <w:vMerge/>
          </w:tcPr>
          <w:p w:rsidR="00F87D7B" w:rsidRPr="00D007E4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D007E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D007E4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D007E4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D007E4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007E4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D007E4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D007E4" w:rsidTr="005E5316">
        <w:trPr>
          <w:trHeight w:val="197"/>
        </w:trPr>
        <w:tc>
          <w:tcPr>
            <w:tcW w:w="5800" w:type="dxa"/>
            <w:gridSpan w:val="2"/>
          </w:tcPr>
          <w:p w:rsidR="00E95048" w:rsidRPr="00D007E4" w:rsidRDefault="00E95048" w:rsidP="00E95048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E95048" w:rsidRPr="00D007E4" w:rsidRDefault="00E95048" w:rsidP="00E95048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E95048" w:rsidRPr="00D007E4" w:rsidRDefault="00E95048" w:rsidP="00E95048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E95048" w:rsidRPr="00D007E4" w:rsidRDefault="00E95048" w:rsidP="00E95048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29744C" w:rsidRPr="00D007E4">
              <w:rPr>
                <w:rFonts w:cstheme="minorHAnsi"/>
                <w:sz w:val="24"/>
                <w:szCs w:val="24"/>
              </w:rPr>
              <w:t>clase, temáticas</w:t>
            </w:r>
            <w:r w:rsidRPr="00D007E4"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E95048" w:rsidRPr="00D007E4" w:rsidRDefault="00E95048" w:rsidP="00E95048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E95048" w:rsidRPr="00D007E4" w:rsidRDefault="00E95048" w:rsidP="00E95048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E95048" w:rsidRPr="00D007E4" w:rsidRDefault="00E95048" w:rsidP="00E95048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Según corresponda.</w:t>
            </w:r>
          </w:p>
          <w:p w:rsidR="000A7A5F" w:rsidRPr="00D007E4" w:rsidRDefault="00E95048" w:rsidP="00E9504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</w:t>
            </w:r>
            <w:r w:rsidR="000D44EF" w:rsidRPr="00D007E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0A7A5F" w:rsidRPr="00D007E4" w:rsidRDefault="00E9504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29744C" w:rsidRPr="00D007E4">
              <w:rPr>
                <w:rFonts w:cstheme="minorHAnsi"/>
                <w:sz w:val="24"/>
                <w:szCs w:val="24"/>
              </w:rPr>
              <w:t>de acuerdo a</w:t>
            </w:r>
            <w:r w:rsidRPr="00D007E4"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</w:t>
            </w:r>
            <w:r w:rsidR="003613A1" w:rsidRPr="00D007E4">
              <w:rPr>
                <w:rFonts w:cstheme="minorHAnsi"/>
                <w:sz w:val="24"/>
                <w:szCs w:val="24"/>
              </w:rPr>
              <w:t>respuestas,</w:t>
            </w:r>
            <w:r w:rsidRPr="00D007E4">
              <w:rPr>
                <w:rFonts w:cstheme="minorHAnsi"/>
                <w:sz w:val="24"/>
                <w:szCs w:val="24"/>
              </w:rPr>
              <w:t xml:space="preserve"> dando la oportunidad a los estudiantes expresar las consideraciones que soportan la repuesta y a su vez escribir opiniones referentes a sus compañeros se realizará </w:t>
            </w:r>
            <w:r w:rsidR="003613A1" w:rsidRPr="00D007E4">
              <w:rPr>
                <w:rFonts w:cstheme="minorHAnsi"/>
                <w:sz w:val="24"/>
                <w:szCs w:val="24"/>
              </w:rPr>
              <w:t>retroalimentación, acompañamiento</w:t>
            </w:r>
            <w:r w:rsidRPr="00D007E4">
              <w:rPr>
                <w:rFonts w:cstheme="minorHAnsi"/>
                <w:sz w:val="24"/>
                <w:szCs w:val="24"/>
              </w:rPr>
              <w:t xml:space="preserve">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801" w:type="dxa"/>
            <w:gridSpan w:val="2"/>
          </w:tcPr>
          <w:p w:rsidR="00930F5F" w:rsidRPr="00D007E4" w:rsidRDefault="00930F5F" w:rsidP="00853C37">
            <w:p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 w:rsidRPr="00D007E4">
              <w:rPr>
                <w:rFonts w:eastAsia="Calibri" w:cstheme="minorHAnsi"/>
                <w:sz w:val="24"/>
                <w:szCs w:val="24"/>
              </w:rPr>
              <w:t>Textos, Video Beam</w:t>
            </w:r>
            <w:r w:rsidR="00853C37" w:rsidRPr="00D007E4">
              <w:rPr>
                <w:rFonts w:eastAsia="Calibri" w:cstheme="minorHAnsi"/>
                <w:sz w:val="24"/>
                <w:szCs w:val="24"/>
              </w:rPr>
              <w:t>, ma</w:t>
            </w:r>
            <w:r w:rsidRPr="00D007E4">
              <w:rPr>
                <w:rFonts w:eastAsia="Calibri" w:cstheme="minorHAnsi"/>
                <w:sz w:val="24"/>
                <w:szCs w:val="24"/>
              </w:rPr>
              <w:t xml:space="preserve">rcadores, </w:t>
            </w:r>
            <w:r w:rsidR="00853C37" w:rsidRPr="00D007E4">
              <w:rPr>
                <w:rFonts w:eastAsia="Calibri" w:cstheme="minorHAnsi"/>
                <w:sz w:val="24"/>
                <w:szCs w:val="24"/>
              </w:rPr>
              <w:t>l</w:t>
            </w:r>
            <w:r w:rsidRPr="00D007E4">
              <w:rPr>
                <w:rFonts w:eastAsia="Calibri" w:cstheme="minorHAnsi"/>
                <w:sz w:val="24"/>
                <w:szCs w:val="24"/>
              </w:rPr>
              <w:t>ápices</w:t>
            </w:r>
            <w:r w:rsidR="00853C37" w:rsidRPr="00D007E4">
              <w:rPr>
                <w:rFonts w:eastAsia="Calibri" w:cstheme="minorHAnsi"/>
                <w:sz w:val="24"/>
                <w:szCs w:val="24"/>
              </w:rPr>
              <w:t>, c</w:t>
            </w:r>
            <w:r w:rsidRPr="00D007E4">
              <w:rPr>
                <w:rFonts w:eastAsia="Calibri" w:cstheme="minorHAnsi"/>
                <w:sz w:val="24"/>
                <w:szCs w:val="24"/>
              </w:rPr>
              <w:t>olores</w:t>
            </w:r>
            <w:r w:rsidR="00853C37" w:rsidRPr="00D007E4">
              <w:rPr>
                <w:rFonts w:eastAsia="Calibri" w:cstheme="minorHAnsi"/>
                <w:sz w:val="24"/>
                <w:szCs w:val="24"/>
              </w:rPr>
              <w:t>, tablero, b</w:t>
            </w:r>
            <w:r w:rsidRPr="00D007E4">
              <w:rPr>
                <w:rFonts w:eastAsia="Calibri" w:cstheme="minorHAnsi"/>
                <w:sz w:val="24"/>
                <w:szCs w:val="24"/>
              </w:rPr>
              <w:t>iblioteca.</w:t>
            </w:r>
          </w:p>
          <w:p w:rsidR="000A7A5F" w:rsidRPr="00D007E4" w:rsidRDefault="00930F5F" w:rsidP="00930F5F">
            <w:pPr>
              <w:tabs>
                <w:tab w:val="left" w:pos="3765"/>
              </w:tabs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0A7A5F" w:rsidRPr="00D007E4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D007E4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D007E4" w:rsidTr="00FA663B">
        <w:trPr>
          <w:trHeight w:val="197"/>
        </w:trPr>
        <w:tc>
          <w:tcPr>
            <w:tcW w:w="17402" w:type="dxa"/>
            <w:gridSpan w:val="6"/>
          </w:tcPr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0A7A5F" w:rsidRPr="00D007E4" w:rsidRDefault="0029744C" w:rsidP="0029744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="0082271F">
              <w:rPr>
                <w:rFonts w:cstheme="minorHAnsi"/>
                <w:i/>
                <w:sz w:val="24"/>
                <w:szCs w:val="24"/>
              </w:rPr>
              <w:t>Proyecto Sé Lenguaje 5</w:t>
            </w:r>
            <w:r w:rsidRPr="00D007E4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06EAB" w:rsidRDefault="00206EAB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06EAB" w:rsidRPr="00D007E4" w:rsidRDefault="00206EAB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007E4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D007E4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007E4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D007E4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5"/>
        <w:gridCol w:w="2875"/>
        <w:gridCol w:w="2879"/>
        <w:gridCol w:w="1434"/>
        <w:gridCol w:w="4315"/>
      </w:tblGrid>
      <w:tr w:rsidR="004B3E7F" w:rsidRPr="00D007E4" w:rsidTr="005E5316">
        <w:tc>
          <w:tcPr>
            <w:tcW w:w="4350" w:type="dxa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007E4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007E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D007E4" w:rsidRDefault="004B3E7F" w:rsidP="00D007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D007E4">
              <w:rPr>
                <w:rFonts w:cstheme="minorHAnsi"/>
                <w:sz w:val="24"/>
                <w:szCs w:val="24"/>
              </w:rPr>
              <w:t>Reconoce los distintos géneros literarios</w:t>
            </w:r>
            <w:r w:rsidR="006473A3">
              <w:rPr>
                <w:rFonts w:cstheme="minorHAnsi"/>
                <w:sz w:val="24"/>
                <w:szCs w:val="24"/>
              </w:rPr>
              <w:t xml:space="preserve"> y sus diferencias</w:t>
            </w:r>
            <w:r w:rsidR="00D007E4">
              <w:rPr>
                <w:rFonts w:cstheme="minorHAnsi"/>
                <w:sz w:val="24"/>
                <w:szCs w:val="24"/>
              </w:rPr>
              <w:t xml:space="preserve">, textos expositivos, </w:t>
            </w:r>
            <w:r w:rsidR="00D007E4" w:rsidRPr="00D007E4">
              <w:rPr>
                <w:rFonts w:cstheme="minorHAnsi"/>
                <w:sz w:val="24"/>
                <w:szCs w:val="24"/>
              </w:rPr>
              <w:t>descriptivos y</w:t>
            </w:r>
            <w:r w:rsidR="00D007E4">
              <w:rPr>
                <w:rFonts w:cstheme="minorHAnsi"/>
                <w:sz w:val="24"/>
                <w:szCs w:val="24"/>
              </w:rPr>
              <w:t xml:space="preserve"> enciclopédicos.</w:t>
            </w:r>
          </w:p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6473A3">
              <w:rPr>
                <w:rFonts w:cstheme="minorHAnsi"/>
                <w:sz w:val="24"/>
                <w:szCs w:val="24"/>
              </w:rPr>
              <w:t xml:space="preserve">Escribe textos narrativos, expositivos y descriptivos utilizando palabras sinónimas y antónimas. </w:t>
            </w:r>
          </w:p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8555DF" w:rsidRPr="00D007E4">
              <w:rPr>
                <w:sz w:val="24"/>
                <w:szCs w:val="24"/>
              </w:rPr>
              <w:t>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206EAB" w:rsidRDefault="00206EAB" w:rsidP="00206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 lenguaje.</w:t>
            </w:r>
          </w:p>
          <w:p w:rsidR="00206EAB" w:rsidRDefault="00206EAB" w:rsidP="00206EA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medios simbólicos.</w:t>
            </w: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06EAB" w:rsidRDefault="00206EAB" w:rsidP="00206E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4965" w:rsidRPr="00206EAB" w:rsidRDefault="00206EAB" w:rsidP="00206EAB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06EAB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AF60C5" w:rsidRPr="00D007E4" w:rsidRDefault="00AF60C5" w:rsidP="00F749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60C5" w:rsidRPr="00D007E4" w:rsidRDefault="00AF60C5" w:rsidP="00F749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60C5" w:rsidRPr="00D007E4" w:rsidRDefault="00AF60C5" w:rsidP="00F749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60C5" w:rsidRPr="00D007E4" w:rsidRDefault="00AF60C5" w:rsidP="00F749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F60C5" w:rsidRPr="00D007E4" w:rsidRDefault="00AF60C5" w:rsidP="00AF60C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4965" w:rsidRPr="00D007E4" w:rsidRDefault="00F74965" w:rsidP="00F749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4965" w:rsidRPr="00D007E4" w:rsidRDefault="00F74965" w:rsidP="00F749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4965" w:rsidRPr="00D007E4" w:rsidRDefault="00F74965" w:rsidP="00F749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DF0B80" w:rsidRPr="00D007E4" w:rsidRDefault="001615D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F74965" w:rsidRPr="00D007E4">
              <w:rPr>
                <w:rFonts w:cstheme="minorHAnsi"/>
                <w:sz w:val="24"/>
                <w:szCs w:val="24"/>
              </w:rPr>
              <w:t>Los sinónimos.</w:t>
            </w:r>
          </w:p>
          <w:p w:rsidR="00F74965" w:rsidRPr="00D007E4" w:rsidRDefault="00F74965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Palabras agudas y esdrújulas.</w:t>
            </w:r>
          </w:p>
          <w:p w:rsidR="00BF65E2" w:rsidRDefault="00BF65E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Géneros literarios y sus elementos.</w:t>
            </w:r>
          </w:p>
          <w:p w:rsidR="000C539A" w:rsidRPr="00D007E4" w:rsidRDefault="000C539A" w:rsidP="000C53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Los antónimos.</w:t>
            </w:r>
          </w:p>
          <w:p w:rsidR="000C539A" w:rsidRPr="00D007E4" w:rsidRDefault="000C539A" w:rsidP="000C53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Las palabras graves.</w:t>
            </w:r>
          </w:p>
          <w:p w:rsidR="00F74965" w:rsidRPr="000C539A" w:rsidRDefault="00F74965" w:rsidP="000C539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0C539A" w:rsidRPr="000C539A" w:rsidRDefault="000C539A" w:rsidP="000C53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74965" w:rsidRPr="00D007E4" w:rsidRDefault="00F74965" w:rsidP="00AF60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Los párrafos (expositivos y descriptivos).</w:t>
            </w:r>
          </w:p>
          <w:p w:rsidR="000C539A" w:rsidRDefault="00AF60C5" w:rsidP="00F74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Artículos enciclopédicos y explicativos.</w:t>
            </w:r>
          </w:p>
          <w:p w:rsidR="000C539A" w:rsidRPr="00D007E4" w:rsidRDefault="000C539A" w:rsidP="000C53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El cuento (elementos, narrados, la cuentería)</w:t>
            </w:r>
          </w:p>
          <w:p w:rsidR="000C539A" w:rsidRDefault="000C539A" w:rsidP="000C539A"/>
          <w:p w:rsidR="000C539A" w:rsidRPr="00D007E4" w:rsidRDefault="000C539A" w:rsidP="000C53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La pintura.</w:t>
            </w:r>
          </w:p>
          <w:p w:rsidR="000C539A" w:rsidRDefault="000C539A" w:rsidP="000C539A"/>
          <w:p w:rsidR="000C539A" w:rsidRDefault="000C539A" w:rsidP="000C539A"/>
          <w:p w:rsidR="000C539A" w:rsidRPr="000C539A" w:rsidRDefault="000C539A" w:rsidP="000C539A">
            <w:pPr>
              <w:pStyle w:val="Prrafodelista"/>
              <w:numPr>
                <w:ilvl w:val="0"/>
                <w:numId w:val="46"/>
              </w:numPr>
            </w:pPr>
            <w:r w:rsidRPr="000C539A">
              <w:rPr>
                <w:rFonts w:cstheme="minorHAnsi"/>
                <w:sz w:val="24"/>
                <w:szCs w:val="24"/>
              </w:rPr>
              <w:t>Las formas de la comunicación.</w:t>
            </w:r>
          </w:p>
        </w:tc>
      </w:tr>
      <w:tr w:rsidR="004B3E7F" w:rsidRPr="00D007E4" w:rsidTr="005E5316">
        <w:trPr>
          <w:trHeight w:val="142"/>
        </w:trPr>
        <w:tc>
          <w:tcPr>
            <w:tcW w:w="4350" w:type="dxa"/>
          </w:tcPr>
          <w:p w:rsidR="004B3E7F" w:rsidRPr="00D007E4" w:rsidRDefault="00D007E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Leo diversos tipos de texto: descriptivo, informativo, narrativo, explicativo y argumentativo.</w:t>
            </w:r>
          </w:p>
          <w:p w:rsidR="00D007E4" w:rsidRPr="00D007E4" w:rsidRDefault="00D007E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Utilizo estrategias de búsqueda, selección y almacenamiento de información para mis procesos de producción y comprensión textual.</w:t>
            </w:r>
          </w:p>
          <w:p w:rsidR="00D007E4" w:rsidRPr="00D007E4" w:rsidRDefault="00D007E4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Propongo hipótesis predictivas acerca de un texto literario, partiendo de aspectos como título, tipo de texto, época de la producción, etc.</w:t>
            </w:r>
          </w:p>
        </w:tc>
        <w:tc>
          <w:tcPr>
            <w:tcW w:w="4351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007E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5E5316">
        <w:trPr>
          <w:trHeight w:val="94"/>
        </w:trPr>
        <w:tc>
          <w:tcPr>
            <w:tcW w:w="4350" w:type="dxa"/>
          </w:tcPr>
          <w:p w:rsidR="004B3E7F" w:rsidRPr="00D007E4" w:rsidRDefault="003613A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Comprende los roles que asumen los personajes en las obras literarias y su relación con la temática y la época en las que estas se desarrollan.</w:t>
            </w:r>
          </w:p>
          <w:p w:rsidR="003613A1" w:rsidRPr="00D007E4" w:rsidRDefault="003613A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Reconoce en la lectura de los distintos géneros literarios diferentes posibilidades de recrear y ampliar su visión de mundo.</w:t>
            </w:r>
          </w:p>
        </w:tc>
        <w:tc>
          <w:tcPr>
            <w:tcW w:w="4351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007E4" w:rsidTr="005E5316">
        <w:trPr>
          <w:trHeight w:val="197"/>
        </w:trPr>
        <w:tc>
          <w:tcPr>
            <w:tcW w:w="5800" w:type="dxa"/>
            <w:gridSpan w:val="2"/>
          </w:tcPr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29744C" w:rsidRPr="00D007E4">
              <w:rPr>
                <w:rFonts w:cstheme="minorHAnsi"/>
                <w:sz w:val="24"/>
                <w:szCs w:val="24"/>
              </w:rPr>
              <w:t>clase, temáticas</w:t>
            </w:r>
            <w:r w:rsidRPr="00D007E4"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0D44EF" w:rsidRPr="00D007E4" w:rsidRDefault="000D44EF" w:rsidP="000D44E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Según corresponda.</w:t>
            </w:r>
          </w:p>
          <w:p w:rsidR="004B3E7F" w:rsidRPr="00D007E4" w:rsidRDefault="000D44EF" w:rsidP="000D44E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801" w:type="dxa"/>
            <w:gridSpan w:val="2"/>
          </w:tcPr>
          <w:p w:rsidR="004B3E7F" w:rsidRPr="00D007E4" w:rsidRDefault="000D44E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29744C" w:rsidRPr="00D007E4">
              <w:rPr>
                <w:rFonts w:cstheme="minorHAnsi"/>
                <w:sz w:val="24"/>
                <w:szCs w:val="24"/>
              </w:rPr>
              <w:t>de acuerdo a</w:t>
            </w:r>
            <w:r w:rsidRPr="00D007E4"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801" w:type="dxa"/>
            <w:gridSpan w:val="2"/>
          </w:tcPr>
          <w:p w:rsidR="00513BAD" w:rsidRPr="00D007E4" w:rsidRDefault="00513BAD" w:rsidP="00513BAD">
            <w:pPr>
              <w:pStyle w:val="Prrafodelista"/>
              <w:numPr>
                <w:ilvl w:val="0"/>
                <w:numId w:val="24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 w:rsidRPr="00D007E4">
              <w:rPr>
                <w:rFonts w:eastAsia="Calibri" w:cstheme="minorHAnsi"/>
                <w:sz w:val="24"/>
                <w:szCs w:val="24"/>
              </w:rPr>
              <w:t>Textos, Video Beam, marcadores, lápices, colores, tablero, biblioteca.</w:t>
            </w:r>
          </w:p>
          <w:p w:rsidR="004B3E7F" w:rsidRPr="00D007E4" w:rsidRDefault="004B3E7F" w:rsidP="00513BA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D007E4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007E4" w:rsidTr="005E5316">
        <w:trPr>
          <w:trHeight w:val="197"/>
        </w:trPr>
        <w:tc>
          <w:tcPr>
            <w:tcW w:w="17402" w:type="dxa"/>
            <w:gridSpan w:val="6"/>
          </w:tcPr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1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4B3E7F" w:rsidRPr="00D007E4" w:rsidRDefault="0029744C" w:rsidP="0029744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="0082271F">
              <w:rPr>
                <w:rFonts w:cstheme="minorHAnsi"/>
                <w:i/>
                <w:sz w:val="24"/>
                <w:szCs w:val="24"/>
              </w:rPr>
              <w:t>Proyecto Sé Lenguaje 5</w:t>
            </w:r>
            <w:r w:rsidRPr="00D007E4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04270C" w:rsidRPr="00D007E4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007E4">
        <w:rPr>
          <w:rFonts w:cstheme="minorHAnsi"/>
          <w:sz w:val="24"/>
          <w:szCs w:val="24"/>
        </w:rPr>
        <w:br w:type="page"/>
      </w:r>
    </w:p>
    <w:p w:rsidR="0004270C" w:rsidRPr="00D007E4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007E4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D007E4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5"/>
        <w:gridCol w:w="2875"/>
        <w:gridCol w:w="2879"/>
        <w:gridCol w:w="1434"/>
        <w:gridCol w:w="4315"/>
      </w:tblGrid>
      <w:tr w:rsidR="004B3E7F" w:rsidRPr="00D007E4" w:rsidTr="005E5316">
        <w:tc>
          <w:tcPr>
            <w:tcW w:w="4350" w:type="dxa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007E4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D007E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37B3" w:rsidRPr="00D007E4" w:rsidRDefault="004B3E7F" w:rsidP="001C37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1C37B3" w:rsidRPr="00D007E4">
              <w:rPr>
                <w:rFonts w:cstheme="minorHAnsi"/>
                <w:sz w:val="24"/>
                <w:szCs w:val="24"/>
              </w:rPr>
              <w:t>Identifica la poesía, el panel y el foro como formas de expresión oral, reconoce los textos instructivos.</w:t>
            </w:r>
          </w:p>
          <w:p w:rsidR="004B3E7F" w:rsidRPr="00D007E4" w:rsidRDefault="004B3E7F" w:rsidP="001C37B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1C37B3" w:rsidRPr="00D007E4">
              <w:rPr>
                <w:rFonts w:cstheme="minorHAnsi"/>
                <w:sz w:val="24"/>
                <w:szCs w:val="24"/>
              </w:rPr>
              <w:t>Construye textos instructivos y participa de forma espontánea en el panel y el foro</w:t>
            </w:r>
          </w:p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8555DF" w:rsidRPr="00D007E4">
              <w:rPr>
                <w:sz w:val="24"/>
                <w:szCs w:val="24"/>
              </w:rPr>
              <w:t>Asiste a clases     puntualmente portando  correctamente el uniforme que le corresponde cada día, llevando su cuaderno en orden y manteniendo una actitud de respeto y colaboración.</w:t>
            </w:r>
            <w:r w:rsidRPr="00D007E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867E42" w:rsidRDefault="00867E42" w:rsidP="00867E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 lenguaje.</w:t>
            </w:r>
          </w:p>
          <w:p w:rsidR="00867E42" w:rsidRDefault="00867E42" w:rsidP="00867E4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867E42" w:rsidRPr="00C458CE" w:rsidRDefault="00867E42" w:rsidP="00C458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medios simbólicos.</w:t>
            </w: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67E42" w:rsidRDefault="00867E42" w:rsidP="00867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A32F7" w:rsidRPr="00D007E4" w:rsidRDefault="00867E42" w:rsidP="00867E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vMerge w:val="restart"/>
          </w:tcPr>
          <w:p w:rsidR="009B13AE" w:rsidRPr="00D007E4" w:rsidRDefault="009B13AE" w:rsidP="009B13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Los regionalismos.</w:t>
            </w:r>
          </w:p>
          <w:p w:rsidR="009B13AE" w:rsidRDefault="009B13AE" w:rsidP="009B13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El diptongo y el hiato. </w:t>
            </w:r>
          </w:p>
          <w:p w:rsidR="00C458CE" w:rsidRPr="00D007E4" w:rsidRDefault="00C458CE" w:rsidP="00C458C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Extranjerismos y barbarismos.</w:t>
            </w:r>
          </w:p>
          <w:p w:rsidR="00C458CE" w:rsidRPr="00D007E4" w:rsidRDefault="00C458CE" w:rsidP="00C458C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El uso de la coma.</w:t>
            </w:r>
          </w:p>
          <w:p w:rsidR="00C458CE" w:rsidRPr="00D007E4" w:rsidRDefault="00C458CE" w:rsidP="00C458C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Sustantivos y su clasificación.</w:t>
            </w:r>
          </w:p>
          <w:p w:rsidR="00C458CE" w:rsidRDefault="00C458CE" w:rsidP="00C458C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Adjetivos.</w:t>
            </w:r>
          </w:p>
          <w:p w:rsidR="00C458CE" w:rsidRDefault="00C458CE" w:rsidP="00C458C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C458CE" w:rsidRPr="00D007E4" w:rsidRDefault="00C458CE" w:rsidP="00C458C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9B13AE" w:rsidRPr="00D007E4" w:rsidRDefault="009B13AE" w:rsidP="009B13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Los textos poéticos (los romances, el símil y la metáfora)</w:t>
            </w:r>
          </w:p>
          <w:p w:rsidR="009B13AE" w:rsidRPr="00C458CE" w:rsidRDefault="0020309F" w:rsidP="00C458C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Mesa redonda, el panel, el foro y el debate.</w:t>
            </w:r>
          </w:p>
          <w:p w:rsidR="009B13AE" w:rsidRPr="00D007E4" w:rsidRDefault="009B13AE" w:rsidP="009B13A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El texto instructivo.</w:t>
            </w:r>
          </w:p>
          <w:p w:rsidR="00C458CE" w:rsidRDefault="00C458CE" w:rsidP="00C458C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C458CE" w:rsidRDefault="00C458CE" w:rsidP="00C458C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C458CE" w:rsidRPr="00D007E4" w:rsidRDefault="00C458CE" w:rsidP="00C458CE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C458CE" w:rsidRPr="00C458CE" w:rsidRDefault="00BF65E2" w:rsidP="00C458C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Pictogramas, convenciones y lenguaje gestual.</w:t>
            </w:r>
          </w:p>
          <w:p w:rsidR="00C458CE" w:rsidRDefault="00C458CE" w:rsidP="00C458CE"/>
          <w:p w:rsidR="00C458CE" w:rsidRPr="00D007E4" w:rsidRDefault="00C458CE" w:rsidP="00C458C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La comunicación eficaz. </w:t>
            </w:r>
          </w:p>
          <w:p w:rsidR="009B13AE" w:rsidRPr="00C458CE" w:rsidRDefault="009B13AE" w:rsidP="00C458CE"/>
        </w:tc>
      </w:tr>
      <w:tr w:rsidR="004B3E7F" w:rsidRPr="00D007E4" w:rsidTr="005E5316">
        <w:trPr>
          <w:trHeight w:val="142"/>
        </w:trPr>
        <w:tc>
          <w:tcPr>
            <w:tcW w:w="4350" w:type="dxa"/>
          </w:tcPr>
          <w:p w:rsidR="004B3E7F" w:rsidRPr="00CE15EC" w:rsidRDefault="00CE15E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E15EC">
              <w:rPr>
                <w:sz w:val="24"/>
                <w:szCs w:val="24"/>
              </w:rPr>
              <w:t>Explico el sentido que tienen mensajes no verbales en mi contexto: señales de tránsito, indicios, banderas, colores, etc.</w:t>
            </w:r>
          </w:p>
          <w:p w:rsidR="00CE15EC" w:rsidRPr="00CE15EC" w:rsidRDefault="00CE15E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E15EC">
              <w:rPr>
                <w:sz w:val="24"/>
                <w:szCs w:val="24"/>
              </w:rPr>
              <w:t>Reconozco y uso códigos no verbales en situaciones comunicativas auténticas.</w:t>
            </w:r>
          </w:p>
          <w:p w:rsidR="00CE15EC" w:rsidRPr="00D007E4" w:rsidRDefault="00CE15E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E15EC">
              <w:rPr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conversacionales..</w:t>
            </w:r>
          </w:p>
        </w:tc>
        <w:tc>
          <w:tcPr>
            <w:tcW w:w="4351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D007E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5E5316">
        <w:trPr>
          <w:trHeight w:val="94"/>
        </w:trPr>
        <w:tc>
          <w:tcPr>
            <w:tcW w:w="4350" w:type="dxa"/>
          </w:tcPr>
          <w:p w:rsidR="004B3E7F" w:rsidRPr="00D007E4" w:rsidRDefault="000D44E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Comprende el sentido global de los mensajes, a partir de la relación entre la información explícita e implícita.</w:t>
            </w:r>
          </w:p>
          <w:p w:rsidR="000D44EF" w:rsidRPr="00D007E4" w:rsidRDefault="000D44E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Identifica la intención comunicativa de los textos con los que interactúa a partir del análisis de su contenido y estructura.</w:t>
            </w:r>
          </w:p>
          <w:p w:rsidR="00BF65E2" w:rsidRPr="00D007E4" w:rsidRDefault="00BF65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Interpreta mensajes directos e indirectos en algunas imágenes, símbolos o gestos.</w:t>
            </w:r>
          </w:p>
        </w:tc>
        <w:tc>
          <w:tcPr>
            <w:tcW w:w="4351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007E4" w:rsidTr="005E5316">
        <w:trPr>
          <w:trHeight w:val="197"/>
        </w:trPr>
        <w:tc>
          <w:tcPr>
            <w:tcW w:w="5800" w:type="dxa"/>
            <w:gridSpan w:val="2"/>
          </w:tcPr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29744C" w:rsidRPr="00D007E4">
              <w:rPr>
                <w:rFonts w:cstheme="minorHAnsi"/>
                <w:sz w:val="24"/>
                <w:szCs w:val="24"/>
              </w:rPr>
              <w:t>clase, temáticas</w:t>
            </w:r>
            <w:r w:rsidRPr="00D007E4"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0D44EF" w:rsidRPr="00D007E4" w:rsidRDefault="000D44EF" w:rsidP="000D44E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Según corresponda.</w:t>
            </w:r>
          </w:p>
          <w:p w:rsidR="004B3E7F" w:rsidRPr="00D007E4" w:rsidRDefault="000D44EF" w:rsidP="000D44E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801" w:type="dxa"/>
            <w:gridSpan w:val="2"/>
          </w:tcPr>
          <w:p w:rsidR="004B3E7F" w:rsidRPr="00D007E4" w:rsidRDefault="000D44E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29744C" w:rsidRPr="00D007E4">
              <w:rPr>
                <w:rFonts w:cstheme="minorHAnsi"/>
                <w:sz w:val="24"/>
                <w:szCs w:val="24"/>
              </w:rPr>
              <w:t>de acuerdo a</w:t>
            </w:r>
            <w:r w:rsidRPr="00D007E4"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801" w:type="dxa"/>
            <w:gridSpan w:val="2"/>
          </w:tcPr>
          <w:p w:rsidR="00513BAD" w:rsidRPr="00D007E4" w:rsidRDefault="00513BAD" w:rsidP="00513BAD">
            <w:pPr>
              <w:pStyle w:val="Prrafodelista"/>
              <w:numPr>
                <w:ilvl w:val="0"/>
                <w:numId w:val="24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 w:rsidRPr="00D007E4">
              <w:rPr>
                <w:rFonts w:eastAsia="Calibri" w:cstheme="minorHAnsi"/>
                <w:sz w:val="24"/>
                <w:szCs w:val="24"/>
              </w:rPr>
              <w:t>Textos, Video Beam, marcadores, lápices, colores, tablero, biblioteca.</w:t>
            </w:r>
          </w:p>
          <w:p w:rsidR="004B3E7F" w:rsidRPr="00D007E4" w:rsidRDefault="004B3E7F" w:rsidP="00513BA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D007E4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007E4" w:rsidTr="005E5316">
        <w:trPr>
          <w:trHeight w:val="197"/>
        </w:trPr>
        <w:tc>
          <w:tcPr>
            <w:tcW w:w="17402" w:type="dxa"/>
            <w:gridSpan w:val="6"/>
          </w:tcPr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4B3E7F" w:rsidRPr="00D007E4" w:rsidRDefault="0029744C" w:rsidP="0029744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="0082271F">
              <w:rPr>
                <w:rFonts w:cstheme="minorHAnsi"/>
                <w:i/>
                <w:sz w:val="24"/>
                <w:szCs w:val="24"/>
              </w:rPr>
              <w:t>Proyecto Sé Lenguaje 5</w:t>
            </w:r>
            <w:r w:rsidRPr="00D007E4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04270C" w:rsidRPr="00D007E4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007E4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007E4">
        <w:rPr>
          <w:rFonts w:cstheme="minorHAnsi"/>
          <w:sz w:val="24"/>
          <w:szCs w:val="24"/>
        </w:rPr>
        <w:br w:type="page"/>
      </w:r>
    </w:p>
    <w:p w:rsidR="0004270C" w:rsidRPr="00D007E4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007E4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D007E4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094"/>
        <w:gridCol w:w="3159"/>
        <w:gridCol w:w="2596"/>
        <w:gridCol w:w="1434"/>
        <w:gridCol w:w="4316"/>
      </w:tblGrid>
      <w:tr w:rsidR="0029744C" w:rsidRPr="00D007E4" w:rsidTr="00D905CF">
        <w:tc>
          <w:tcPr>
            <w:tcW w:w="4673" w:type="dxa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030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D007E4" w:rsidTr="00D905CF">
        <w:trPr>
          <w:trHeight w:val="176"/>
        </w:trPr>
        <w:tc>
          <w:tcPr>
            <w:tcW w:w="4673" w:type="dxa"/>
            <w:shd w:val="clear" w:color="auto" w:fill="E7E6E6" w:themeFill="background2"/>
          </w:tcPr>
          <w:p w:rsidR="004B3E7F" w:rsidRPr="00D007E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3" w:type="dxa"/>
            <w:gridSpan w:val="2"/>
            <w:vMerge w:val="restart"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316EFE" w:rsidRPr="004813FF">
              <w:rPr>
                <w:rFonts w:cstheme="minorHAnsi"/>
                <w:color w:val="FF0000"/>
                <w:sz w:val="24"/>
                <w:szCs w:val="24"/>
              </w:rPr>
              <w:t>identifica</w:t>
            </w:r>
            <w:r w:rsidR="00316EFE" w:rsidRPr="00D007E4">
              <w:rPr>
                <w:rFonts w:cstheme="minorHAnsi"/>
                <w:sz w:val="24"/>
                <w:szCs w:val="24"/>
              </w:rPr>
              <w:t xml:space="preserve"> los signos de puntuación en diferentes tipos de textos y puntos de vistas de manera oral y/o escrita.</w:t>
            </w:r>
          </w:p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16EFE" w:rsidRPr="00D007E4">
              <w:rPr>
                <w:rFonts w:cstheme="minorHAnsi"/>
                <w:sz w:val="24"/>
                <w:szCs w:val="24"/>
              </w:rPr>
              <w:t xml:space="preserve"> O</w:t>
            </w:r>
            <w:bookmarkStart w:id="0" w:name="_GoBack"/>
            <w:bookmarkEnd w:id="0"/>
            <w:r w:rsidR="00316EFE" w:rsidRPr="00D007E4">
              <w:rPr>
                <w:rFonts w:cstheme="minorHAnsi"/>
                <w:sz w:val="24"/>
                <w:szCs w:val="24"/>
              </w:rPr>
              <w:t>rganiza ideas secuencialmente para redactar textos de distinta tipología teniendo en cuenta los signos de puntuación.</w:t>
            </w:r>
          </w:p>
          <w:p w:rsidR="004B3E7F" w:rsidRPr="00D007E4" w:rsidRDefault="004B3E7F" w:rsidP="008555D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555DF"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8555DF" w:rsidRPr="00D007E4">
              <w:rPr>
                <w:sz w:val="24"/>
                <w:szCs w:val="24"/>
              </w:rPr>
              <w:t>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4030" w:type="dxa"/>
            <w:gridSpan w:val="2"/>
            <w:vMerge w:val="restart"/>
          </w:tcPr>
          <w:p w:rsidR="00D75A53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Estética de lenguaje.</w:t>
            </w:r>
          </w:p>
          <w:p w:rsidR="00D75A53" w:rsidRDefault="00D75A53" w:rsidP="00D75A5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75A53" w:rsidRP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medios simbólicos.</w:t>
            </w:r>
          </w:p>
          <w:p w:rsid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25A73" w:rsidRPr="00D007E4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16" w:type="dxa"/>
            <w:vMerge w:val="restart"/>
          </w:tcPr>
          <w:p w:rsidR="004B3E7F" w:rsidRPr="00D007E4" w:rsidRDefault="00825A7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Palabras homófonas.</w:t>
            </w:r>
          </w:p>
          <w:p w:rsidR="00825A73" w:rsidRDefault="00825A7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Signos de admiración e interrogación.</w:t>
            </w:r>
          </w:p>
          <w:p w:rsidR="00D75A53" w:rsidRPr="00D007E4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Campo semántico.</w:t>
            </w:r>
          </w:p>
          <w:p w:rsidR="00D75A53" w:rsidRPr="00D007E4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Punto y coma.</w:t>
            </w:r>
          </w:p>
          <w:p w:rsidR="00D75A53" w:rsidRDefault="00D75A53" w:rsidP="00D75A5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D75A53" w:rsidRDefault="00D75A53" w:rsidP="00D75A5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D75A53" w:rsidRPr="00D75A53" w:rsidRDefault="00D75A53" w:rsidP="00D75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25A73" w:rsidRPr="00D007E4" w:rsidRDefault="00825A73" w:rsidP="00825A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El teatro (características, libreto teatral).</w:t>
            </w:r>
          </w:p>
          <w:p w:rsidR="00825A73" w:rsidRDefault="00825A7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El dialogo y su clasificación.</w:t>
            </w:r>
          </w:p>
          <w:p w:rsidR="00D75A53" w:rsidRPr="00D75A53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La argumentación.</w:t>
            </w:r>
          </w:p>
          <w:p w:rsidR="00D75A53" w:rsidRPr="00D75A53" w:rsidRDefault="0020309F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Organizando ideas y plan textual.</w:t>
            </w:r>
          </w:p>
          <w:p w:rsidR="00D75A53" w:rsidRPr="00D75A53" w:rsidRDefault="00D75A53" w:rsidP="00D75A53"/>
          <w:p w:rsidR="00D75A53" w:rsidRDefault="00D75A53" w:rsidP="00D75A53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D75A53">
              <w:rPr>
                <w:sz w:val="24"/>
              </w:rPr>
              <w:t xml:space="preserve">La caricatura. </w:t>
            </w:r>
          </w:p>
          <w:p w:rsidR="00D75A53" w:rsidRPr="00D75A53" w:rsidRDefault="00D75A53" w:rsidP="00D75A53">
            <w:pPr>
              <w:pStyle w:val="Prrafodelista"/>
              <w:rPr>
                <w:sz w:val="24"/>
              </w:rPr>
            </w:pPr>
          </w:p>
          <w:p w:rsidR="00D75A53" w:rsidRPr="00D75A53" w:rsidRDefault="00D75A53" w:rsidP="00D75A53">
            <w:pPr>
              <w:pStyle w:val="Prrafodelista"/>
              <w:ind w:left="360"/>
              <w:rPr>
                <w:sz w:val="24"/>
              </w:rPr>
            </w:pPr>
          </w:p>
          <w:p w:rsidR="00D75A53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¿Cómo expresar opiniones personales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D75A53" w:rsidRPr="00D75A53" w:rsidRDefault="00D75A53" w:rsidP="00D75A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Opinar con responsabilidad.</w:t>
            </w:r>
          </w:p>
          <w:p w:rsidR="00D75A53" w:rsidRPr="00D007E4" w:rsidRDefault="00D75A53" w:rsidP="00D75A5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20309F" w:rsidRPr="00D75A53" w:rsidRDefault="0020309F" w:rsidP="00D75A53"/>
        </w:tc>
      </w:tr>
      <w:tr w:rsidR="004B3E7F" w:rsidRPr="00D007E4" w:rsidTr="00D905CF">
        <w:trPr>
          <w:trHeight w:val="142"/>
        </w:trPr>
        <w:tc>
          <w:tcPr>
            <w:tcW w:w="4673" w:type="dxa"/>
          </w:tcPr>
          <w:p w:rsidR="004B3E7F" w:rsidRPr="00D007E4" w:rsidRDefault="00316EF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Reescribo el texto a partir de las propuestas de corrección formuladas por mis compañeros y por mí.</w:t>
            </w:r>
          </w:p>
          <w:p w:rsidR="00316EFE" w:rsidRPr="00D007E4" w:rsidRDefault="00316EF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Leo diversos tipos de texto: descriptivo, informativo, narrativo, explicativo y argumentativo.</w:t>
            </w:r>
          </w:p>
          <w:p w:rsidR="00316EFE" w:rsidRPr="00D007E4" w:rsidRDefault="00316EF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Tengo en cuenta, en mis interacciones comunicativas, principios básicos de la comunicación: reconocimiento del otro en tanto interlocutor válido y respeto por los turnos conversacionales.</w:t>
            </w:r>
          </w:p>
          <w:p w:rsidR="00316EFE" w:rsidRPr="00D007E4" w:rsidRDefault="00316EF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 xml:space="preserve">Elaboro planes textuales con la información seleccionada de los medios de comunicación. </w:t>
            </w:r>
          </w:p>
        </w:tc>
        <w:tc>
          <w:tcPr>
            <w:tcW w:w="4253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D905CF">
        <w:trPr>
          <w:trHeight w:val="70"/>
        </w:trPr>
        <w:tc>
          <w:tcPr>
            <w:tcW w:w="4673" w:type="dxa"/>
            <w:shd w:val="clear" w:color="auto" w:fill="E7E6E6" w:themeFill="background2"/>
          </w:tcPr>
          <w:p w:rsidR="004B3E7F" w:rsidRPr="00D007E4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3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D905CF">
        <w:trPr>
          <w:trHeight w:val="94"/>
        </w:trPr>
        <w:tc>
          <w:tcPr>
            <w:tcW w:w="4673" w:type="dxa"/>
          </w:tcPr>
          <w:p w:rsidR="004B3E7F" w:rsidRPr="00D007E4" w:rsidRDefault="000D44E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Construye textos orales atendiendo a los contextos de uso, a los posibles interlocutores y a las líneas temáticas pertinentes con el propósito comunicativo en el que se enmarca el discurso.</w:t>
            </w:r>
          </w:p>
          <w:p w:rsidR="000D44EF" w:rsidRPr="00D007E4" w:rsidRDefault="000D44E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sz w:val="24"/>
                <w:szCs w:val="24"/>
              </w:rPr>
              <w:t>Produce textos verbales y no verbales a partir de los planes textuales que elabora según la tipología a desarrollar.</w:t>
            </w:r>
          </w:p>
        </w:tc>
        <w:tc>
          <w:tcPr>
            <w:tcW w:w="4253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0" w:type="dxa"/>
            <w:gridSpan w:val="2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4B3E7F" w:rsidRPr="00D007E4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D007E4" w:rsidTr="00B45A0E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D007E4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D007E4" w:rsidTr="00B45A0E">
        <w:trPr>
          <w:trHeight w:val="197"/>
        </w:trPr>
        <w:tc>
          <w:tcPr>
            <w:tcW w:w="5767" w:type="dxa"/>
            <w:gridSpan w:val="2"/>
          </w:tcPr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Siempre se iniciará las actividades con un saludo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Estimular la atención y motivación de los estudiantes 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Recordar los acuerdos de comportamiento del aula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Dar a conocer a los estudiantes los objetivos de la </w:t>
            </w:r>
            <w:r w:rsidR="0029744C" w:rsidRPr="00D007E4">
              <w:rPr>
                <w:rFonts w:cstheme="minorHAnsi"/>
                <w:sz w:val="24"/>
                <w:szCs w:val="24"/>
              </w:rPr>
              <w:t>clase, temáticas</w:t>
            </w:r>
            <w:r w:rsidRPr="00D007E4">
              <w:rPr>
                <w:rFonts w:cstheme="minorHAnsi"/>
                <w:sz w:val="24"/>
                <w:szCs w:val="24"/>
              </w:rPr>
              <w:t xml:space="preserve"> y expectativas 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Realizar la valoración de conocimientos previos relaciones con la temática</w:t>
            </w:r>
          </w:p>
          <w:p w:rsidR="000D44EF" w:rsidRPr="00D007E4" w:rsidRDefault="000D44EF" w:rsidP="000D44EF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0D44EF" w:rsidRPr="00D007E4" w:rsidRDefault="000D44EF" w:rsidP="000D44E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Según corresponda.</w:t>
            </w:r>
          </w:p>
          <w:p w:rsidR="004B3E7F" w:rsidRPr="00D007E4" w:rsidRDefault="000D44EF" w:rsidP="000D44E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 de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55" w:type="dxa"/>
            <w:gridSpan w:val="2"/>
          </w:tcPr>
          <w:p w:rsidR="004B3E7F" w:rsidRPr="00D007E4" w:rsidRDefault="000D44E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El proceso de evaluación se plantea como formativo y se estructura </w:t>
            </w:r>
            <w:r w:rsidR="0029744C" w:rsidRPr="00D007E4">
              <w:rPr>
                <w:rFonts w:cstheme="minorHAnsi"/>
                <w:sz w:val="24"/>
                <w:szCs w:val="24"/>
              </w:rPr>
              <w:t>de acuerdo a</w:t>
            </w:r>
            <w:r w:rsidRPr="00D007E4">
              <w:rPr>
                <w:rFonts w:cstheme="minorHAnsi"/>
                <w:sz w:val="24"/>
                <w:szCs w:val="24"/>
              </w:rPr>
              <w:t xml:space="preserve">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0" w:type="dxa"/>
            <w:gridSpan w:val="2"/>
          </w:tcPr>
          <w:p w:rsidR="00513BAD" w:rsidRPr="00D007E4" w:rsidRDefault="00513BAD" w:rsidP="00513BAD">
            <w:pPr>
              <w:pStyle w:val="Prrafodelista"/>
              <w:numPr>
                <w:ilvl w:val="0"/>
                <w:numId w:val="24"/>
              </w:numPr>
              <w:tabs>
                <w:tab w:val="left" w:pos="2263"/>
              </w:tabs>
              <w:rPr>
                <w:rFonts w:eastAsia="Calibri" w:cstheme="minorHAnsi"/>
                <w:sz w:val="24"/>
                <w:szCs w:val="24"/>
              </w:rPr>
            </w:pPr>
            <w:r w:rsidRPr="00D007E4">
              <w:rPr>
                <w:rFonts w:eastAsia="Calibri" w:cstheme="minorHAnsi"/>
                <w:sz w:val="24"/>
                <w:szCs w:val="24"/>
              </w:rPr>
              <w:t>Textos, Video Beam, marcadores, lápices, colores, tablero, biblioteca.</w:t>
            </w:r>
          </w:p>
          <w:p w:rsidR="004B3E7F" w:rsidRPr="00D007E4" w:rsidRDefault="004B3E7F" w:rsidP="00513BA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D007E4" w:rsidTr="00B45A0E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D007E4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D007E4" w:rsidTr="00B45A0E">
        <w:trPr>
          <w:trHeight w:val="197"/>
        </w:trPr>
        <w:tc>
          <w:tcPr>
            <w:tcW w:w="17272" w:type="dxa"/>
            <w:gridSpan w:val="6"/>
          </w:tcPr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http://www.mineducacion.gov.co/1759/articles-116042_archivo_pdf1.pdf</w:t>
              </w:r>
            </w:hyperlink>
          </w:p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http://aprende.colombiaaprende.edu.co/ckfinder/userfiles/files/articles-352712_matriz_l.pdf</w:t>
              </w:r>
            </w:hyperlink>
          </w:p>
          <w:p w:rsidR="0029744C" w:rsidRPr="00D007E4" w:rsidRDefault="00924F56" w:rsidP="0029744C">
            <w:pPr>
              <w:pStyle w:val="Prrafodelista"/>
              <w:numPr>
                <w:ilvl w:val="0"/>
                <w:numId w:val="40"/>
              </w:numPr>
              <w:tabs>
                <w:tab w:val="left" w:pos="11430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="0029744C" w:rsidRPr="00D007E4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http://aprende.colombiaaprende.edu.co/sites/default/files/naspublic/DBA_Lenguaje.pdf</w:t>
              </w:r>
            </w:hyperlink>
          </w:p>
          <w:p w:rsidR="004B3E7F" w:rsidRPr="00D007E4" w:rsidRDefault="0029744C" w:rsidP="0029744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sz w:val="24"/>
                <w:szCs w:val="24"/>
              </w:rPr>
              <w:t xml:space="preserve">Ministerio de Educación Nacional (2012) </w:t>
            </w:r>
            <w:r w:rsidR="0082271F">
              <w:rPr>
                <w:rFonts w:cstheme="minorHAnsi"/>
                <w:i/>
                <w:sz w:val="24"/>
                <w:szCs w:val="24"/>
              </w:rPr>
              <w:t>Proyecto Sé Lenguaje 5</w:t>
            </w:r>
            <w:r w:rsidRPr="00D007E4">
              <w:rPr>
                <w:rFonts w:cstheme="minorHAnsi"/>
                <w:sz w:val="24"/>
                <w:szCs w:val="24"/>
              </w:rPr>
              <w:t>, Colombia, Ediciones SM.</w:t>
            </w:r>
          </w:p>
        </w:tc>
      </w:tr>
    </w:tbl>
    <w:p w:rsidR="0004270C" w:rsidRPr="00D007E4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D007E4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D007E4">
        <w:rPr>
          <w:rFonts w:cstheme="minorHAnsi"/>
          <w:sz w:val="24"/>
          <w:szCs w:val="24"/>
        </w:rPr>
        <w:br w:type="page"/>
      </w:r>
    </w:p>
    <w:p w:rsidR="0004270C" w:rsidRPr="00D007E4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D007E4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D007E4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D007E4" w:rsidTr="005E71D7">
        <w:trPr>
          <w:trHeight w:val="197"/>
        </w:trPr>
        <w:tc>
          <w:tcPr>
            <w:tcW w:w="17402" w:type="dxa"/>
          </w:tcPr>
          <w:p w:rsidR="0004270C" w:rsidRPr="00D007E4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5742C5" w:rsidRPr="00D007E4">
              <w:rPr>
                <w:rFonts w:cstheme="minorHAnsi"/>
                <w:sz w:val="24"/>
                <w:szCs w:val="24"/>
              </w:rPr>
              <w:t>Reconoce la importancia de los medios de comunicación,</w:t>
            </w:r>
            <w:r w:rsidR="00CD3287" w:rsidRPr="00D007E4">
              <w:rPr>
                <w:rFonts w:cstheme="minorHAnsi"/>
                <w:sz w:val="24"/>
                <w:szCs w:val="24"/>
              </w:rPr>
              <w:t xml:space="preserve"> y la clasificación </w:t>
            </w:r>
            <w:r w:rsidR="005742C5" w:rsidRPr="00D007E4">
              <w:rPr>
                <w:rFonts w:cstheme="minorHAnsi"/>
                <w:sz w:val="24"/>
                <w:szCs w:val="24"/>
              </w:rPr>
              <w:t>de textos según su intención comunicativa</w:t>
            </w:r>
            <w:r w:rsidR="00CD3287" w:rsidRPr="00D007E4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D007E4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5742C5" w:rsidRPr="00D007E4">
              <w:rPr>
                <w:rFonts w:cstheme="minorHAnsi"/>
                <w:sz w:val="24"/>
                <w:szCs w:val="24"/>
              </w:rPr>
              <w:t>Utiliza los distintos medios de comunicación para producir textos orales y escritos utilizando los signos de puntuación, sinónimos, antónimos y opiniones personales.</w:t>
            </w:r>
          </w:p>
          <w:p w:rsidR="0004270C" w:rsidRPr="00D007E4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07E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007E4">
              <w:rPr>
                <w:rFonts w:cstheme="minorHAnsi"/>
                <w:sz w:val="24"/>
                <w:szCs w:val="24"/>
              </w:rPr>
              <w:t xml:space="preserve"> </w:t>
            </w:r>
            <w:r w:rsidR="00CD3287" w:rsidRPr="00D007E4">
              <w:rPr>
                <w:sz w:val="24"/>
                <w:szCs w:val="24"/>
              </w:rPr>
              <w:t>Asiste a clases puntualmente portando  correctamente el uniforme que le corresponde cada día, llevando su cuaderno en orden y manteniendo una actitud de respeto y colaboración.</w:t>
            </w:r>
          </w:p>
        </w:tc>
      </w:tr>
    </w:tbl>
    <w:p w:rsidR="0002182E" w:rsidRPr="00D007E4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29744C" w:rsidRPr="00D007E4" w:rsidRDefault="0029744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29744C" w:rsidRPr="00D007E4" w:rsidSect="00E860BE">
      <w:headerReference w:type="default" r:id="rId1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56" w:rsidRDefault="00924F56">
      <w:pPr>
        <w:spacing w:after="0" w:line="240" w:lineRule="auto"/>
      </w:pPr>
      <w:r>
        <w:separator/>
      </w:r>
    </w:p>
  </w:endnote>
  <w:endnote w:type="continuationSeparator" w:id="0">
    <w:p w:rsidR="00924F56" w:rsidRDefault="0092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56" w:rsidRDefault="00924F56">
      <w:pPr>
        <w:spacing w:after="0" w:line="240" w:lineRule="auto"/>
      </w:pPr>
      <w:r>
        <w:separator/>
      </w:r>
    </w:p>
  </w:footnote>
  <w:footnote w:type="continuationSeparator" w:id="0">
    <w:p w:rsidR="00924F56" w:rsidRDefault="0092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F1583"/>
    <w:multiLevelType w:val="hybridMultilevel"/>
    <w:tmpl w:val="9BFA4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2A38FC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D5C88"/>
    <w:multiLevelType w:val="hybridMultilevel"/>
    <w:tmpl w:val="1DD4B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4317F"/>
    <w:multiLevelType w:val="hybridMultilevel"/>
    <w:tmpl w:val="FE4C33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40126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E7833"/>
    <w:multiLevelType w:val="hybridMultilevel"/>
    <w:tmpl w:val="7E0E70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496C51"/>
    <w:multiLevelType w:val="hybridMultilevel"/>
    <w:tmpl w:val="9E98DB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5548E8"/>
    <w:multiLevelType w:val="hybridMultilevel"/>
    <w:tmpl w:val="DC680D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4"/>
  </w:num>
  <w:num w:numId="6">
    <w:abstractNumId w:val="20"/>
  </w:num>
  <w:num w:numId="7">
    <w:abstractNumId w:val="23"/>
  </w:num>
  <w:num w:numId="8">
    <w:abstractNumId w:val="3"/>
  </w:num>
  <w:num w:numId="9">
    <w:abstractNumId w:val="6"/>
  </w:num>
  <w:num w:numId="10">
    <w:abstractNumId w:val="15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5"/>
  </w:num>
  <w:num w:numId="19">
    <w:abstractNumId w:val="17"/>
  </w:num>
  <w:num w:numId="20">
    <w:abstractNumId w:val="10"/>
  </w:num>
  <w:num w:numId="21">
    <w:abstractNumId w:val="4"/>
  </w:num>
  <w:num w:numId="22">
    <w:abstractNumId w:val="44"/>
  </w:num>
  <w:num w:numId="23">
    <w:abstractNumId w:val="30"/>
  </w:num>
  <w:num w:numId="24">
    <w:abstractNumId w:val="16"/>
  </w:num>
  <w:num w:numId="25">
    <w:abstractNumId w:val="11"/>
  </w:num>
  <w:num w:numId="26">
    <w:abstractNumId w:val="40"/>
  </w:num>
  <w:num w:numId="27">
    <w:abstractNumId w:val="24"/>
  </w:num>
  <w:num w:numId="28">
    <w:abstractNumId w:val="29"/>
  </w:num>
  <w:num w:numId="29">
    <w:abstractNumId w:val="41"/>
  </w:num>
  <w:num w:numId="30">
    <w:abstractNumId w:val="9"/>
  </w:num>
  <w:num w:numId="31">
    <w:abstractNumId w:val="38"/>
  </w:num>
  <w:num w:numId="32">
    <w:abstractNumId w:val="25"/>
  </w:num>
  <w:num w:numId="33">
    <w:abstractNumId w:val="5"/>
  </w:num>
  <w:num w:numId="34">
    <w:abstractNumId w:val="7"/>
  </w:num>
  <w:num w:numId="35">
    <w:abstractNumId w:val="39"/>
  </w:num>
  <w:num w:numId="36">
    <w:abstractNumId w:val="8"/>
  </w:num>
  <w:num w:numId="37">
    <w:abstractNumId w:val="18"/>
  </w:num>
  <w:num w:numId="38">
    <w:abstractNumId w:val="43"/>
  </w:num>
  <w:num w:numId="39">
    <w:abstractNumId w:val="26"/>
  </w:num>
  <w:num w:numId="40">
    <w:abstractNumId w:val="27"/>
  </w:num>
  <w:num w:numId="41">
    <w:abstractNumId w:val="12"/>
  </w:num>
  <w:num w:numId="42">
    <w:abstractNumId w:val="34"/>
  </w:num>
  <w:num w:numId="43">
    <w:abstractNumId w:val="19"/>
  </w:num>
  <w:num w:numId="44">
    <w:abstractNumId w:val="37"/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94B80"/>
    <w:rsid w:val="000A32F7"/>
    <w:rsid w:val="000A7056"/>
    <w:rsid w:val="000A7A5F"/>
    <w:rsid w:val="000C539A"/>
    <w:rsid w:val="000D44EF"/>
    <w:rsid w:val="000E3767"/>
    <w:rsid w:val="0013264E"/>
    <w:rsid w:val="001615D8"/>
    <w:rsid w:val="001C37B3"/>
    <w:rsid w:val="00202851"/>
    <w:rsid w:val="0020309F"/>
    <w:rsid w:val="00206EAB"/>
    <w:rsid w:val="00221595"/>
    <w:rsid w:val="0023246E"/>
    <w:rsid w:val="0024103B"/>
    <w:rsid w:val="00246C70"/>
    <w:rsid w:val="00250B57"/>
    <w:rsid w:val="0025632D"/>
    <w:rsid w:val="00291893"/>
    <w:rsid w:val="0029744C"/>
    <w:rsid w:val="002D08B8"/>
    <w:rsid w:val="00307F64"/>
    <w:rsid w:val="00316EFE"/>
    <w:rsid w:val="00324CE6"/>
    <w:rsid w:val="00327EBE"/>
    <w:rsid w:val="003613A1"/>
    <w:rsid w:val="00370684"/>
    <w:rsid w:val="003738CD"/>
    <w:rsid w:val="003B0939"/>
    <w:rsid w:val="003F0B69"/>
    <w:rsid w:val="0041511A"/>
    <w:rsid w:val="0043253C"/>
    <w:rsid w:val="004813FF"/>
    <w:rsid w:val="00492098"/>
    <w:rsid w:val="004B3E7F"/>
    <w:rsid w:val="004D0F49"/>
    <w:rsid w:val="004F4FFD"/>
    <w:rsid w:val="00513BAD"/>
    <w:rsid w:val="005178CF"/>
    <w:rsid w:val="005742C5"/>
    <w:rsid w:val="005B2F65"/>
    <w:rsid w:val="005B3144"/>
    <w:rsid w:val="005C3139"/>
    <w:rsid w:val="005D43C4"/>
    <w:rsid w:val="006152B3"/>
    <w:rsid w:val="00624662"/>
    <w:rsid w:val="00627D8F"/>
    <w:rsid w:val="006306E0"/>
    <w:rsid w:val="006432EE"/>
    <w:rsid w:val="00646F0F"/>
    <w:rsid w:val="006473A3"/>
    <w:rsid w:val="006D4806"/>
    <w:rsid w:val="00716DA3"/>
    <w:rsid w:val="00784AD8"/>
    <w:rsid w:val="007E6214"/>
    <w:rsid w:val="0082271F"/>
    <w:rsid w:val="00825A73"/>
    <w:rsid w:val="00853C37"/>
    <w:rsid w:val="008555DF"/>
    <w:rsid w:val="00860543"/>
    <w:rsid w:val="00867E42"/>
    <w:rsid w:val="00895640"/>
    <w:rsid w:val="008B36D1"/>
    <w:rsid w:val="009145FD"/>
    <w:rsid w:val="00924F56"/>
    <w:rsid w:val="00930F5F"/>
    <w:rsid w:val="009711E5"/>
    <w:rsid w:val="00997EF4"/>
    <w:rsid w:val="009B13AE"/>
    <w:rsid w:val="009C1F8F"/>
    <w:rsid w:val="009D40BF"/>
    <w:rsid w:val="009E7F48"/>
    <w:rsid w:val="00A4438C"/>
    <w:rsid w:val="00A64DDA"/>
    <w:rsid w:val="00A96B8C"/>
    <w:rsid w:val="00AA170A"/>
    <w:rsid w:val="00AF60C5"/>
    <w:rsid w:val="00B05817"/>
    <w:rsid w:val="00B42EA4"/>
    <w:rsid w:val="00B45A0E"/>
    <w:rsid w:val="00B57025"/>
    <w:rsid w:val="00BA44C9"/>
    <w:rsid w:val="00BD702A"/>
    <w:rsid w:val="00BF65E2"/>
    <w:rsid w:val="00C458CE"/>
    <w:rsid w:val="00C54EDB"/>
    <w:rsid w:val="00C55F39"/>
    <w:rsid w:val="00CD0461"/>
    <w:rsid w:val="00CD3287"/>
    <w:rsid w:val="00CE15EC"/>
    <w:rsid w:val="00D007E4"/>
    <w:rsid w:val="00D33DB1"/>
    <w:rsid w:val="00D36452"/>
    <w:rsid w:val="00D75A53"/>
    <w:rsid w:val="00D905CF"/>
    <w:rsid w:val="00D92F84"/>
    <w:rsid w:val="00D94E7E"/>
    <w:rsid w:val="00D97DC1"/>
    <w:rsid w:val="00DA1089"/>
    <w:rsid w:val="00DF0B80"/>
    <w:rsid w:val="00E0251A"/>
    <w:rsid w:val="00E04659"/>
    <w:rsid w:val="00E0690C"/>
    <w:rsid w:val="00E45A99"/>
    <w:rsid w:val="00E818B7"/>
    <w:rsid w:val="00E85E45"/>
    <w:rsid w:val="00E860BE"/>
    <w:rsid w:val="00E95048"/>
    <w:rsid w:val="00EA32F7"/>
    <w:rsid w:val="00EC4F0B"/>
    <w:rsid w:val="00ED1812"/>
    <w:rsid w:val="00ED1D3F"/>
    <w:rsid w:val="00ED52D7"/>
    <w:rsid w:val="00F51F1F"/>
    <w:rsid w:val="00F602FD"/>
    <w:rsid w:val="00F6663B"/>
    <w:rsid w:val="00F74965"/>
    <w:rsid w:val="00F87D7B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65BCB3D-F458-4224-AC3F-2B9F0B9E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297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articles-352712_matriz_l.pdf" TargetMode="External"/><Relationship Id="rId13" Type="http://schemas.openxmlformats.org/officeDocument/2006/relationships/hyperlink" Target="http://www.mineducacion.gov.co/1759/articles-116042_archivo_pdf1.pdf" TargetMode="External"/><Relationship Id="rId18" Type="http://schemas.openxmlformats.org/officeDocument/2006/relationships/hyperlink" Target="http://aprende.colombiaaprende.edu.co/sites/default/files/naspublic/DBA_Lenguaj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sites/default/files/naspublic/DBA_Lenguaje.pdf" TargetMode="External"/><Relationship Id="rId17" Type="http://schemas.openxmlformats.org/officeDocument/2006/relationships/hyperlink" Target="http://aprende.colombiaaprende.edu.co/ckfinder/userfiles/files/articles-352712_matriz_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educacion.gov.co/1759/articles-116042_archivo_pdf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rende.colombiaaprende.edu.co/ckfinder/userfiles/files/articles-352712_matriz_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sites/default/files/naspublic/DBA_Lenguaje.pdf" TargetMode="External"/><Relationship Id="rId10" Type="http://schemas.openxmlformats.org/officeDocument/2006/relationships/hyperlink" Target="http://www.mineducacion.gov.co/1759/articles-116042_archivo_pdf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sites/default/files/naspublic/DBA_Lenguaje.pdf" TargetMode="External"/><Relationship Id="rId14" Type="http://schemas.openxmlformats.org/officeDocument/2006/relationships/hyperlink" Target="http://aprende.colombiaaprende.edu.co/ckfinder/userfiles/files/articles-352712_matriz_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2549</Words>
  <Characters>14021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3</cp:revision>
  <dcterms:created xsi:type="dcterms:W3CDTF">2017-12-06T21:47:00Z</dcterms:created>
  <dcterms:modified xsi:type="dcterms:W3CDTF">2018-02-14T11:02:00Z</dcterms:modified>
</cp:coreProperties>
</file>