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C92B78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</w:t>
      </w:r>
      <w:r w:rsidR="009870D3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ABRIL</w:t>
      </w:r>
      <w:r w:rsidR="009870D3">
        <w:rPr>
          <w:rFonts w:ascii="Verdana" w:hAnsi="Verdana"/>
          <w:sz w:val="20"/>
          <w:szCs w:val="20"/>
        </w:rPr>
        <w:t>/2019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</w:t>
      </w:r>
      <w:r w:rsidR="00D71DFF">
        <w:rPr>
          <w:rFonts w:ascii="Verdana" w:hAnsi="Verdana" w:cs="Arial"/>
          <w:bCs/>
          <w:w w:val="99"/>
          <w:sz w:val="20"/>
          <w:szCs w:val="20"/>
        </w:rPr>
        <w:t>00</w:t>
      </w:r>
      <w:r w:rsidR="007B155B">
        <w:rPr>
          <w:rFonts w:ascii="Verdana" w:hAnsi="Verdana" w:cs="Arial"/>
          <w:bCs/>
          <w:w w:val="99"/>
          <w:sz w:val="20"/>
          <w:szCs w:val="20"/>
        </w:rPr>
        <w:t>8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C92B78">
        <w:rPr>
          <w:rFonts w:ascii="Verdana" w:hAnsi="Verdana" w:cs="Arial"/>
          <w:bCs/>
          <w:w w:val="99"/>
          <w:sz w:val="20"/>
          <w:szCs w:val="20"/>
        </w:rPr>
        <w:t>11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C92B78">
        <w:rPr>
          <w:rFonts w:ascii="Verdana" w:hAnsi="Verdana" w:cs="Arial"/>
          <w:bCs/>
          <w:w w:val="99"/>
          <w:sz w:val="20"/>
          <w:szCs w:val="20"/>
        </w:rPr>
        <w:t xml:space="preserve">ABRIL </w:t>
      </w:r>
      <w:r w:rsidR="009870D3">
        <w:rPr>
          <w:rFonts w:ascii="Verdana" w:hAnsi="Verdana" w:cs="Arial"/>
          <w:bCs/>
          <w:w w:val="99"/>
          <w:sz w:val="20"/>
          <w:szCs w:val="20"/>
        </w:rPr>
        <w:t>DE 2019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7B155B">
        <w:rPr>
          <w:rFonts w:ascii="Verdana" w:hAnsi="Verdana" w:cs="Arial"/>
          <w:bCs/>
          <w:w w:val="99"/>
          <w:sz w:val="20"/>
          <w:szCs w:val="20"/>
        </w:rPr>
        <w:t>PINTURA DE PAREDES Y REJAS.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C92B78">
        <w:rPr>
          <w:rFonts w:ascii="Verdana" w:hAnsi="Verdana"/>
          <w:b/>
          <w:sz w:val="20"/>
          <w:szCs w:val="20"/>
          <w:u w:val="single"/>
        </w:rPr>
        <w:t>11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C92B78">
        <w:rPr>
          <w:rFonts w:ascii="Verdana" w:hAnsi="Verdana"/>
          <w:b/>
          <w:sz w:val="20"/>
          <w:szCs w:val="20"/>
          <w:u w:val="single"/>
        </w:rPr>
        <w:t>ABRIL</w:t>
      </w:r>
      <w:r w:rsidR="009870D3">
        <w:rPr>
          <w:rFonts w:ascii="Verdana" w:hAnsi="Verdana"/>
          <w:b/>
          <w:sz w:val="20"/>
          <w:szCs w:val="20"/>
          <w:u w:val="single"/>
        </w:rPr>
        <w:t>/2019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</w:t>
      </w:r>
      <w:r w:rsidR="00D71DFF">
        <w:rPr>
          <w:rFonts w:ascii="Verdana" w:hAnsi="Verdana" w:cs="Arial"/>
          <w:b/>
          <w:bCs/>
          <w:w w:val="99"/>
          <w:sz w:val="20"/>
          <w:szCs w:val="20"/>
          <w:u w:val="single"/>
        </w:rPr>
        <w:t>00</w:t>
      </w:r>
      <w:r w:rsidR="007B155B">
        <w:rPr>
          <w:rFonts w:ascii="Verdana" w:hAnsi="Verdana" w:cs="Arial"/>
          <w:b/>
          <w:bCs/>
          <w:w w:val="99"/>
          <w:sz w:val="20"/>
          <w:szCs w:val="20"/>
          <w:u w:val="single"/>
        </w:rPr>
        <w:t>8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C92B78">
        <w:rPr>
          <w:rFonts w:ascii="Verdana" w:hAnsi="Verdana" w:cs="Arial"/>
          <w:b/>
          <w:bCs/>
          <w:w w:val="99"/>
          <w:sz w:val="20"/>
          <w:szCs w:val="20"/>
          <w:u w:val="single"/>
        </w:rPr>
        <w:t>08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C92B7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ABRIL 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2019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 xml:space="preserve">se acepta la </w:t>
      </w:r>
      <w:r w:rsidR="00222C71">
        <w:rPr>
          <w:rFonts w:ascii="Verdana" w:hAnsi="Verdana"/>
          <w:sz w:val="20"/>
          <w:szCs w:val="20"/>
        </w:rPr>
        <w:t xml:space="preserve">única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 </w:t>
      </w:r>
      <w:r w:rsidR="005234DB">
        <w:rPr>
          <w:rFonts w:ascii="Verdana" w:hAnsi="Verdana"/>
          <w:sz w:val="20"/>
          <w:szCs w:val="20"/>
        </w:rPr>
        <w:t>y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7B155B">
        <w:rPr>
          <w:rFonts w:ascii="Verdana" w:hAnsi="Verdana"/>
          <w:b/>
          <w:sz w:val="20"/>
          <w:szCs w:val="20"/>
          <w:u w:val="single"/>
        </w:rPr>
        <w:t>JOHN ENRIQUE CASASBUENAS VILLARREAL</w:t>
      </w:r>
      <w:r w:rsidR="00976914" w:rsidRPr="00976914">
        <w:rPr>
          <w:rFonts w:ascii="Verdana" w:hAnsi="Verdana"/>
          <w:sz w:val="20"/>
          <w:szCs w:val="20"/>
        </w:rPr>
        <w:t xml:space="preserve">, identificado con </w:t>
      </w:r>
      <w:r w:rsidR="007B155B">
        <w:rPr>
          <w:rFonts w:ascii="Verdana" w:hAnsi="Verdana"/>
          <w:sz w:val="20"/>
          <w:szCs w:val="20"/>
        </w:rPr>
        <w:t xml:space="preserve">C.C. </w:t>
      </w:r>
      <w:r w:rsidR="007B155B" w:rsidRPr="007B155B">
        <w:rPr>
          <w:rFonts w:ascii="Verdana" w:hAnsi="Verdana"/>
          <w:sz w:val="20"/>
          <w:szCs w:val="20"/>
        </w:rPr>
        <w:t>72.047.426</w:t>
      </w:r>
      <w:r w:rsidR="00976914" w:rsidRPr="00976914">
        <w:rPr>
          <w:rFonts w:ascii="Verdana" w:hAnsi="Verdana"/>
          <w:sz w:val="20"/>
          <w:szCs w:val="20"/>
        </w:rPr>
        <w:t xml:space="preserve"> para ejecutar el contrato cuyo objeto es: </w:t>
      </w:r>
      <w:r w:rsidR="007B155B">
        <w:rPr>
          <w:rFonts w:ascii="Verdana" w:hAnsi="Verdana"/>
          <w:sz w:val="20"/>
          <w:szCs w:val="20"/>
          <w:u w:val="single"/>
        </w:rPr>
        <w:t>PINTURA DE PAREDES Y REJAS</w:t>
      </w:r>
      <w:r w:rsidR="00C92B78">
        <w:rPr>
          <w:rFonts w:ascii="Verdana" w:hAnsi="Verdana"/>
          <w:sz w:val="20"/>
          <w:szCs w:val="20"/>
          <w:u w:val="single"/>
        </w:rPr>
        <w:t>.</w:t>
      </w:r>
    </w:p>
    <w:p w:rsid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se debe presentar el </w:t>
      </w:r>
      <w:r w:rsidR="00C92B78">
        <w:rPr>
          <w:rFonts w:ascii="Verdana" w:hAnsi="Verdana"/>
          <w:b/>
          <w:sz w:val="20"/>
          <w:szCs w:val="20"/>
          <w:u w:val="single"/>
        </w:rPr>
        <w:t>12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F50607">
        <w:rPr>
          <w:rFonts w:ascii="Verdana" w:hAnsi="Verdana"/>
          <w:b/>
          <w:sz w:val="20"/>
          <w:szCs w:val="20"/>
          <w:u w:val="single"/>
        </w:rPr>
        <w:t>ABRIL</w:t>
      </w:r>
      <w:r w:rsidR="009870D3">
        <w:rPr>
          <w:rFonts w:ascii="Verdana" w:hAnsi="Verdana"/>
          <w:b/>
          <w:sz w:val="20"/>
          <w:szCs w:val="20"/>
          <w:u w:val="single"/>
        </w:rPr>
        <w:t>/2019</w:t>
      </w:r>
      <w:r>
        <w:rPr>
          <w:rFonts w:ascii="Verdana" w:hAnsi="Verdana"/>
          <w:sz w:val="20"/>
          <w:szCs w:val="20"/>
        </w:rPr>
        <w:t xml:space="preserve"> a las 10:00 A.M. para firmar el contrato en las instalaciones de la Institución Educativa Nuestra Señora de la Candelaria  en la oficina de rectoría.</w:t>
      </w:r>
    </w:p>
    <w:p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7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1B6" w:rsidRDefault="00E241B6" w:rsidP="003E7FFB">
      <w:pPr>
        <w:spacing w:after="0" w:line="240" w:lineRule="auto"/>
      </w:pPr>
      <w:r>
        <w:separator/>
      </w:r>
    </w:p>
  </w:endnote>
  <w:endnote w:type="continuationSeparator" w:id="0">
    <w:p w:rsidR="00E241B6" w:rsidRDefault="00E241B6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1B6" w:rsidRDefault="00E241B6" w:rsidP="003E7FFB">
      <w:pPr>
        <w:spacing w:after="0" w:line="240" w:lineRule="auto"/>
      </w:pPr>
      <w:r>
        <w:separator/>
      </w:r>
    </w:p>
  </w:footnote>
  <w:footnote w:type="continuationSeparator" w:id="0">
    <w:p w:rsidR="00E241B6" w:rsidRDefault="00E241B6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870D3">
      <w:rPr>
        <w:rFonts w:ascii="Verdana" w:hAnsi="Verdana" w:cs="Arial"/>
        <w:b/>
        <w:bCs/>
        <w:w w:val="99"/>
        <w:sz w:val="20"/>
        <w:szCs w:val="20"/>
      </w:rPr>
      <w:t>PROCESO DE CONTRATACION #</w:t>
    </w:r>
    <w:r w:rsidR="00D71DFF">
      <w:rPr>
        <w:rFonts w:ascii="Verdana" w:hAnsi="Verdana" w:cs="Arial"/>
        <w:b/>
        <w:bCs/>
        <w:w w:val="99"/>
        <w:sz w:val="20"/>
        <w:szCs w:val="20"/>
      </w:rPr>
      <w:t>00</w:t>
    </w:r>
    <w:r w:rsidR="007B155B">
      <w:rPr>
        <w:rFonts w:ascii="Verdana" w:hAnsi="Verdana" w:cs="Arial"/>
        <w:b/>
        <w:bCs/>
        <w:w w:val="99"/>
        <w:sz w:val="20"/>
        <w:szCs w:val="20"/>
      </w:rPr>
      <w:t>8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C92B78">
      <w:rPr>
        <w:rFonts w:ascii="Verdana" w:hAnsi="Verdana" w:cs="Arial"/>
        <w:b/>
        <w:bCs/>
        <w:w w:val="99"/>
        <w:sz w:val="20"/>
        <w:szCs w:val="20"/>
      </w:rPr>
      <w:t>08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C92B78">
      <w:rPr>
        <w:rFonts w:ascii="Verdana" w:hAnsi="Verdana" w:cs="Arial"/>
        <w:b/>
        <w:bCs/>
        <w:w w:val="99"/>
        <w:sz w:val="20"/>
        <w:szCs w:val="20"/>
      </w:rPr>
      <w:t xml:space="preserve">ABRIL </w:t>
    </w:r>
    <w:r w:rsidR="009870D3">
      <w:rPr>
        <w:rFonts w:ascii="Verdana" w:hAnsi="Verdana" w:cs="Arial"/>
        <w:b/>
        <w:bCs/>
        <w:w w:val="99"/>
        <w:sz w:val="20"/>
        <w:szCs w:val="20"/>
      </w:rPr>
      <w:t>DE 2019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7786"/>
    <w:rsid w:val="000757D5"/>
    <w:rsid w:val="000C3D7E"/>
    <w:rsid w:val="00222C71"/>
    <w:rsid w:val="0023116F"/>
    <w:rsid w:val="002B11F7"/>
    <w:rsid w:val="002F544C"/>
    <w:rsid w:val="003354B6"/>
    <w:rsid w:val="0035402A"/>
    <w:rsid w:val="00374758"/>
    <w:rsid w:val="00382657"/>
    <w:rsid w:val="003E7FFB"/>
    <w:rsid w:val="00424157"/>
    <w:rsid w:val="00435324"/>
    <w:rsid w:val="00453462"/>
    <w:rsid w:val="004559BC"/>
    <w:rsid w:val="005030F6"/>
    <w:rsid w:val="005234DB"/>
    <w:rsid w:val="00532FAB"/>
    <w:rsid w:val="00561093"/>
    <w:rsid w:val="00565162"/>
    <w:rsid w:val="005B0360"/>
    <w:rsid w:val="00671893"/>
    <w:rsid w:val="00694E29"/>
    <w:rsid w:val="006B73F9"/>
    <w:rsid w:val="006D28A5"/>
    <w:rsid w:val="00703DDC"/>
    <w:rsid w:val="00736FE1"/>
    <w:rsid w:val="00746CF1"/>
    <w:rsid w:val="007B155B"/>
    <w:rsid w:val="007D57B0"/>
    <w:rsid w:val="0080565E"/>
    <w:rsid w:val="00856189"/>
    <w:rsid w:val="008B0171"/>
    <w:rsid w:val="00914A75"/>
    <w:rsid w:val="0095122C"/>
    <w:rsid w:val="00976914"/>
    <w:rsid w:val="009775FD"/>
    <w:rsid w:val="009870D3"/>
    <w:rsid w:val="009C71E4"/>
    <w:rsid w:val="00A12BF3"/>
    <w:rsid w:val="00A24F7B"/>
    <w:rsid w:val="00AA4585"/>
    <w:rsid w:val="00AC4937"/>
    <w:rsid w:val="00AE4AE4"/>
    <w:rsid w:val="00B07D5D"/>
    <w:rsid w:val="00B31767"/>
    <w:rsid w:val="00BA67C3"/>
    <w:rsid w:val="00BB3D22"/>
    <w:rsid w:val="00BD058F"/>
    <w:rsid w:val="00C00DCE"/>
    <w:rsid w:val="00C01194"/>
    <w:rsid w:val="00C65266"/>
    <w:rsid w:val="00C92B78"/>
    <w:rsid w:val="00CF7A16"/>
    <w:rsid w:val="00D05F5A"/>
    <w:rsid w:val="00D30E50"/>
    <w:rsid w:val="00D71DFF"/>
    <w:rsid w:val="00DF3D78"/>
    <w:rsid w:val="00E01BA6"/>
    <w:rsid w:val="00E241B6"/>
    <w:rsid w:val="00E43570"/>
    <w:rsid w:val="00E4723F"/>
    <w:rsid w:val="00E57EB7"/>
    <w:rsid w:val="00E603EC"/>
    <w:rsid w:val="00EA3342"/>
    <w:rsid w:val="00EC2D0B"/>
    <w:rsid w:val="00EE3113"/>
    <w:rsid w:val="00F26801"/>
    <w:rsid w:val="00F50607"/>
    <w:rsid w:val="00F76CA1"/>
    <w:rsid w:val="00FC31E7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D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ALFONSO ARIZA</cp:lastModifiedBy>
  <cp:revision>20</cp:revision>
  <cp:lastPrinted>2019-03-14T16:01:00Z</cp:lastPrinted>
  <dcterms:created xsi:type="dcterms:W3CDTF">2016-11-08T16:05:00Z</dcterms:created>
  <dcterms:modified xsi:type="dcterms:W3CDTF">2019-04-12T10:17:00Z</dcterms:modified>
</cp:coreProperties>
</file>