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C92B78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ABRIL</w:t>
      </w:r>
      <w:r w:rsidR="009870D3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D14565">
        <w:rPr>
          <w:rFonts w:ascii="Verdana" w:hAnsi="Verdana" w:cs="Arial"/>
          <w:bCs/>
          <w:w w:val="99"/>
          <w:sz w:val="20"/>
          <w:szCs w:val="20"/>
        </w:rPr>
        <w:t>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C92B78">
        <w:rPr>
          <w:rFonts w:ascii="Verdana" w:hAnsi="Verdana" w:cs="Arial"/>
          <w:bCs/>
          <w:w w:val="99"/>
          <w:sz w:val="20"/>
          <w:szCs w:val="20"/>
        </w:rPr>
        <w:t>11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C92B78">
        <w:rPr>
          <w:rFonts w:ascii="Verdana" w:hAnsi="Verdana" w:cs="Arial"/>
          <w:bCs/>
          <w:w w:val="99"/>
          <w:sz w:val="20"/>
          <w:szCs w:val="20"/>
        </w:rPr>
        <w:t xml:space="preserve">ABRIL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D14565">
        <w:rPr>
          <w:rFonts w:ascii="Verdana" w:hAnsi="Verdana" w:cs="Arial"/>
          <w:bCs/>
          <w:w w:val="99"/>
          <w:sz w:val="20"/>
          <w:szCs w:val="20"/>
        </w:rPr>
        <w:t>COMPRA DE MATERIAL DE APOYO A LA ENSEÑANZA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C92B78">
        <w:rPr>
          <w:rFonts w:ascii="Verdana" w:hAnsi="Verdana"/>
          <w:b/>
          <w:sz w:val="20"/>
          <w:szCs w:val="20"/>
          <w:u w:val="single"/>
        </w:rPr>
        <w:t>11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C92B78">
        <w:rPr>
          <w:rFonts w:ascii="Verdana" w:hAnsi="Verdana"/>
          <w:b/>
          <w:sz w:val="20"/>
          <w:szCs w:val="20"/>
          <w:u w:val="single"/>
        </w:rPr>
        <w:t>ABRIL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D14565">
        <w:rPr>
          <w:rFonts w:ascii="Verdana" w:hAnsi="Verdana" w:cs="Arial"/>
          <w:b/>
          <w:bCs/>
          <w:w w:val="99"/>
          <w:sz w:val="20"/>
          <w:szCs w:val="20"/>
          <w:u w:val="single"/>
        </w:rPr>
        <w:t>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C92B78">
        <w:rPr>
          <w:rFonts w:ascii="Verdana" w:hAnsi="Verdana" w:cs="Arial"/>
          <w:b/>
          <w:bCs/>
          <w:w w:val="99"/>
          <w:sz w:val="20"/>
          <w:szCs w:val="20"/>
          <w:u w:val="single"/>
        </w:rPr>
        <w:t>08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C92B7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ABRIL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D14565">
        <w:rPr>
          <w:rFonts w:ascii="Verdana" w:hAnsi="Verdana"/>
          <w:b/>
          <w:sz w:val="20"/>
          <w:szCs w:val="20"/>
          <w:u w:val="single"/>
        </w:rPr>
        <w:t>DIDACTICAS EL ESTUDIANTE SAS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D14565">
        <w:rPr>
          <w:rFonts w:ascii="Verdana" w:hAnsi="Verdana"/>
          <w:sz w:val="20"/>
          <w:szCs w:val="20"/>
        </w:rPr>
        <w:t xml:space="preserve">NIT </w:t>
      </w:r>
      <w:r w:rsidR="00D14565" w:rsidRPr="00D14565">
        <w:rPr>
          <w:rFonts w:ascii="Verdana" w:hAnsi="Verdana"/>
          <w:sz w:val="20"/>
          <w:szCs w:val="20"/>
        </w:rPr>
        <w:t>802004562-5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D14565">
        <w:rPr>
          <w:rFonts w:ascii="Verdana" w:hAnsi="Verdana"/>
          <w:sz w:val="20"/>
          <w:szCs w:val="20"/>
          <w:u w:val="single"/>
        </w:rPr>
        <w:t>COMPRA DE MATERIAL DE APOYO A LA ENSEÑANZA</w:t>
      </w:r>
      <w:r w:rsidR="00C92B78">
        <w:rPr>
          <w:rFonts w:ascii="Verdana" w:hAnsi="Verdana"/>
          <w:sz w:val="20"/>
          <w:szCs w:val="20"/>
          <w:u w:val="single"/>
        </w:rPr>
        <w:t>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C92B78">
        <w:rPr>
          <w:rFonts w:ascii="Verdana" w:hAnsi="Verdana"/>
          <w:b/>
          <w:sz w:val="20"/>
          <w:szCs w:val="20"/>
          <w:u w:val="single"/>
        </w:rPr>
        <w:t>12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F50607">
        <w:rPr>
          <w:rFonts w:ascii="Verdana" w:hAnsi="Verdana"/>
          <w:b/>
          <w:sz w:val="20"/>
          <w:szCs w:val="20"/>
          <w:u w:val="single"/>
        </w:rPr>
        <w:t>ABRIL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</w:t>
      </w:r>
      <w:bookmarkStart w:id="0" w:name="_GoBack"/>
      <w:bookmarkEnd w:id="0"/>
      <w:r>
        <w:rPr>
          <w:rFonts w:ascii="Verdana" w:hAnsi="Verdana"/>
          <w:sz w:val="20"/>
          <w:szCs w:val="20"/>
        </w:rPr>
        <w:t>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7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EC6" w:rsidRDefault="004F0EC6" w:rsidP="003E7FFB">
      <w:pPr>
        <w:spacing w:after="0" w:line="240" w:lineRule="auto"/>
      </w:pPr>
      <w:r>
        <w:separator/>
      </w:r>
    </w:p>
  </w:endnote>
  <w:endnote w:type="continuationSeparator" w:id="0">
    <w:p w:rsidR="004F0EC6" w:rsidRDefault="004F0EC6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EC6" w:rsidRDefault="004F0EC6" w:rsidP="003E7FFB">
      <w:pPr>
        <w:spacing w:after="0" w:line="240" w:lineRule="auto"/>
      </w:pPr>
      <w:r>
        <w:separator/>
      </w:r>
    </w:p>
  </w:footnote>
  <w:footnote w:type="continuationSeparator" w:id="0">
    <w:p w:rsidR="004F0EC6" w:rsidRDefault="004F0EC6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00</w:t>
    </w:r>
    <w:r w:rsidR="00D14565">
      <w:rPr>
        <w:rFonts w:ascii="Verdana" w:hAnsi="Verdana" w:cs="Arial"/>
        <w:b/>
        <w:bCs/>
        <w:w w:val="99"/>
        <w:sz w:val="20"/>
        <w:szCs w:val="20"/>
      </w:rPr>
      <w:t>9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C92B78">
      <w:rPr>
        <w:rFonts w:ascii="Verdana" w:hAnsi="Verdana" w:cs="Arial"/>
        <w:b/>
        <w:bCs/>
        <w:w w:val="99"/>
        <w:sz w:val="20"/>
        <w:szCs w:val="20"/>
      </w:rPr>
      <w:t>08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C92B78">
      <w:rPr>
        <w:rFonts w:ascii="Verdana" w:hAnsi="Verdana" w:cs="Arial"/>
        <w:b/>
        <w:bCs/>
        <w:w w:val="99"/>
        <w:sz w:val="20"/>
        <w:szCs w:val="20"/>
      </w:rPr>
      <w:t xml:space="preserve">ABRIL </w:t>
    </w:r>
    <w:r w:rsidR="009870D3">
      <w:rPr>
        <w:rFonts w:ascii="Verdana" w:hAnsi="Verdana" w:cs="Arial"/>
        <w:b/>
        <w:bCs/>
        <w:w w:val="99"/>
        <w:sz w:val="20"/>
        <w:szCs w:val="20"/>
      </w:rPr>
      <w:t>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C3D7E"/>
    <w:rsid w:val="00222C71"/>
    <w:rsid w:val="0023116F"/>
    <w:rsid w:val="002B11F7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4F0EC6"/>
    <w:rsid w:val="005030F6"/>
    <w:rsid w:val="005234DB"/>
    <w:rsid w:val="00532FAB"/>
    <w:rsid w:val="00561093"/>
    <w:rsid w:val="00565162"/>
    <w:rsid w:val="005B0360"/>
    <w:rsid w:val="00671893"/>
    <w:rsid w:val="00694E29"/>
    <w:rsid w:val="006B73F9"/>
    <w:rsid w:val="006D28A5"/>
    <w:rsid w:val="00703DDC"/>
    <w:rsid w:val="00736FE1"/>
    <w:rsid w:val="00746CF1"/>
    <w:rsid w:val="007B155B"/>
    <w:rsid w:val="007D57B0"/>
    <w:rsid w:val="0080565E"/>
    <w:rsid w:val="00856189"/>
    <w:rsid w:val="008B0171"/>
    <w:rsid w:val="00914A75"/>
    <w:rsid w:val="0095122C"/>
    <w:rsid w:val="00976914"/>
    <w:rsid w:val="009775FD"/>
    <w:rsid w:val="009870D3"/>
    <w:rsid w:val="009C71E4"/>
    <w:rsid w:val="00A12BF3"/>
    <w:rsid w:val="00A24F7B"/>
    <w:rsid w:val="00AA4585"/>
    <w:rsid w:val="00AC4937"/>
    <w:rsid w:val="00AE4AE4"/>
    <w:rsid w:val="00B07D5D"/>
    <w:rsid w:val="00B31767"/>
    <w:rsid w:val="00BA67C3"/>
    <w:rsid w:val="00BB3D22"/>
    <w:rsid w:val="00BD058F"/>
    <w:rsid w:val="00C00DCE"/>
    <w:rsid w:val="00C01194"/>
    <w:rsid w:val="00C65266"/>
    <w:rsid w:val="00C92B78"/>
    <w:rsid w:val="00CF7A16"/>
    <w:rsid w:val="00D05F5A"/>
    <w:rsid w:val="00D14565"/>
    <w:rsid w:val="00D30E50"/>
    <w:rsid w:val="00D71DFF"/>
    <w:rsid w:val="00DF3D78"/>
    <w:rsid w:val="00E01BA6"/>
    <w:rsid w:val="00E241B6"/>
    <w:rsid w:val="00E43570"/>
    <w:rsid w:val="00E4723F"/>
    <w:rsid w:val="00E57EB7"/>
    <w:rsid w:val="00E603EC"/>
    <w:rsid w:val="00EA3342"/>
    <w:rsid w:val="00EC2D0B"/>
    <w:rsid w:val="00EE3113"/>
    <w:rsid w:val="00F26801"/>
    <w:rsid w:val="00F50607"/>
    <w:rsid w:val="00F76CA1"/>
    <w:rsid w:val="00FC31E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ARIZA</cp:lastModifiedBy>
  <cp:revision>21</cp:revision>
  <cp:lastPrinted>2019-03-14T16:01:00Z</cp:lastPrinted>
  <dcterms:created xsi:type="dcterms:W3CDTF">2016-11-08T16:05:00Z</dcterms:created>
  <dcterms:modified xsi:type="dcterms:W3CDTF">2019-04-12T10:23:00Z</dcterms:modified>
</cp:coreProperties>
</file>