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CE4E69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3678BE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0332">
              <w:rPr>
                <w:rFonts w:cstheme="minorHAnsi"/>
                <w:sz w:val="24"/>
                <w:szCs w:val="24"/>
              </w:rPr>
              <w:t>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678BE" w:rsidRPr="00CE4E69" w:rsidRDefault="00F87D7B" w:rsidP="003678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E4E69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CE4E69">
              <w:rPr>
                <w:rFonts w:cstheme="minorHAnsi"/>
                <w:sz w:val="24"/>
                <w:szCs w:val="24"/>
              </w:rPr>
              <w:t>:</w:t>
            </w:r>
            <w:r w:rsidR="00CE4E69" w:rsidRPr="00CE4E69">
              <w:rPr>
                <w:rFonts w:cstheme="minorHAnsi"/>
                <w:sz w:val="24"/>
                <w:szCs w:val="24"/>
              </w:rPr>
              <w:t xml:space="preserve"> </w:t>
            </w:r>
            <w:r w:rsidR="003678BE" w:rsidRPr="00CE4E69">
              <w:rPr>
                <w:rFonts w:cstheme="minorHAnsi"/>
                <w:sz w:val="24"/>
                <w:szCs w:val="24"/>
              </w:rPr>
              <w:t>Identifica la función del microprocesador como parte fundamental del computador.</w:t>
            </w:r>
            <w:r w:rsidR="00CE4E69" w:rsidRPr="00CE4E69">
              <w:rPr>
                <w:rFonts w:cstheme="minorHAnsi"/>
                <w:sz w:val="24"/>
                <w:szCs w:val="24"/>
              </w:rPr>
              <w:t xml:space="preserve"> </w:t>
            </w:r>
            <w:r w:rsidR="003678BE" w:rsidRPr="00CE4E69">
              <w:rPr>
                <w:rFonts w:cstheme="minorHAnsi"/>
                <w:sz w:val="24"/>
                <w:szCs w:val="24"/>
              </w:rPr>
              <w:t>Identifica la memoria RAM y la función que cumple en el computador</w:t>
            </w:r>
            <w:r w:rsidR="00CE4E69" w:rsidRPr="00CE4E69">
              <w:rPr>
                <w:rFonts w:cstheme="minorHAnsi"/>
                <w:sz w:val="24"/>
                <w:szCs w:val="24"/>
              </w:rPr>
              <w:t xml:space="preserve">. </w:t>
            </w:r>
            <w:r w:rsidR="003678BE" w:rsidRPr="00CE4E69">
              <w:rPr>
                <w:rFonts w:cstheme="minorHAnsi"/>
                <w:sz w:val="24"/>
                <w:szCs w:val="24"/>
              </w:rPr>
              <w:t>Identifica los dispositivos de entrada que utiliza el computador</w:t>
            </w:r>
            <w:r w:rsidR="00CE4E69" w:rsidRPr="00CE4E69">
              <w:rPr>
                <w:rFonts w:cstheme="minorHAnsi"/>
                <w:sz w:val="24"/>
                <w:szCs w:val="24"/>
              </w:rPr>
              <w:t>.</w:t>
            </w:r>
            <w:r w:rsidR="00CE4E69">
              <w:rPr>
                <w:rFonts w:cstheme="minorHAnsi"/>
                <w:sz w:val="24"/>
                <w:szCs w:val="24"/>
              </w:rPr>
              <w:t xml:space="preserve"> </w:t>
            </w:r>
            <w:r w:rsidR="003678BE" w:rsidRPr="00CE4E69">
              <w:rPr>
                <w:rFonts w:cstheme="minorHAnsi"/>
                <w:sz w:val="24"/>
                <w:szCs w:val="24"/>
              </w:rPr>
              <w:t>Identifica los dispositivos de salida que utiliza el computador.</w:t>
            </w:r>
          </w:p>
          <w:p w:rsidR="00E2554B" w:rsidRPr="00CE4E69" w:rsidRDefault="00F87D7B" w:rsidP="003678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E4E69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E4E69">
              <w:rPr>
                <w:rFonts w:cstheme="minorHAnsi"/>
                <w:sz w:val="24"/>
                <w:szCs w:val="24"/>
              </w:rPr>
              <w:t xml:space="preserve"> </w:t>
            </w:r>
            <w:r w:rsidR="003678BE" w:rsidRPr="00CE4E69">
              <w:rPr>
                <w:rFonts w:cstheme="minorHAnsi"/>
                <w:sz w:val="24"/>
                <w:szCs w:val="24"/>
              </w:rPr>
              <w:t>Utiliza diferentes dispositivos para almacenar información</w:t>
            </w:r>
            <w:r w:rsidR="00CE4E69" w:rsidRPr="00CE4E69">
              <w:rPr>
                <w:rFonts w:cstheme="minorHAnsi"/>
                <w:sz w:val="24"/>
                <w:szCs w:val="24"/>
              </w:rPr>
              <w:t>.</w:t>
            </w:r>
            <w:r w:rsidR="00CE4E69">
              <w:rPr>
                <w:rFonts w:cstheme="minorHAnsi"/>
                <w:sz w:val="24"/>
                <w:szCs w:val="24"/>
              </w:rPr>
              <w:t xml:space="preserve"> </w:t>
            </w:r>
            <w:r w:rsidR="003678BE" w:rsidRPr="00CE4E69">
              <w:rPr>
                <w:rFonts w:cstheme="minorHAnsi"/>
                <w:sz w:val="24"/>
                <w:szCs w:val="24"/>
              </w:rPr>
              <w:t xml:space="preserve">Expresa como se guarda la información en cada uno de los dispositivos de almacenamiento. </w:t>
            </w:r>
          </w:p>
          <w:p w:rsidR="00F87D7B" w:rsidRPr="00E034DD" w:rsidRDefault="00F87D7B" w:rsidP="00CE4E6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678BE">
              <w:rPr>
                <w:rFonts w:cstheme="minorHAnsi"/>
                <w:sz w:val="24"/>
                <w:szCs w:val="24"/>
              </w:rPr>
              <w:t xml:space="preserve"> </w:t>
            </w:r>
            <w:r w:rsidR="003678BE" w:rsidRPr="003678BE">
              <w:rPr>
                <w:rFonts w:cstheme="minorHAnsi"/>
                <w:sz w:val="24"/>
                <w:szCs w:val="24"/>
              </w:rPr>
              <w:t>Comprende la importancia que tienen los dispositivos del computador para su debido funcionamiento.</w:t>
            </w:r>
            <w:r w:rsidR="00E2554B" w:rsidRPr="00E2554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Funcionamiento del computador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3678BE">
              <w:rPr>
                <w:rFonts w:cstheme="minorHAnsi"/>
                <w:sz w:val="24"/>
                <w:szCs w:val="24"/>
              </w:rPr>
              <w:t>Reconocer la estructura física y lógica de un computador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El microprocesador</w:t>
            </w:r>
          </w:p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La memoria RAM</w:t>
            </w:r>
          </w:p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Dispositivos de almacenamiento</w:t>
            </w:r>
          </w:p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Dispositivos de entrada</w:t>
            </w:r>
          </w:p>
          <w:p w:rsidR="00F87D7B" w:rsidRPr="00716DA3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Dispositivos de salida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B35D5F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D5F">
              <w:rPr>
                <w:rFonts w:cstheme="minorHAnsi"/>
                <w:sz w:val="24"/>
                <w:szCs w:val="24"/>
              </w:rPr>
              <w:t>Reconozco y describo la importancia de algunos artefactos en el desarrollo de actividades cotidianas en mi entorno y en el de mis antepasados.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CE4E69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• Dar a conocer a los estudiantes los objetivos de la 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entre </w:t>
            </w:r>
            <w:r w:rsidRPr="006E072D">
              <w:rPr>
                <w:rFonts w:cstheme="minorHAnsi"/>
                <w:sz w:val="24"/>
                <w:szCs w:val="24"/>
              </w:rPr>
              <w:lastRenderedPageBreak/>
              <w:t>pares y la heteroevaluación como mecanismo del 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132E2" w:rsidRPr="00CE4E69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E4E69">
              <w:rPr>
                <w:rFonts w:cstheme="minorHAnsi"/>
                <w:b/>
                <w:sz w:val="24"/>
                <w:szCs w:val="24"/>
              </w:rPr>
              <w:t>LOGRO COGNITIVO</w:t>
            </w:r>
            <w:proofErr w:type="gramStart"/>
            <w:r w:rsidRPr="00CE4E69">
              <w:rPr>
                <w:rFonts w:cstheme="minorHAnsi"/>
                <w:b/>
                <w:sz w:val="24"/>
                <w:szCs w:val="24"/>
              </w:rPr>
              <w:t>:</w:t>
            </w:r>
            <w:r w:rsidRPr="00CE4E69">
              <w:rPr>
                <w:rFonts w:cstheme="minorHAnsi"/>
                <w:sz w:val="24"/>
                <w:szCs w:val="24"/>
              </w:rPr>
              <w:t xml:space="preserve"> </w:t>
            </w:r>
            <w:r w:rsidR="00CE4E69" w:rsidRPr="00CE4E69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CE4E69">
              <w:rPr>
                <w:rFonts w:cstheme="minorHAnsi"/>
                <w:sz w:val="24"/>
                <w:szCs w:val="24"/>
              </w:rPr>
              <w:t>Reconoce</w:t>
            </w:r>
            <w:proofErr w:type="gramEnd"/>
            <w:r w:rsidR="00F132E2" w:rsidRPr="00CE4E69">
              <w:rPr>
                <w:rFonts w:cstheme="minorHAnsi"/>
                <w:sz w:val="24"/>
                <w:szCs w:val="24"/>
              </w:rPr>
              <w:t xml:space="preserve"> el programa Word como un editor de texto</w:t>
            </w:r>
            <w:r w:rsidR="00CE4E69" w:rsidRPr="00CE4E69">
              <w:rPr>
                <w:rFonts w:cstheme="minorHAnsi"/>
                <w:sz w:val="24"/>
                <w:szCs w:val="24"/>
              </w:rPr>
              <w:t xml:space="preserve">. </w:t>
            </w:r>
            <w:r w:rsidR="00F132E2" w:rsidRPr="00CE4E69">
              <w:rPr>
                <w:rFonts w:cstheme="minorHAnsi"/>
                <w:sz w:val="24"/>
                <w:szCs w:val="24"/>
              </w:rPr>
              <w:t>Identifica las diferentes barras de herramientas y las opciones de estas.</w:t>
            </w:r>
            <w:r w:rsidR="00CE4E69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CE4E69">
              <w:rPr>
                <w:rFonts w:cstheme="minorHAnsi"/>
                <w:sz w:val="24"/>
                <w:szCs w:val="24"/>
              </w:rPr>
              <w:t>Reconocer cuando un texto está escrito en mayúscula o en minúscula.</w:t>
            </w:r>
          </w:p>
          <w:p w:rsidR="00F132E2" w:rsidRPr="00CE4E69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E4E69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CE4E69">
              <w:rPr>
                <w:rFonts w:cstheme="minorHAnsi"/>
                <w:b/>
                <w:sz w:val="24"/>
                <w:szCs w:val="24"/>
              </w:rPr>
              <w:t>:</w:t>
            </w:r>
            <w:r w:rsidR="00CE4E69" w:rsidRPr="00CE4E6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132E2" w:rsidRPr="00CE4E69">
              <w:rPr>
                <w:rFonts w:cstheme="minorHAnsi"/>
                <w:sz w:val="24"/>
                <w:szCs w:val="24"/>
              </w:rPr>
              <w:t>Sigue adecuadamente los pasos para ingresar al procesador de texto Word</w:t>
            </w:r>
            <w:r w:rsidR="00CE4E69" w:rsidRPr="00CE4E69">
              <w:rPr>
                <w:rFonts w:cstheme="minorHAnsi"/>
                <w:sz w:val="24"/>
                <w:szCs w:val="24"/>
              </w:rPr>
              <w:t xml:space="preserve">. </w:t>
            </w:r>
            <w:r w:rsidR="00F132E2" w:rsidRPr="00CE4E69">
              <w:rPr>
                <w:rFonts w:cstheme="minorHAnsi"/>
                <w:sz w:val="24"/>
                <w:szCs w:val="24"/>
              </w:rPr>
              <w:t>Guarda información en diferentes discos</w:t>
            </w:r>
            <w:r w:rsidR="00CE4E69" w:rsidRPr="00CE4E69">
              <w:rPr>
                <w:rFonts w:cstheme="minorHAnsi"/>
                <w:sz w:val="24"/>
                <w:szCs w:val="24"/>
              </w:rPr>
              <w:t xml:space="preserve">. </w:t>
            </w:r>
            <w:r w:rsidR="00F132E2" w:rsidRPr="00CE4E69">
              <w:rPr>
                <w:rFonts w:cstheme="minorHAnsi"/>
                <w:sz w:val="24"/>
                <w:szCs w:val="24"/>
              </w:rPr>
              <w:t>Selecciona y edita textos usando negrilla, subrayado y cursiva.</w:t>
            </w:r>
            <w:r w:rsidR="00CE4E69" w:rsidRPr="00CE4E69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CE4E69">
              <w:rPr>
                <w:rFonts w:cstheme="minorHAnsi"/>
                <w:sz w:val="24"/>
                <w:szCs w:val="24"/>
              </w:rPr>
              <w:t>Selecciona textos para hacerle cambios como estilo, tamaño y color de fuente.</w:t>
            </w:r>
          </w:p>
          <w:p w:rsidR="004B3E7F" w:rsidRPr="0069193D" w:rsidRDefault="004B3E7F" w:rsidP="00CE4E6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b/>
                <w:sz w:val="24"/>
                <w:szCs w:val="24"/>
              </w:rPr>
              <w:t>LOGRO ACTITUDINAL</w:t>
            </w:r>
            <w:proofErr w:type="gramStart"/>
            <w:r w:rsidRPr="00F132E2">
              <w:rPr>
                <w:rFonts w:cstheme="minorHAnsi"/>
                <w:b/>
                <w:sz w:val="24"/>
                <w:szCs w:val="24"/>
              </w:rPr>
              <w:t>:</w:t>
            </w:r>
            <w:r w:rsidRPr="00F132E2">
              <w:rPr>
                <w:rFonts w:cstheme="minorHAnsi"/>
                <w:sz w:val="24"/>
                <w:szCs w:val="24"/>
              </w:rPr>
              <w:t xml:space="preserve"> </w:t>
            </w:r>
            <w:r w:rsidR="00CE4E69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F132E2">
              <w:rPr>
                <w:rFonts w:cstheme="minorHAnsi"/>
                <w:sz w:val="24"/>
                <w:szCs w:val="24"/>
              </w:rPr>
              <w:t>Comprende</w:t>
            </w:r>
            <w:proofErr w:type="gramEnd"/>
            <w:r w:rsidR="00F132E2" w:rsidRPr="00F132E2">
              <w:rPr>
                <w:rFonts w:cstheme="minorHAnsi"/>
                <w:sz w:val="24"/>
                <w:szCs w:val="24"/>
              </w:rPr>
              <w:t xml:space="preserve"> la importancia del programa Word para realizar actividades de otras áreas</w:t>
            </w:r>
            <w:r w:rsidR="00F132E2" w:rsidRPr="00D812C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Acciones básicas de Word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F132E2">
              <w:rPr>
                <w:rFonts w:cstheme="minorHAnsi"/>
                <w:sz w:val="24"/>
                <w:szCs w:val="24"/>
              </w:rPr>
              <w:t>Escribir textos en Microsoft Word, teniendo en cuenta la configuración de páginas y el formato del texto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Word (Concepto, abrir y cerrar)</w:t>
            </w:r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 xml:space="preserve">Ventana de </w:t>
            </w:r>
            <w:proofErr w:type="spellStart"/>
            <w:r w:rsidRPr="00F132E2">
              <w:rPr>
                <w:rFonts w:cstheme="minorHAnsi"/>
                <w:sz w:val="24"/>
                <w:szCs w:val="24"/>
              </w:rPr>
              <w:t>word</w:t>
            </w:r>
            <w:proofErr w:type="spellEnd"/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Escribir en Word (Utilizar Mayúsculas y Minúsculas)</w:t>
            </w:r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Guardar documentos</w:t>
            </w:r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Seleccionar textos</w:t>
            </w:r>
          </w:p>
          <w:p w:rsidR="00D812CB" w:rsidRPr="00716DA3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 xml:space="preserve">Fuente (Tipo y color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caracter</w:t>
            </w:r>
            <w:proofErr w:type="spellEnd"/>
            <w:r w:rsidRPr="00F132E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69193D" w:rsidRPr="0069193D" w:rsidRDefault="0069193D" w:rsidP="0069193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 xml:space="preserve">Reconozco productos tecnológicos de mi entorno cotidiano y los utilizo en forma segura y apropiada. </w:t>
            </w:r>
          </w:p>
          <w:p w:rsidR="004B3E7F" w:rsidRPr="00D812CB" w:rsidRDefault="004B3E7F" w:rsidP="00D812CB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CE4E6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</w:t>
            </w:r>
            <w:r w:rsidR="008806D3">
              <w:rPr>
                <w:rFonts w:cstheme="minorHAnsi"/>
                <w:sz w:val="24"/>
                <w:szCs w:val="24"/>
              </w:rPr>
              <w:t>p</w:t>
            </w:r>
            <w:r w:rsidRPr="00F06B6F">
              <w:rPr>
                <w:rFonts w:cstheme="minorHAnsi"/>
                <w:sz w:val="24"/>
                <w:szCs w:val="24"/>
              </w:rPr>
              <w:t>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La retroalimentación será permanente en la clase a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132E2" w:rsidRPr="008806D3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806D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806D3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8806D3">
              <w:rPr>
                <w:rFonts w:cstheme="minorHAnsi"/>
                <w:sz w:val="24"/>
                <w:szCs w:val="24"/>
              </w:rPr>
              <w:t>Reconoce las diferentes barras de herramientas de la ventana de Word.</w:t>
            </w:r>
            <w:r w:rsidR="008806D3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8806D3">
              <w:rPr>
                <w:rFonts w:cstheme="minorHAnsi"/>
                <w:sz w:val="24"/>
                <w:szCs w:val="24"/>
              </w:rPr>
              <w:t>Identifica los errores que comete al escribir en Word y los corrige empleando las herramientas de ortografía.</w:t>
            </w:r>
          </w:p>
          <w:p w:rsidR="008806D3" w:rsidRDefault="004B3E7F" w:rsidP="008806D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806D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806D3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8806D3">
              <w:rPr>
                <w:rFonts w:cstheme="minorHAnsi"/>
                <w:sz w:val="24"/>
                <w:szCs w:val="24"/>
              </w:rPr>
              <w:t>Realiza los pasos adecuados para copiar, cortar y pegar documentos.</w:t>
            </w:r>
            <w:r w:rsidR="008806D3" w:rsidRPr="008806D3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8806D3">
              <w:rPr>
                <w:rFonts w:cstheme="minorHAnsi"/>
                <w:sz w:val="24"/>
                <w:szCs w:val="24"/>
              </w:rPr>
              <w:t>Configura páginas en Word teniendo en cuenta las indicaciones del profesor</w:t>
            </w:r>
            <w:r w:rsidR="00570AFD" w:rsidRPr="008806D3">
              <w:rPr>
                <w:rFonts w:cstheme="minorHAnsi"/>
                <w:sz w:val="24"/>
                <w:szCs w:val="24"/>
              </w:rPr>
              <w:t>.</w:t>
            </w:r>
            <w:r w:rsidR="008806D3" w:rsidRPr="008806D3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8806D3">
              <w:rPr>
                <w:rFonts w:cstheme="minorHAnsi"/>
                <w:sz w:val="24"/>
                <w:szCs w:val="24"/>
              </w:rPr>
              <w:t xml:space="preserve">Inserta imágenes, autoformas y textos en Word Art al escribir en </w:t>
            </w:r>
            <w:r w:rsidR="00570AFD" w:rsidRPr="008806D3">
              <w:rPr>
                <w:rFonts w:cstheme="minorHAnsi"/>
                <w:sz w:val="24"/>
                <w:szCs w:val="24"/>
              </w:rPr>
              <w:t>Word.</w:t>
            </w:r>
            <w:r w:rsidR="008806D3" w:rsidRPr="008806D3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8806D3">
              <w:rPr>
                <w:rFonts w:cstheme="minorHAnsi"/>
                <w:sz w:val="24"/>
                <w:szCs w:val="24"/>
              </w:rPr>
              <w:t>Sigue el procedimiento para imprimir un documento.</w:t>
            </w:r>
            <w:r w:rsidR="008806D3">
              <w:rPr>
                <w:rFonts w:cstheme="minorHAnsi"/>
                <w:sz w:val="24"/>
                <w:szCs w:val="24"/>
              </w:rPr>
              <w:t xml:space="preserve"> </w:t>
            </w:r>
            <w:r w:rsidR="00F132E2" w:rsidRPr="008806D3">
              <w:rPr>
                <w:rFonts w:cstheme="minorHAnsi"/>
                <w:sz w:val="24"/>
                <w:szCs w:val="24"/>
              </w:rPr>
              <w:t>Guarda y abre documentos de Word en mis documentos o en carpetas personales.</w:t>
            </w:r>
          </w:p>
          <w:p w:rsidR="004B3E7F" w:rsidRPr="008806D3" w:rsidRDefault="004B3E7F" w:rsidP="008806D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806D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806D3">
              <w:rPr>
                <w:rFonts w:cstheme="minorHAnsi"/>
                <w:sz w:val="24"/>
                <w:szCs w:val="24"/>
              </w:rPr>
              <w:t xml:space="preserve"> </w:t>
            </w:r>
            <w:r w:rsidR="00570AFD" w:rsidRPr="008806D3">
              <w:rPr>
                <w:rFonts w:cstheme="minorHAnsi"/>
                <w:sz w:val="24"/>
                <w:szCs w:val="24"/>
              </w:rPr>
              <w:t>Comprende la importancia del programa Word para realizar actividades de otras áreas.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Word 2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F132E2">
              <w:rPr>
                <w:rFonts w:cstheme="minorHAnsi"/>
                <w:sz w:val="24"/>
                <w:szCs w:val="24"/>
              </w:rPr>
              <w:t xml:space="preserve">Crear textos escritos en Microsoft Word teniendo en cuenta algunos elementos como la ortografía y la inserción de imágenes, autoformas y textos </w:t>
            </w:r>
            <w:r>
              <w:rPr>
                <w:rFonts w:cstheme="minorHAnsi"/>
                <w:sz w:val="24"/>
                <w:szCs w:val="24"/>
              </w:rPr>
              <w:t xml:space="preserve">WordArt. </w:t>
            </w:r>
          </w:p>
        </w:tc>
        <w:tc>
          <w:tcPr>
            <w:tcW w:w="4351" w:type="dxa"/>
            <w:vMerge w:val="restart"/>
          </w:tcPr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Las Barras de la ventana de Word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Abrir documentos (Identificar el icono de los archivos de Word)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Configurar páginas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Alineación del texto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Insertar imagen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Corregir ortografía</w:t>
            </w:r>
          </w:p>
          <w:p w:rsidR="00CC131C" w:rsidRPr="00716DA3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Imprimir documentos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CC131C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Reconozco y menciono productos tecnológicos que contribuyen a la solución de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8806D3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5013" w:rsidRDefault="004B3E7F" w:rsidP="004B50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4B5013" w:rsidRPr="004B5013">
              <w:rPr>
                <w:rFonts w:cstheme="minorHAnsi"/>
                <w:sz w:val="24"/>
                <w:szCs w:val="24"/>
              </w:rPr>
              <w:t>Reconoce la Internet como un medio de comunicación para realizar diferentes actividades</w:t>
            </w:r>
            <w:r w:rsidR="004B5013">
              <w:rPr>
                <w:rFonts w:cstheme="minorHAnsi"/>
                <w:sz w:val="24"/>
                <w:szCs w:val="24"/>
              </w:rPr>
              <w:t>.</w:t>
            </w:r>
          </w:p>
          <w:p w:rsidR="00241C51" w:rsidRPr="00241C51" w:rsidRDefault="004B3E7F" w:rsidP="004B50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4B5013" w:rsidRPr="004B5013">
              <w:rPr>
                <w:rFonts w:cstheme="minorHAnsi"/>
                <w:sz w:val="24"/>
                <w:szCs w:val="24"/>
              </w:rPr>
              <w:t>Practica los pasos para abrir y navegar en un sitio web</w:t>
            </w:r>
            <w:r w:rsidR="00241C51" w:rsidRPr="00241C51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241C51" w:rsidRDefault="004B3E7F" w:rsidP="004B50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4B5013" w:rsidRPr="004B5013">
              <w:rPr>
                <w:rFonts w:cstheme="minorHAnsi"/>
                <w:sz w:val="24"/>
                <w:szCs w:val="24"/>
              </w:rPr>
              <w:t>Manifiesta la importancia del buen uso de la internet como medio de consulta para sus actividades académicas</w:t>
            </w:r>
            <w:r w:rsidR="00837D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Internet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4B5013">
              <w:rPr>
                <w:rFonts w:cstheme="minorHAnsi"/>
                <w:sz w:val="24"/>
                <w:szCs w:val="24"/>
              </w:rPr>
              <w:t>Reconocer la Internet como un medio de comunicación que facilita la vida de la</w:t>
            </w:r>
            <w:bookmarkStart w:id="0" w:name="_GoBack"/>
            <w:bookmarkEnd w:id="0"/>
            <w:r w:rsidRPr="004B5013">
              <w:rPr>
                <w:rFonts w:cstheme="minorHAnsi"/>
                <w:sz w:val="24"/>
                <w:szCs w:val="24"/>
              </w:rPr>
              <w:t>s personas.</w:t>
            </w:r>
          </w:p>
        </w:tc>
        <w:tc>
          <w:tcPr>
            <w:tcW w:w="4351" w:type="dxa"/>
            <w:vMerge w:val="restart"/>
          </w:tcPr>
          <w:p w:rsidR="004B5013" w:rsidRPr="004B501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¿Qué es Internet?</w:t>
            </w:r>
          </w:p>
          <w:p w:rsidR="004B5013" w:rsidRPr="004B501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Como entrar a Internet. (Abrir el Navegador)</w:t>
            </w:r>
          </w:p>
          <w:p w:rsidR="004B5013" w:rsidRPr="004B501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Navegar por Internet (Escribir direcciones de páginas web)</w:t>
            </w:r>
          </w:p>
          <w:p w:rsidR="004B3E7F" w:rsidRPr="00716DA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Hipervínculos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5826F1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Exploro mi entorno cotidiano y diferencio elementos naturales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  expectativas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I</w:t>
            </w:r>
            <w:r w:rsidR="00F06B6F" w:rsidRPr="00F06B6F">
              <w:rPr>
                <w:rFonts w:cstheme="minorHAnsi"/>
                <w:sz w:val="24"/>
                <w:szCs w:val="24"/>
              </w:rPr>
              <w:t>dentifica,  y reconoce elementos tecnológicos básicos</w:t>
            </w:r>
          </w:p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H</w:t>
            </w:r>
            <w:r w:rsidR="00F06B6F" w:rsidRPr="00F06B6F">
              <w:rPr>
                <w:rFonts w:cstheme="minorHAnsi"/>
                <w:sz w:val="24"/>
                <w:szCs w:val="24"/>
              </w:rPr>
              <w:t>ace uso adecuado de algunos aparatos tecnológicos de su entorno.</w:t>
            </w:r>
          </w:p>
          <w:p w:rsidR="0004270C" w:rsidRPr="00EA32F7" w:rsidRDefault="0004270C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Valora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 xml:space="preserve">herramientas tecnológicas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para desarrollar actividades de su vida cotidiana.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25" w:rsidRDefault="00EF2A25">
      <w:pPr>
        <w:spacing w:after="0" w:line="240" w:lineRule="auto"/>
      </w:pPr>
      <w:r>
        <w:separator/>
      </w:r>
    </w:p>
  </w:endnote>
  <w:endnote w:type="continuationSeparator" w:id="0">
    <w:p w:rsidR="00EF2A25" w:rsidRDefault="00EF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25" w:rsidRDefault="00EF2A25">
      <w:pPr>
        <w:spacing w:after="0" w:line="240" w:lineRule="auto"/>
      </w:pPr>
      <w:r>
        <w:separator/>
      </w:r>
    </w:p>
  </w:footnote>
  <w:footnote w:type="continuationSeparator" w:id="0">
    <w:p w:rsidR="00EF2A25" w:rsidRDefault="00EF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5858AB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3264E"/>
    <w:rsid w:val="0021165E"/>
    <w:rsid w:val="00221595"/>
    <w:rsid w:val="0023246E"/>
    <w:rsid w:val="00241C51"/>
    <w:rsid w:val="00246C70"/>
    <w:rsid w:val="00250B57"/>
    <w:rsid w:val="00251BB1"/>
    <w:rsid w:val="0025632D"/>
    <w:rsid w:val="00291893"/>
    <w:rsid w:val="002D08B8"/>
    <w:rsid w:val="00307F64"/>
    <w:rsid w:val="00322DD1"/>
    <w:rsid w:val="00324CE6"/>
    <w:rsid w:val="003263E7"/>
    <w:rsid w:val="00327EBE"/>
    <w:rsid w:val="003678BE"/>
    <w:rsid w:val="00370684"/>
    <w:rsid w:val="003B0939"/>
    <w:rsid w:val="003F0B69"/>
    <w:rsid w:val="00492098"/>
    <w:rsid w:val="004B3E7F"/>
    <w:rsid w:val="004B5013"/>
    <w:rsid w:val="004D0F49"/>
    <w:rsid w:val="004F4FFD"/>
    <w:rsid w:val="005178CF"/>
    <w:rsid w:val="00565750"/>
    <w:rsid w:val="00570AFD"/>
    <w:rsid w:val="005826F1"/>
    <w:rsid w:val="005B3144"/>
    <w:rsid w:val="005C3139"/>
    <w:rsid w:val="005D43C4"/>
    <w:rsid w:val="006152B3"/>
    <w:rsid w:val="00627D8F"/>
    <w:rsid w:val="006432EE"/>
    <w:rsid w:val="00646F0F"/>
    <w:rsid w:val="0069193D"/>
    <w:rsid w:val="006D4806"/>
    <w:rsid w:val="006E072D"/>
    <w:rsid w:val="00716DA3"/>
    <w:rsid w:val="00837DA7"/>
    <w:rsid w:val="008806D3"/>
    <w:rsid w:val="00895640"/>
    <w:rsid w:val="008B36D1"/>
    <w:rsid w:val="009145FD"/>
    <w:rsid w:val="009E159D"/>
    <w:rsid w:val="00A33D62"/>
    <w:rsid w:val="00A4438C"/>
    <w:rsid w:val="00AA170A"/>
    <w:rsid w:val="00B35D5F"/>
    <w:rsid w:val="00B42EA4"/>
    <w:rsid w:val="00B57025"/>
    <w:rsid w:val="00BA44C9"/>
    <w:rsid w:val="00BD702A"/>
    <w:rsid w:val="00C54EDB"/>
    <w:rsid w:val="00CA0332"/>
    <w:rsid w:val="00CC131C"/>
    <w:rsid w:val="00CD0461"/>
    <w:rsid w:val="00CE4E69"/>
    <w:rsid w:val="00D33DB1"/>
    <w:rsid w:val="00D36452"/>
    <w:rsid w:val="00D812CB"/>
    <w:rsid w:val="00E0251A"/>
    <w:rsid w:val="00E034DD"/>
    <w:rsid w:val="00E04659"/>
    <w:rsid w:val="00E2554B"/>
    <w:rsid w:val="00E45A99"/>
    <w:rsid w:val="00E52336"/>
    <w:rsid w:val="00E818B7"/>
    <w:rsid w:val="00E85E45"/>
    <w:rsid w:val="00E860BE"/>
    <w:rsid w:val="00EA32F7"/>
    <w:rsid w:val="00EC4F0B"/>
    <w:rsid w:val="00ED1812"/>
    <w:rsid w:val="00ED1D3F"/>
    <w:rsid w:val="00EF2A25"/>
    <w:rsid w:val="00F06B6F"/>
    <w:rsid w:val="00F132E2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2122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4</cp:revision>
  <dcterms:created xsi:type="dcterms:W3CDTF">2017-12-05T03:34:00Z</dcterms:created>
  <dcterms:modified xsi:type="dcterms:W3CDTF">2018-02-12T18:15:00Z</dcterms:modified>
</cp:coreProperties>
</file>