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70" w:rsidRPr="00FA6CA4" w:rsidRDefault="00246C70" w:rsidP="00A55163">
      <w:pPr>
        <w:pStyle w:val="Ttulo1"/>
        <w:rPr>
          <w:rFonts w:asciiTheme="minorHAnsi" w:hAnsiTheme="minorHAnsi" w:cstheme="minorHAnsi"/>
        </w:rPr>
      </w:pPr>
      <w:bookmarkStart w:id="0" w:name="_GoBack"/>
      <w:bookmarkEnd w:id="0"/>
    </w:p>
    <w:tbl>
      <w:tblPr>
        <w:tblStyle w:val="Tablaconcuadrcula"/>
        <w:tblW w:w="0" w:type="auto"/>
        <w:tblLook w:val="04A0" w:firstRow="1" w:lastRow="0" w:firstColumn="1" w:lastColumn="0" w:noHBand="0" w:noVBand="1"/>
      </w:tblPr>
      <w:tblGrid>
        <w:gridCol w:w="2886"/>
        <w:gridCol w:w="2882"/>
        <w:gridCol w:w="2880"/>
        <w:gridCol w:w="2872"/>
        <w:gridCol w:w="2876"/>
        <w:gridCol w:w="2876"/>
      </w:tblGrid>
      <w:tr w:rsidR="0002182E" w:rsidRPr="00FA6CA4" w:rsidTr="00F87D7B">
        <w:tc>
          <w:tcPr>
            <w:tcW w:w="2901" w:type="dxa"/>
            <w:shd w:val="clear" w:color="auto" w:fill="E7E6E6" w:themeFill="background2"/>
          </w:tcPr>
          <w:p w:rsidR="0002182E" w:rsidRPr="00FA6CA4" w:rsidRDefault="0002182E" w:rsidP="00716DA3">
            <w:pPr>
              <w:spacing w:line="240" w:lineRule="auto"/>
              <w:contextualSpacing/>
              <w:rPr>
                <w:rFonts w:cstheme="minorHAnsi"/>
                <w:b/>
                <w:sz w:val="24"/>
                <w:szCs w:val="24"/>
              </w:rPr>
            </w:pPr>
            <w:r w:rsidRPr="00FA6CA4">
              <w:rPr>
                <w:rFonts w:cstheme="minorHAnsi"/>
                <w:b/>
                <w:sz w:val="24"/>
                <w:szCs w:val="24"/>
              </w:rPr>
              <w:t>ASIGNATURA:</w:t>
            </w:r>
          </w:p>
        </w:tc>
        <w:tc>
          <w:tcPr>
            <w:tcW w:w="2902" w:type="dxa"/>
          </w:tcPr>
          <w:p w:rsidR="0002182E" w:rsidRPr="00FA6CA4" w:rsidRDefault="00E617D8" w:rsidP="00716DA3">
            <w:pPr>
              <w:spacing w:line="240" w:lineRule="auto"/>
              <w:contextualSpacing/>
              <w:rPr>
                <w:rFonts w:cstheme="minorHAnsi"/>
                <w:sz w:val="24"/>
                <w:szCs w:val="24"/>
              </w:rPr>
            </w:pPr>
            <w:r w:rsidRPr="00FA6CA4">
              <w:rPr>
                <w:rFonts w:cstheme="minorHAnsi"/>
                <w:sz w:val="24"/>
                <w:szCs w:val="24"/>
              </w:rPr>
              <w:t>LENGUAJE</w:t>
            </w:r>
          </w:p>
          <w:p w:rsidR="00307F64" w:rsidRPr="00FA6CA4" w:rsidRDefault="00307F64" w:rsidP="00716DA3">
            <w:pPr>
              <w:spacing w:line="240" w:lineRule="auto"/>
              <w:contextualSpacing/>
              <w:rPr>
                <w:rFonts w:cstheme="minorHAnsi"/>
                <w:b/>
                <w:sz w:val="24"/>
                <w:szCs w:val="24"/>
              </w:rPr>
            </w:pPr>
          </w:p>
        </w:tc>
        <w:tc>
          <w:tcPr>
            <w:tcW w:w="2902" w:type="dxa"/>
            <w:shd w:val="clear" w:color="auto" w:fill="E7E6E6" w:themeFill="background2"/>
          </w:tcPr>
          <w:p w:rsidR="0002182E" w:rsidRPr="00FA6CA4" w:rsidRDefault="0002182E" w:rsidP="00716DA3">
            <w:pPr>
              <w:spacing w:line="240" w:lineRule="auto"/>
              <w:contextualSpacing/>
              <w:rPr>
                <w:rFonts w:cstheme="minorHAnsi"/>
                <w:b/>
                <w:sz w:val="24"/>
                <w:szCs w:val="24"/>
              </w:rPr>
            </w:pPr>
            <w:r w:rsidRPr="00FA6CA4">
              <w:rPr>
                <w:rFonts w:cstheme="minorHAnsi"/>
                <w:b/>
                <w:sz w:val="24"/>
                <w:szCs w:val="24"/>
              </w:rPr>
              <w:t>GRADO:</w:t>
            </w:r>
          </w:p>
        </w:tc>
        <w:tc>
          <w:tcPr>
            <w:tcW w:w="2902" w:type="dxa"/>
          </w:tcPr>
          <w:p w:rsidR="00F87D7B" w:rsidRPr="00FA6CA4" w:rsidRDefault="00E617D8" w:rsidP="00F87D7B">
            <w:pPr>
              <w:spacing w:line="240" w:lineRule="auto"/>
              <w:contextualSpacing/>
              <w:rPr>
                <w:rFonts w:cstheme="minorHAnsi"/>
                <w:sz w:val="24"/>
                <w:szCs w:val="24"/>
              </w:rPr>
            </w:pPr>
            <w:r w:rsidRPr="00FA6CA4">
              <w:rPr>
                <w:rFonts w:cstheme="minorHAnsi"/>
                <w:sz w:val="24"/>
                <w:szCs w:val="24"/>
              </w:rPr>
              <w:t xml:space="preserve">   3°</w:t>
            </w:r>
          </w:p>
          <w:p w:rsidR="0002182E" w:rsidRPr="00FA6CA4" w:rsidRDefault="0002182E" w:rsidP="00716DA3">
            <w:pPr>
              <w:spacing w:line="240" w:lineRule="auto"/>
              <w:contextualSpacing/>
              <w:rPr>
                <w:rFonts w:cstheme="minorHAnsi"/>
                <w:sz w:val="24"/>
                <w:szCs w:val="24"/>
              </w:rPr>
            </w:pPr>
          </w:p>
        </w:tc>
        <w:tc>
          <w:tcPr>
            <w:tcW w:w="2902" w:type="dxa"/>
            <w:shd w:val="clear" w:color="auto" w:fill="E7E6E6" w:themeFill="background2"/>
          </w:tcPr>
          <w:p w:rsidR="0002182E" w:rsidRPr="00FA6CA4" w:rsidRDefault="0002182E" w:rsidP="00716DA3">
            <w:pPr>
              <w:spacing w:line="240" w:lineRule="auto"/>
              <w:contextualSpacing/>
              <w:rPr>
                <w:rFonts w:cstheme="minorHAnsi"/>
                <w:b/>
                <w:sz w:val="24"/>
                <w:szCs w:val="24"/>
              </w:rPr>
            </w:pPr>
            <w:r w:rsidRPr="00FA6CA4">
              <w:rPr>
                <w:rFonts w:cstheme="minorHAnsi"/>
                <w:b/>
                <w:sz w:val="24"/>
                <w:szCs w:val="24"/>
              </w:rPr>
              <w:t>AÑO:</w:t>
            </w:r>
          </w:p>
        </w:tc>
        <w:tc>
          <w:tcPr>
            <w:tcW w:w="2902" w:type="dxa"/>
          </w:tcPr>
          <w:p w:rsidR="0002182E" w:rsidRPr="00FA6CA4" w:rsidRDefault="00F87D7B" w:rsidP="00716DA3">
            <w:pPr>
              <w:spacing w:line="240" w:lineRule="auto"/>
              <w:contextualSpacing/>
              <w:rPr>
                <w:rFonts w:cstheme="minorHAnsi"/>
                <w:sz w:val="24"/>
                <w:szCs w:val="24"/>
              </w:rPr>
            </w:pPr>
            <w:r w:rsidRPr="00FA6CA4">
              <w:rPr>
                <w:rFonts w:cstheme="minorHAnsi"/>
                <w:sz w:val="24"/>
                <w:szCs w:val="24"/>
              </w:rPr>
              <w:t>2018</w:t>
            </w:r>
          </w:p>
        </w:tc>
      </w:tr>
    </w:tbl>
    <w:p w:rsidR="0002182E" w:rsidRPr="00FA6CA4" w:rsidRDefault="0002182E" w:rsidP="00716DA3">
      <w:pPr>
        <w:spacing w:line="240" w:lineRule="auto"/>
        <w:contextualSpacing/>
        <w:rPr>
          <w:rFonts w:cstheme="minorHAnsi"/>
          <w:sz w:val="24"/>
          <w:szCs w:val="24"/>
        </w:rPr>
      </w:pPr>
    </w:p>
    <w:p w:rsidR="0002182E" w:rsidRPr="00FA6CA4" w:rsidRDefault="0002182E" w:rsidP="00307F64">
      <w:pPr>
        <w:spacing w:line="240" w:lineRule="auto"/>
        <w:contextualSpacing/>
        <w:jc w:val="center"/>
        <w:rPr>
          <w:rFonts w:cstheme="minorHAnsi"/>
          <w:b/>
          <w:sz w:val="24"/>
          <w:szCs w:val="24"/>
          <w:u w:val="single"/>
        </w:rPr>
      </w:pPr>
      <w:r w:rsidRPr="00FA6CA4">
        <w:rPr>
          <w:rFonts w:cstheme="minorHAnsi"/>
          <w:b/>
          <w:sz w:val="24"/>
          <w:szCs w:val="24"/>
          <w:u w:val="single"/>
        </w:rPr>
        <w:t>PRIMER PERIODO</w:t>
      </w:r>
    </w:p>
    <w:p w:rsidR="0002182E" w:rsidRPr="00FA6CA4"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18"/>
        <w:gridCol w:w="1444"/>
        <w:gridCol w:w="2874"/>
        <w:gridCol w:w="2883"/>
        <w:gridCol w:w="1434"/>
        <w:gridCol w:w="4319"/>
      </w:tblGrid>
      <w:tr w:rsidR="00F87D7B" w:rsidRPr="00FA6CA4" w:rsidTr="00F87D7B">
        <w:tc>
          <w:tcPr>
            <w:tcW w:w="4350" w:type="dxa"/>
            <w:shd w:val="clear" w:color="auto" w:fill="E7E6E6" w:themeFill="background2"/>
          </w:tcPr>
          <w:p w:rsidR="00F87D7B" w:rsidRPr="00FA6CA4" w:rsidRDefault="00F87D7B" w:rsidP="00EA32F7">
            <w:pPr>
              <w:spacing w:line="240" w:lineRule="auto"/>
              <w:contextualSpacing/>
              <w:rPr>
                <w:rFonts w:cstheme="minorHAnsi"/>
                <w:b/>
                <w:sz w:val="24"/>
                <w:szCs w:val="24"/>
              </w:rPr>
            </w:pPr>
            <w:r w:rsidRPr="00FA6CA4">
              <w:rPr>
                <w:rFonts w:cstheme="minorHAnsi"/>
                <w:b/>
                <w:sz w:val="24"/>
                <w:szCs w:val="24"/>
              </w:rPr>
              <w:t>REFERENTES DE CALIDAD</w:t>
            </w:r>
          </w:p>
        </w:tc>
        <w:tc>
          <w:tcPr>
            <w:tcW w:w="4351" w:type="dxa"/>
            <w:gridSpan w:val="2"/>
            <w:shd w:val="clear" w:color="auto" w:fill="E7E6E6" w:themeFill="background2"/>
          </w:tcPr>
          <w:p w:rsidR="00F87D7B" w:rsidRPr="00FA6CA4" w:rsidRDefault="00F87D7B" w:rsidP="00EA32F7">
            <w:pPr>
              <w:spacing w:line="240" w:lineRule="auto"/>
              <w:contextualSpacing/>
              <w:rPr>
                <w:rFonts w:cstheme="minorHAnsi"/>
                <w:b/>
                <w:sz w:val="24"/>
                <w:szCs w:val="24"/>
              </w:rPr>
            </w:pPr>
            <w:r w:rsidRPr="00FA6CA4">
              <w:rPr>
                <w:rFonts w:cstheme="minorHAnsi"/>
                <w:b/>
                <w:sz w:val="24"/>
                <w:szCs w:val="24"/>
              </w:rPr>
              <w:t>LOGROS</w:t>
            </w:r>
          </w:p>
        </w:tc>
        <w:tc>
          <w:tcPr>
            <w:tcW w:w="4350" w:type="dxa"/>
            <w:gridSpan w:val="2"/>
            <w:shd w:val="clear" w:color="auto" w:fill="E7E6E6" w:themeFill="background2"/>
          </w:tcPr>
          <w:p w:rsidR="00F87D7B" w:rsidRPr="00FA6CA4" w:rsidRDefault="00F87D7B" w:rsidP="00EA32F7">
            <w:pPr>
              <w:spacing w:line="240" w:lineRule="auto"/>
              <w:contextualSpacing/>
              <w:rPr>
                <w:rFonts w:cstheme="minorHAnsi"/>
                <w:b/>
                <w:sz w:val="24"/>
                <w:szCs w:val="24"/>
              </w:rPr>
            </w:pPr>
            <w:r w:rsidRPr="00FA6CA4">
              <w:rPr>
                <w:rFonts w:cstheme="minorHAnsi"/>
                <w:b/>
                <w:sz w:val="24"/>
                <w:szCs w:val="24"/>
              </w:rPr>
              <w:t>EJE TEMÁTICO</w:t>
            </w:r>
          </w:p>
        </w:tc>
        <w:tc>
          <w:tcPr>
            <w:tcW w:w="4351" w:type="dxa"/>
            <w:shd w:val="clear" w:color="auto" w:fill="E7E6E6" w:themeFill="background2"/>
          </w:tcPr>
          <w:p w:rsidR="00F87D7B" w:rsidRPr="00FA6CA4" w:rsidRDefault="00F87D7B" w:rsidP="00EA32F7">
            <w:pPr>
              <w:spacing w:line="240" w:lineRule="auto"/>
              <w:contextualSpacing/>
              <w:rPr>
                <w:rFonts w:cstheme="minorHAnsi"/>
                <w:b/>
                <w:sz w:val="24"/>
                <w:szCs w:val="24"/>
              </w:rPr>
            </w:pPr>
            <w:r w:rsidRPr="00FA6CA4">
              <w:rPr>
                <w:rFonts w:cstheme="minorHAnsi"/>
                <w:b/>
                <w:sz w:val="24"/>
                <w:szCs w:val="24"/>
              </w:rPr>
              <w:t>TEMAS/SUBTEMAS</w:t>
            </w:r>
          </w:p>
        </w:tc>
      </w:tr>
      <w:tr w:rsidR="00F87D7B" w:rsidRPr="00FA6CA4" w:rsidTr="00F87D7B">
        <w:trPr>
          <w:trHeight w:val="176"/>
        </w:trPr>
        <w:tc>
          <w:tcPr>
            <w:tcW w:w="4350" w:type="dxa"/>
            <w:shd w:val="clear" w:color="auto" w:fill="E7E6E6" w:themeFill="background2"/>
          </w:tcPr>
          <w:p w:rsidR="00F87D7B" w:rsidRPr="00FA6CA4" w:rsidRDefault="00F87D7B" w:rsidP="00E818B7">
            <w:pPr>
              <w:spacing w:after="0" w:line="240" w:lineRule="auto"/>
              <w:contextualSpacing/>
              <w:rPr>
                <w:rFonts w:cstheme="minorHAnsi"/>
                <w:b/>
                <w:sz w:val="24"/>
                <w:szCs w:val="24"/>
              </w:rPr>
            </w:pPr>
            <w:r w:rsidRPr="00FA6CA4">
              <w:rPr>
                <w:rFonts w:cstheme="minorHAnsi"/>
                <w:b/>
                <w:sz w:val="24"/>
                <w:szCs w:val="24"/>
              </w:rPr>
              <w:t>ESTÁNDAR</w:t>
            </w:r>
            <w:r w:rsidR="00E818B7" w:rsidRPr="00FA6CA4">
              <w:rPr>
                <w:rFonts w:cstheme="minorHAnsi"/>
                <w:b/>
                <w:sz w:val="24"/>
                <w:szCs w:val="24"/>
              </w:rPr>
              <w:t>ES DE COMPETENCIAS U ORIENTACIONES PEDAGÓGICAS</w:t>
            </w:r>
          </w:p>
        </w:tc>
        <w:tc>
          <w:tcPr>
            <w:tcW w:w="4351" w:type="dxa"/>
            <w:gridSpan w:val="2"/>
            <w:vMerge w:val="restart"/>
          </w:tcPr>
          <w:p w:rsidR="00C652CC" w:rsidRPr="00FA6CA4" w:rsidRDefault="00C652CC" w:rsidP="00C652CC">
            <w:pPr>
              <w:pStyle w:val="Prrafodelista"/>
              <w:autoSpaceDE w:val="0"/>
              <w:autoSpaceDN w:val="0"/>
              <w:adjustRightInd w:val="0"/>
              <w:spacing w:line="240" w:lineRule="auto"/>
              <w:ind w:left="360"/>
              <w:rPr>
                <w:rFonts w:cstheme="minorHAnsi"/>
                <w:sz w:val="24"/>
                <w:szCs w:val="24"/>
              </w:rPr>
            </w:pPr>
          </w:p>
          <w:p w:rsidR="00F87D7B" w:rsidRPr="00FA6CA4" w:rsidRDefault="00F87D7B" w:rsidP="00EA32F7">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COGNITIVO</w:t>
            </w:r>
            <w:r w:rsidR="00020904" w:rsidRPr="00FA6CA4">
              <w:rPr>
                <w:rFonts w:cstheme="minorHAnsi"/>
                <w:sz w:val="24"/>
                <w:szCs w:val="24"/>
              </w:rPr>
              <w:t xml:space="preserve"> Reconoce una secuencia narrativa identifi</w:t>
            </w:r>
            <w:r w:rsidR="00C652CC" w:rsidRPr="00FA6CA4">
              <w:rPr>
                <w:rFonts w:cstheme="minorHAnsi"/>
                <w:sz w:val="24"/>
                <w:szCs w:val="24"/>
              </w:rPr>
              <w:t>cando el proceso de comunicación</w:t>
            </w:r>
          </w:p>
          <w:p w:rsidR="00C652CC" w:rsidRPr="00FA6CA4" w:rsidRDefault="00C652CC" w:rsidP="00C652CC">
            <w:pPr>
              <w:pStyle w:val="Prrafodelista"/>
              <w:autoSpaceDE w:val="0"/>
              <w:autoSpaceDN w:val="0"/>
              <w:adjustRightInd w:val="0"/>
              <w:spacing w:line="240" w:lineRule="auto"/>
              <w:ind w:left="360"/>
              <w:rPr>
                <w:rFonts w:cstheme="minorHAnsi"/>
                <w:sz w:val="24"/>
                <w:szCs w:val="24"/>
              </w:rPr>
            </w:pPr>
          </w:p>
          <w:p w:rsidR="00C652CC" w:rsidRPr="00FA6CA4" w:rsidRDefault="00F87D7B" w:rsidP="00C652CC">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PROCEDIMENTAL:</w:t>
            </w:r>
            <w:r w:rsidRPr="00FA6CA4">
              <w:rPr>
                <w:rFonts w:cstheme="minorHAnsi"/>
                <w:sz w:val="24"/>
                <w:szCs w:val="24"/>
              </w:rPr>
              <w:t xml:space="preserve"> </w:t>
            </w:r>
            <w:r w:rsidR="00020904" w:rsidRPr="00FA6CA4">
              <w:rPr>
                <w:rFonts w:cstheme="minorHAnsi"/>
                <w:sz w:val="24"/>
                <w:szCs w:val="24"/>
              </w:rPr>
              <w:t>Produce textos narrativos que evidencian el orden de los hechos estableciendo diferencias entre ellos</w:t>
            </w:r>
            <w:r w:rsidR="00C652CC" w:rsidRPr="00FA6CA4">
              <w:rPr>
                <w:rFonts w:cstheme="minorHAnsi"/>
                <w:sz w:val="24"/>
                <w:szCs w:val="24"/>
              </w:rPr>
              <w:t>.</w:t>
            </w:r>
          </w:p>
          <w:p w:rsidR="00C652CC" w:rsidRPr="00FA6CA4" w:rsidRDefault="00C652CC" w:rsidP="00C652CC">
            <w:pPr>
              <w:pStyle w:val="Prrafodelista"/>
              <w:rPr>
                <w:rFonts w:cstheme="minorHAnsi"/>
                <w:sz w:val="24"/>
                <w:szCs w:val="24"/>
              </w:rPr>
            </w:pPr>
          </w:p>
          <w:p w:rsidR="00C652CC" w:rsidRPr="00FA6CA4" w:rsidRDefault="00C652CC" w:rsidP="00C652CC">
            <w:pPr>
              <w:pStyle w:val="Prrafodelista"/>
              <w:autoSpaceDE w:val="0"/>
              <w:autoSpaceDN w:val="0"/>
              <w:adjustRightInd w:val="0"/>
              <w:spacing w:line="240" w:lineRule="auto"/>
              <w:ind w:left="360"/>
              <w:rPr>
                <w:rFonts w:cstheme="minorHAnsi"/>
                <w:sz w:val="24"/>
                <w:szCs w:val="24"/>
              </w:rPr>
            </w:pPr>
          </w:p>
          <w:p w:rsidR="00F87D7B" w:rsidRPr="00FA6CA4" w:rsidRDefault="00F87D7B" w:rsidP="00020904">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ACTITUDINAL:</w:t>
            </w:r>
            <w:r w:rsidRPr="00FA6CA4">
              <w:rPr>
                <w:rFonts w:cstheme="minorHAnsi"/>
                <w:sz w:val="24"/>
                <w:szCs w:val="24"/>
              </w:rPr>
              <w:t xml:space="preserve"> </w:t>
            </w:r>
            <w:r w:rsidR="00020904" w:rsidRPr="00FA6CA4">
              <w:rPr>
                <w:rFonts w:cstheme="minorHAnsi"/>
                <w:sz w:val="24"/>
                <w:szCs w:val="24"/>
              </w:rPr>
              <w:t>Asiste a clases     puntualmente portándose  correctamente el uniforme que le corresponde cada día, llevando su cuaderno en orden y manteniendo una actitud de respeto y colaboración.</w:t>
            </w:r>
          </w:p>
        </w:tc>
        <w:tc>
          <w:tcPr>
            <w:tcW w:w="4350" w:type="dxa"/>
            <w:gridSpan w:val="2"/>
            <w:vMerge w:val="restart"/>
          </w:tcPr>
          <w:p w:rsidR="00025F86" w:rsidRPr="00FA6CA4" w:rsidRDefault="00025F86" w:rsidP="00025F86">
            <w:pPr>
              <w:pStyle w:val="Prrafodelista"/>
              <w:numPr>
                <w:ilvl w:val="0"/>
                <w:numId w:val="44"/>
              </w:numPr>
              <w:jc w:val="both"/>
              <w:rPr>
                <w:rFonts w:cstheme="minorHAnsi"/>
                <w:sz w:val="24"/>
                <w:szCs w:val="24"/>
              </w:rPr>
            </w:pPr>
            <w:r w:rsidRPr="00FA6CA4">
              <w:rPr>
                <w:rFonts w:cstheme="minorHAnsi"/>
                <w:sz w:val="24"/>
                <w:szCs w:val="24"/>
              </w:rPr>
              <w:t>Estética del lenguaje</w:t>
            </w:r>
          </w:p>
          <w:p w:rsidR="00025F86" w:rsidRPr="00FA6CA4" w:rsidRDefault="00025F86" w:rsidP="00025F86">
            <w:pPr>
              <w:jc w:val="both"/>
              <w:rPr>
                <w:rFonts w:cstheme="minorHAnsi"/>
                <w:sz w:val="24"/>
                <w:szCs w:val="24"/>
              </w:rPr>
            </w:pPr>
          </w:p>
          <w:p w:rsidR="00025F86" w:rsidRPr="00FA6CA4" w:rsidRDefault="00025F86" w:rsidP="00025F86">
            <w:pPr>
              <w:jc w:val="both"/>
              <w:rPr>
                <w:rFonts w:cstheme="minorHAnsi"/>
                <w:sz w:val="24"/>
                <w:szCs w:val="24"/>
              </w:rPr>
            </w:pPr>
          </w:p>
          <w:p w:rsidR="00025F86" w:rsidRPr="00FA6CA4" w:rsidRDefault="00025F86" w:rsidP="00025F86">
            <w:pPr>
              <w:jc w:val="both"/>
              <w:rPr>
                <w:rFonts w:cstheme="minorHAnsi"/>
                <w:sz w:val="24"/>
                <w:szCs w:val="24"/>
              </w:rPr>
            </w:pPr>
          </w:p>
          <w:p w:rsidR="00025F86" w:rsidRPr="00FA6CA4" w:rsidRDefault="00025F86" w:rsidP="00025F86">
            <w:pPr>
              <w:pStyle w:val="Prrafodelista"/>
              <w:numPr>
                <w:ilvl w:val="0"/>
                <w:numId w:val="44"/>
              </w:numPr>
              <w:jc w:val="both"/>
              <w:rPr>
                <w:rFonts w:cstheme="minorHAnsi"/>
                <w:sz w:val="24"/>
                <w:szCs w:val="24"/>
              </w:rPr>
            </w:pPr>
            <w:r w:rsidRPr="00FA6CA4">
              <w:rPr>
                <w:rFonts w:cstheme="minorHAnsi"/>
                <w:sz w:val="24"/>
                <w:szCs w:val="24"/>
              </w:rPr>
              <w:t>Producción textual</w:t>
            </w:r>
          </w:p>
          <w:p w:rsidR="00025F86" w:rsidRPr="00FA6CA4" w:rsidRDefault="00025F86" w:rsidP="00025F86">
            <w:pPr>
              <w:jc w:val="both"/>
              <w:rPr>
                <w:rFonts w:cstheme="minorHAnsi"/>
                <w:sz w:val="24"/>
                <w:szCs w:val="24"/>
              </w:rPr>
            </w:pPr>
          </w:p>
          <w:p w:rsidR="00DF5FA1" w:rsidRPr="00FA6CA4" w:rsidRDefault="00DF5FA1" w:rsidP="00DF5FA1">
            <w:pPr>
              <w:pStyle w:val="Prrafodelista"/>
              <w:rPr>
                <w:rFonts w:cstheme="minorHAnsi"/>
                <w:sz w:val="24"/>
                <w:szCs w:val="24"/>
              </w:rPr>
            </w:pPr>
          </w:p>
          <w:p w:rsidR="00025F86" w:rsidRPr="00FA6CA4" w:rsidRDefault="00025F86" w:rsidP="00DF5FA1">
            <w:pPr>
              <w:pStyle w:val="Prrafodelista"/>
              <w:numPr>
                <w:ilvl w:val="0"/>
                <w:numId w:val="44"/>
              </w:numPr>
              <w:rPr>
                <w:rFonts w:cstheme="minorHAnsi"/>
                <w:sz w:val="24"/>
                <w:szCs w:val="24"/>
              </w:rPr>
            </w:pPr>
            <w:r w:rsidRPr="00FA6CA4">
              <w:rPr>
                <w:rFonts w:cstheme="minorHAnsi"/>
                <w:sz w:val="24"/>
                <w:szCs w:val="24"/>
              </w:rPr>
              <w:t>Medios de comunicación y otros sistemas simbólicos</w:t>
            </w:r>
          </w:p>
          <w:p w:rsidR="00025F86" w:rsidRPr="00FA6CA4" w:rsidRDefault="00025F86" w:rsidP="00025F86">
            <w:pPr>
              <w:rPr>
                <w:rFonts w:cstheme="minorHAnsi"/>
                <w:sz w:val="24"/>
                <w:szCs w:val="24"/>
              </w:rPr>
            </w:pPr>
          </w:p>
          <w:p w:rsidR="00025F86" w:rsidRPr="00FA6CA4" w:rsidRDefault="00025F86" w:rsidP="00025F86">
            <w:pPr>
              <w:spacing w:after="0" w:line="240" w:lineRule="auto"/>
              <w:rPr>
                <w:rFonts w:cstheme="minorHAnsi"/>
                <w:sz w:val="24"/>
                <w:szCs w:val="24"/>
              </w:rPr>
            </w:pPr>
          </w:p>
          <w:p w:rsidR="00F87D7B" w:rsidRPr="00FA6CA4" w:rsidRDefault="00025F86" w:rsidP="00025F86">
            <w:pPr>
              <w:pStyle w:val="Prrafodelista"/>
              <w:numPr>
                <w:ilvl w:val="0"/>
                <w:numId w:val="44"/>
              </w:numPr>
              <w:spacing w:after="0" w:line="240" w:lineRule="auto"/>
              <w:rPr>
                <w:rFonts w:cstheme="minorHAnsi"/>
                <w:sz w:val="24"/>
                <w:szCs w:val="24"/>
              </w:rPr>
            </w:pPr>
            <w:r w:rsidRPr="00FA6CA4">
              <w:rPr>
                <w:rFonts w:cstheme="minorHAnsi"/>
                <w:sz w:val="24"/>
                <w:szCs w:val="24"/>
              </w:rPr>
              <w:t>Ética de la comunicación</w:t>
            </w:r>
            <w:r w:rsidR="00EA32F7" w:rsidRPr="00FA6CA4">
              <w:rPr>
                <w:rFonts w:cstheme="minorHAnsi"/>
                <w:sz w:val="24"/>
                <w:szCs w:val="24"/>
              </w:rPr>
              <w:t>.</w:t>
            </w:r>
          </w:p>
        </w:tc>
        <w:tc>
          <w:tcPr>
            <w:tcW w:w="4351" w:type="dxa"/>
            <w:vMerge w:val="restart"/>
          </w:tcPr>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La narración</w:t>
            </w:r>
          </w:p>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Estructura de la narración</w:t>
            </w:r>
          </w:p>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Elementos de la narración</w:t>
            </w:r>
          </w:p>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El cuento</w:t>
            </w:r>
          </w:p>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La fábula</w:t>
            </w:r>
          </w:p>
          <w:p w:rsidR="00E617D8" w:rsidRPr="00FA6CA4" w:rsidRDefault="00E617D8" w:rsidP="00E617D8">
            <w:pPr>
              <w:pStyle w:val="Prrafodelista"/>
              <w:numPr>
                <w:ilvl w:val="0"/>
                <w:numId w:val="41"/>
              </w:numPr>
              <w:spacing w:after="0" w:line="240" w:lineRule="auto"/>
              <w:rPr>
                <w:rFonts w:eastAsia="Calibri" w:cstheme="minorHAnsi"/>
                <w:sz w:val="24"/>
                <w:szCs w:val="24"/>
              </w:rPr>
            </w:pPr>
            <w:r w:rsidRPr="00FA6CA4">
              <w:rPr>
                <w:rFonts w:eastAsia="Calibri" w:cstheme="minorHAnsi"/>
                <w:sz w:val="24"/>
                <w:szCs w:val="24"/>
              </w:rPr>
              <w:t xml:space="preserve">Figura literaria: La      </w:t>
            </w:r>
          </w:p>
          <w:p w:rsidR="00E617D8" w:rsidRPr="00FA6CA4" w:rsidRDefault="00E617D8" w:rsidP="00E617D8">
            <w:pPr>
              <w:ind w:left="720"/>
              <w:rPr>
                <w:rFonts w:eastAsia="Calibri" w:cstheme="minorHAnsi"/>
                <w:sz w:val="24"/>
                <w:szCs w:val="24"/>
              </w:rPr>
            </w:pPr>
            <w:r w:rsidRPr="00FA6CA4">
              <w:rPr>
                <w:rFonts w:eastAsia="Calibri" w:cstheme="minorHAnsi"/>
                <w:sz w:val="24"/>
                <w:szCs w:val="24"/>
              </w:rPr>
              <w:t>Personificación</w:t>
            </w:r>
          </w:p>
          <w:p w:rsidR="00E617D8" w:rsidRPr="00FA6CA4" w:rsidRDefault="00E617D8" w:rsidP="00E617D8">
            <w:pPr>
              <w:pStyle w:val="Prrafodelista"/>
              <w:numPr>
                <w:ilvl w:val="0"/>
                <w:numId w:val="41"/>
              </w:numPr>
              <w:spacing w:after="0" w:line="240" w:lineRule="auto"/>
              <w:rPr>
                <w:rFonts w:eastAsia="Calibri" w:cstheme="minorHAnsi"/>
                <w:sz w:val="24"/>
                <w:szCs w:val="24"/>
              </w:rPr>
            </w:pPr>
            <w:r w:rsidRPr="00FA6CA4">
              <w:rPr>
                <w:rFonts w:eastAsia="Calibri" w:cstheme="minorHAnsi"/>
                <w:sz w:val="24"/>
                <w:szCs w:val="24"/>
              </w:rPr>
              <w:t>Narro historias</w:t>
            </w:r>
          </w:p>
          <w:p w:rsidR="00E617D8" w:rsidRPr="00FA6CA4" w:rsidRDefault="00E617D8" w:rsidP="00025F86">
            <w:pPr>
              <w:pStyle w:val="Prrafodelista"/>
              <w:numPr>
                <w:ilvl w:val="0"/>
                <w:numId w:val="41"/>
              </w:numPr>
              <w:spacing w:after="0" w:line="240" w:lineRule="auto"/>
              <w:rPr>
                <w:rFonts w:eastAsia="Calibri" w:cstheme="minorHAnsi"/>
                <w:sz w:val="24"/>
                <w:szCs w:val="24"/>
              </w:rPr>
            </w:pPr>
            <w:r w:rsidRPr="00FA6CA4">
              <w:rPr>
                <w:rFonts w:eastAsia="Calibri" w:cstheme="minorHAnsi"/>
                <w:sz w:val="24"/>
                <w:szCs w:val="24"/>
              </w:rPr>
              <w:t>Sinónimos y antónimos</w:t>
            </w:r>
          </w:p>
          <w:p w:rsidR="00E617D8" w:rsidRPr="00FA6CA4" w:rsidRDefault="00E617D8" w:rsidP="00E617D8">
            <w:pPr>
              <w:pStyle w:val="Prrafodelista"/>
              <w:numPr>
                <w:ilvl w:val="0"/>
                <w:numId w:val="42"/>
              </w:numPr>
              <w:spacing w:after="0" w:line="240" w:lineRule="auto"/>
              <w:rPr>
                <w:rFonts w:eastAsia="Calibri" w:cstheme="minorHAnsi"/>
                <w:sz w:val="24"/>
                <w:szCs w:val="24"/>
              </w:rPr>
            </w:pPr>
            <w:r w:rsidRPr="00FA6CA4">
              <w:rPr>
                <w:rFonts w:eastAsia="Calibri" w:cstheme="minorHAnsi"/>
                <w:sz w:val="24"/>
                <w:szCs w:val="24"/>
              </w:rPr>
              <w:t>El sustantivo y clases</w:t>
            </w:r>
          </w:p>
          <w:p w:rsidR="00E617D8" w:rsidRPr="00FA6CA4" w:rsidRDefault="00E617D8" w:rsidP="00E617D8">
            <w:pPr>
              <w:pStyle w:val="Prrafodelista"/>
              <w:rPr>
                <w:rFonts w:eastAsia="Calibri" w:cstheme="minorHAnsi"/>
                <w:sz w:val="24"/>
                <w:szCs w:val="24"/>
              </w:rPr>
            </w:pPr>
            <w:r w:rsidRPr="00FA6CA4">
              <w:rPr>
                <w:rFonts w:eastAsia="Calibri" w:cstheme="minorHAnsi"/>
                <w:sz w:val="24"/>
                <w:szCs w:val="24"/>
              </w:rPr>
              <w:t xml:space="preserve"> </w:t>
            </w:r>
          </w:p>
          <w:p w:rsidR="00E617D8" w:rsidRPr="00FA6CA4" w:rsidRDefault="00E617D8" w:rsidP="00E617D8">
            <w:pPr>
              <w:pStyle w:val="Prrafodelista"/>
              <w:numPr>
                <w:ilvl w:val="0"/>
                <w:numId w:val="42"/>
              </w:numPr>
              <w:spacing w:after="0" w:line="240" w:lineRule="auto"/>
              <w:rPr>
                <w:rFonts w:eastAsia="Calibri" w:cstheme="minorHAnsi"/>
                <w:sz w:val="24"/>
                <w:szCs w:val="24"/>
              </w:rPr>
            </w:pPr>
            <w:r w:rsidRPr="00FA6CA4">
              <w:rPr>
                <w:rFonts w:eastAsia="Calibri" w:cstheme="minorHAnsi"/>
                <w:sz w:val="24"/>
                <w:szCs w:val="24"/>
              </w:rPr>
              <w:t>La noticia</w:t>
            </w:r>
          </w:p>
          <w:p w:rsidR="00E617D8" w:rsidRPr="00FA6CA4" w:rsidRDefault="00E617D8" w:rsidP="00E617D8">
            <w:pPr>
              <w:pStyle w:val="Prrafodelista"/>
              <w:numPr>
                <w:ilvl w:val="0"/>
                <w:numId w:val="42"/>
              </w:numPr>
              <w:spacing w:after="0" w:line="240" w:lineRule="auto"/>
              <w:rPr>
                <w:rFonts w:eastAsia="Calibri" w:cstheme="minorHAnsi"/>
                <w:sz w:val="24"/>
                <w:szCs w:val="24"/>
              </w:rPr>
            </w:pPr>
            <w:r w:rsidRPr="00FA6CA4">
              <w:rPr>
                <w:rFonts w:eastAsia="Calibri" w:cstheme="minorHAnsi"/>
                <w:sz w:val="24"/>
                <w:szCs w:val="24"/>
              </w:rPr>
              <w:t>Lectura de imágenes: avisos y   anuncios</w:t>
            </w:r>
          </w:p>
          <w:p w:rsidR="00E617D8" w:rsidRPr="00FA6CA4" w:rsidRDefault="00E617D8" w:rsidP="00E617D8">
            <w:pPr>
              <w:pStyle w:val="Prrafodelista"/>
              <w:numPr>
                <w:ilvl w:val="0"/>
                <w:numId w:val="42"/>
              </w:numPr>
              <w:spacing w:after="0" w:line="240" w:lineRule="auto"/>
              <w:rPr>
                <w:rFonts w:eastAsia="Calibri" w:cstheme="minorHAnsi"/>
                <w:sz w:val="24"/>
                <w:szCs w:val="24"/>
              </w:rPr>
            </w:pPr>
            <w:r w:rsidRPr="00FA6CA4">
              <w:rPr>
                <w:rFonts w:eastAsia="Calibri" w:cstheme="minorHAnsi"/>
                <w:sz w:val="24"/>
                <w:szCs w:val="24"/>
              </w:rPr>
              <w:t>Escribo una noticia</w:t>
            </w:r>
          </w:p>
          <w:p w:rsidR="00E617D8" w:rsidRPr="00FA6CA4" w:rsidRDefault="00E617D8" w:rsidP="00E617D8">
            <w:pPr>
              <w:pStyle w:val="Prrafodelista"/>
              <w:rPr>
                <w:rFonts w:eastAsia="Calibri" w:cstheme="minorHAnsi"/>
                <w:sz w:val="24"/>
                <w:szCs w:val="24"/>
              </w:rPr>
            </w:pPr>
          </w:p>
          <w:p w:rsidR="00E617D8" w:rsidRPr="00FA6CA4" w:rsidRDefault="00E617D8" w:rsidP="00E617D8">
            <w:pPr>
              <w:pStyle w:val="Prrafodelista"/>
              <w:numPr>
                <w:ilvl w:val="0"/>
                <w:numId w:val="42"/>
              </w:numPr>
              <w:spacing w:after="0" w:line="240" w:lineRule="auto"/>
              <w:rPr>
                <w:rFonts w:eastAsia="Calibri" w:cstheme="minorHAnsi"/>
                <w:sz w:val="24"/>
                <w:szCs w:val="24"/>
              </w:rPr>
            </w:pPr>
            <w:r w:rsidRPr="00FA6CA4">
              <w:rPr>
                <w:rFonts w:eastAsia="Calibri" w:cstheme="minorHAnsi"/>
                <w:sz w:val="24"/>
                <w:szCs w:val="24"/>
              </w:rPr>
              <w:t>Un nuevo modelo de comunicación</w:t>
            </w:r>
          </w:p>
          <w:p w:rsidR="00F87D7B" w:rsidRPr="00FA6CA4" w:rsidRDefault="00F87D7B" w:rsidP="00E617D8">
            <w:pPr>
              <w:pStyle w:val="Prrafodelista"/>
              <w:spacing w:after="0" w:line="240" w:lineRule="auto"/>
              <w:ind w:left="409"/>
              <w:rPr>
                <w:rFonts w:cstheme="minorHAnsi"/>
                <w:sz w:val="24"/>
                <w:szCs w:val="24"/>
              </w:rPr>
            </w:pPr>
          </w:p>
        </w:tc>
      </w:tr>
      <w:tr w:rsidR="00E818B7" w:rsidRPr="00FA6CA4" w:rsidTr="00E818B7">
        <w:trPr>
          <w:trHeight w:val="142"/>
        </w:trPr>
        <w:tc>
          <w:tcPr>
            <w:tcW w:w="4350" w:type="dxa"/>
          </w:tcPr>
          <w:p w:rsidR="00E617D8" w:rsidRPr="00FA6CA4" w:rsidRDefault="00E818B7" w:rsidP="00E617D8">
            <w:pPr>
              <w:pStyle w:val="Prrafodelista"/>
              <w:numPr>
                <w:ilvl w:val="0"/>
                <w:numId w:val="41"/>
              </w:numPr>
              <w:spacing w:after="0" w:line="240" w:lineRule="auto"/>
              <w:jc w:val="both"/>
              <w:rPr>
                <w:rFonts w:eastAsia="Calibri" w:cstheme="minorHAnsi"/>
                <w:sz w:val="24"/>
                <w:szCs w:val="24"/>
              </w:rPr>
            </w:pPr>
            <w:r w:rsidRPr="00FA6CA4">
              <w:rPr>
                <w:rFonts w:cstheme="minorHAnsi"/>
                <w:sz w:val="24"/>
                <w:szCs w:val="24"/>
              </w:rPr>
              <w:t>.</w:t>
            </w:r>
            <w:r w:rsidR="00E617D8" w:rsidRPr="00FA6CA4">
              <w:rPr>
                <w:rFonts w:eastAsia="Calibri" w:cstheme="minorHAnsi"/>
                <w:sz w:val="24"/>
                <w:szCs w:val="24"/>
              </w:rPr>
              <w:t>Comprendo textos literarios para propiciar el desarrollo de mi capacidad y lúdica.</w:t>
            </w:r>
          </w:p>
          <w:p w:rsidR="006D3396" w:rsidRPr="00FA6CA4" w:rsidRDefault="006D3396" w:rsidP="006D3396">
            <w:pPr>
              <w:pStyle w:val="Prrafodelista"/>
              <w:spacing w:after="0" w:line="240" w:lineRule="auto"/>
              <w:jc w:val="both"/>
              <w:rPr>
                <w:rFonts w:eastAsia="Calibri" w:cstheme="minorHAnsi"/>
                <w:sz w:val="24"/>
                <w:szCs w:val="24"/>
              </w:rPr>
            </w:pPr>
          </w:p>
          <w:p w:rsidR="00E617D8" w:rsidRPr="00FA6CA4" w:rsidRDefault="00E617D8" w:rsidP="00E617D8">
            <w:pPr>
              <w:pStyle w:val="Prrafodelista"/>
              <w:numPr>
                <w:ilvl w:val="0"/>
                <w:numId w:val="41"/>
              </w:numPr>
              <w:spacing w:after="0" w:line="240" w:lineRule="auto"/>
              <w:rPr>
                <w:rFonts w:eastAsia="Calibri" w:cstheme="minorHAnsi"/>
                <w:sz w:val="24"/>
                <w:szCs w:val="24"/>
              </w:rPr>
            </w:pPr>
            <w:r w:rsidRPr="00FA6CA4">
              <w:rPr>
                <w:rFonts w:eastAsia="Calibri" w:cstheme="minorHAnsi"/>
                <w:sz w:val="24"/>
                <w:szCs w:val="24"/>
              </w:rPr>
              <w:t>Produzco textos orales que responden a distintos propósitos comunicativos.</w:t>
            </w:r>
          </w:p>
          <w:p w:rsidR="006D3396" w:rsidRPr="00FA6CA4" w:rsidRDefault="006D3396" w:rsidP="006D3396">
            <w:pPr>
              <w:spacing w:after="0" w:line="240" w:lineRule="auto"/>
              <w:rPr>
                <w:rFonts w:eastAsia="Calibri" w:cstheme="minorHAnsi"/>
                <w:sz w:val="24"/>
                <w:szCs w:val="24"/>
              </w:rPr>
            </w:pPr>
          </w:p>
          <w:p w:rsidR="00E617D8" w:rsidRPr="00FA6CA4" w:rsidRDefault="00E617D8" w:rsidP="00E617D8">
            <w:pPr>
              <w:pStyle w:val="Prrafodelista"/>
              <w:numPr>
                <w:ilvl w:val="0"/>
                <w:numId w:val="41"/>
              </w:numPr>
              <w:spacing w:after="0" w:line="240" w:lineRule="auto"/>
              <w:jc w:val="both"/>
              <w:rPr>
                <w:rFonts w:eastAsia="Calibri" w:cstheme="minorHAnsi"/>
                <w:sz w:val="24"/>
                <w:szCs w:val="24"/>
              </w:rPr>
            </w:pPr>
            <w:r w:rsidRPr="00FA6CA4">
              <w:rPr>
                <w:rFonts w:eastAsia="Calibri" w:cstheme="minorHAnsi"/>
                <w:sz w:val="24"/>
                <w:szCs w:val="24"/>
              </w:rPr>
              <w:t>Produzco textos escritos que responden a diversas necesidades comunicativas.</w:t>
            </w:r>
          </w:p>
          <w:p w:rsidR="00E818B7" w:rsidRPr="00FA6CA4" w:rsidRDefault="00E818B7" w:rsidP="00E617D8">
            <w:pPr>
              <w:pStyle w:val="Prrafodelista"/>
              <w:spacing w:after="0" w:line="240" w:lineRule="auto"/>
              <w:rPr>
                <w:rFonts w:cstheme="minorHAnsi"/>
                <w:sz w:val="24"/>
                <w:szCs w:val="24"/>
              </w:rPr>
            </w:pPr>
          </w:p>
        </w:tc>
        <w:tc>
          <w:tcPr>
            <w:tcW w:w="4351" w:type="dxa"/>
            <w:gridSpan w:val="2"/>
            <w:vMerge/>
          </w:tcPr>
          <w:p w:rsidR="00E818B7" w:rsidRPr="00FA6CA4" w:rsidRDefault="00E818B7"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E818B7" w:rsidRPr="00FA6CA4" w:rsidRDefault="00E818B7" w:rsidP="00EA32F7">
            <w:pPr>
              <w:pStyle w:val="Prrafodelista"/>
              <w:numPr>
                <w:ilvl w:val="0"/>
                <w:numId w:val="1"/>
              </w:numPr>
              <w:spacing w:after="0" w:line="240" w:lineRule="auto"/>
              <w:rPr>
                <w:rFonts w:cstheme="minorHAnsi"/>
                <w:sz w:val="24"/>
                <w:szCs w:val="24"/>
                <w:lang w:val="es-CO"/>
              </w:rPr>
            </w:pPr>
          </w:p>
        </w:tc>
        <w:tc>
          <w:tcPr>
            <w:tcW w:w="4351" w:type="dxa"/>
            <w:vMerge/>
          </w:tcPr>
          <w:p w:rsidR="00E818B7" w:rsidRPr="00FA6CA4" w:rsidRDefault="00E818B7" w:rsidP="00EA32F7">
            <w:pPr>
              <w:pStyle w:val="Prrafodelista"/>
              <w:numPr>
                <w:ilvl w:val="0"/>
                <w:numId w:val="24"/>
              </w:numPr>
              <w:spacing w:line="240" w:lineRule="auto"/>
              <w:rPr>
                <w:rFonts w:cstheme="minorHAnsi"/>
                <w:b/>
                <w:sz w:val="24"/>
                <w:szCs w:val="24"/>
                <w:u w:val="single"/>
              </w:rPr>
            </w:pPr>
          </w:p>
        </w:tc>
      </w:tr>
      <w:tr w:rsidR="00F87D7B" w:rsidRPr="00FA6CA4" w:rsidTr="00F87D7B">
        <w:trPr>
          <w:trHeight w:val="70"/>
        </w:trPr>
        <w:tc>
          <w:tcPr>
            <w:tcW w:w="4350" w:type="dxa"/>
            <w:shd w:val="clear" w:color="auto" w:fill="E7E6E6" w:themeFill="background2"/>
          </w:tcPr>
          <w:p w:rsidR="00F87D7B" w:rsidRPr="00FA6CA4" w:rsidRDefault="00F87D7B" w:rsidP="00EA32F7">
            <w:pPr>
              <w:spacing w:after="0" w:line="240" w:lineRule="auto"/>
              <w:contextualSpacing/>
              <w:rPr>
                <w:rFonts w:cstheme="minorHAnsi"/>
                <w:b/>
                <w:sz w:val="24"/>
                <w:szCs w:val="24"/>
              </w:rPr>
            </w:pPr>
            <w:r w:rsidRPr="00FA6CA4">
              <w:rPr>
                <w:rFonts w:cstheme="minorHAnsi"/>
                <w:b/>
                <w:sz w:val="24"/>
                <w:szCs w:val="24"/>
              </w:rPr>
              <w:t>DERECHOS BÁSICOS DE APRENDIZAJE</w:t>
            </w:r>
          </w:p>
        </w:tc>
        <w:tc>
          <w:tcPr>
            <w:tcW w:w="4351" w:type="dxa"/>
            <w:gridSpan w:val="2"/>
            <w:vMerge/>
          </w:tcPr>
          <w:p w:rsidR="00F87D7B" w:rsidRPr="00FA6CA4"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FA6CA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FA6CA4" w:rsidRDefault="00F87D7B" w:rsidP="00EA32F7">
            <w:pPr>
              <w:pStyle w:val="Prrafodelista"/>
              <w:numPr>
                <w:ilvl w:val="0"/>
                <w:numId w:val="24"/>
              </w:numPr>
              <w:spacing w:line="240" w:lineRule="auto"/>
              <w:rPr>
                <w:rFonts w:cstheme="minorHAnsi"/>
                <w:b/>
                <w:sz w:val="24"/>
                <w:szCs w:val="24"/>
                <w:u w:val="single"/>
              </w:rPr>
            </w:pPr>
          </w:p>
        </w:tc>
      </w:tr>
      <w:tr w:rsidR="00F87D7B" w:rsidRPr="00FA6CA4" w:rsidTr="00E818B7">
        <w:trPr>
          <w:trHeight w:val="94"/>
        </w:trPr>
        <w:tc>
          <w:tcPr>
            <w:tcW w:w="4350" w:type="dxa"/>
          </w:tcPr>
          <w:p w:rsidR="00E617D8" w:rsidRPr="00FA6CA4" w:rsidRDefault="00E617D8" w:rsidP="00E617D8">
            <w:pPr>
              <w:pStyle w:val="Prrafodelista"/>
              <w:numPr>
                <w:ilvl w:val="0"/>
                <w:numId w:val="40"/>
              </w:numPr>
              <w:spacing w:after="0" w:line="240" w:lineRule="auto"/>
              <w:jc w:val="both"/>
              <w:rPr>
                <w:rFonts w:cstheme="minorHAnsi"/>
                <w:sz w:val="24"/>
                <w:szCs w:val="24"/>
              </w:rPr>
            </w:pPr>
            <w:r w:rsidRPr="00FA6CA4">
              <w:rPr>
                <w:rFonts w:cstheme="minorHAnsi"/>
                <w:sz w:val="24"/>
                <w:szCs w:val="24"/>
              </w:rPr>
              <w:t>Reconoce algunas características de los textos narrativos, tales como el concepto de narrador y estructura narrativa ,a partir de la recreación  y disfrute de los mismos</w:t>
            </w:r>
          </w:p>
          <w:p w:rsidR="00E617D8" w:rsidRPr="00FA6CA4" w:rsidRDefault="00E617D8" w:rsidP="00E617D8">
            <w:pPr>
              <w:pStyle w:val="Prrafodelista"/>
              <w:numPr>
                <w:ilvl w:val="0"/>
                <w:numId w:val="40"/>
              </w:numPr>
              <w:spacing w:after="0" w:line="240" w:lineRule="auto"/>
              <w:jc w:val="both"/>
              <w:rPr>
                <w:rFonts w:cstheme="minorHAnsi"/>
                <w:sz w:val="24"/>
                <w:szCs w:val="24"/>
              </w:rPr>
            </w:pPr>
            <w:r w:rsidRPr="00FA6CA4">
              <w:rPr>
                <w:rFonts w:cstheme="minorHAnsi"/>
                <w:sz w:val="24"/>
                <w:szCs w:val="24"/>
              </w:rPr>
              <w:t xml:space="preserve">Escribe textos literarios coherentes atendiendo  a las </w:t>
            </w:r>
            <w:r w:rsidRPr="00FA6CA4">
              <w:rPr>
                <w:rFonts w:cstheme="minorHAnsi"/>
                <w:sz w:val="24"/>
                <w:szCs w:val="24"/>
              </w:rPr>
              <w:lastRenderedPageBreak/>
              <w:t>características textuales e integrando sus saberes e intereses</w:t>
            </w:r>
          </w:p>
          <w:p w:rsidR="00F87D7B" w:rsidRPr="00FA6CA4" w:rsidRDefault="00F87D7B" w:rsidP="00E617D8">
            <w:pPr>
              <w:pStyle w:val="Prrafodelista"/>
              <w:spacing w:after="0" w:line="240" w:lineRule="auto"/>
              <w:rPr>
                <w:rFonts w:cstheme="minorHAnsi"/>
                <w:sz w:val="24"/>
                <w:szCs w:val="24"/>
              </w:rPr>
            </w:pPr>
          </w:p>
        </w:tc>
        <w:tc>
          <w:tcPr>
            <w:tcW w:w="4351" w:type="dxa"/>
            <w:gridSpan w:val="2"/>
            <w:vMerge/>
          </w:tcPr>
          <w:p w:rsidR="00F87D7B" w:rsidRPr="00FA6CA4"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FA6CA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FA6CA4" w:rsidRDefault="00F87D7B" w:rsidP="00EA32F7">
            <w:pPr>
              <w:pStyle w:val="Prrafodelista"/>
              <w:numPr>
                <w:ilvl w:val="0"/>
                <w:numId w:val="24"/>
              </w:numPr>
              <w:spacing w:line="240" w:lineRule="auto"/>
              <w:rPr>
                <w:rFonts w:cstheme="minorHAnsi"/>
                <w:b/>
                <w:sz w:val="24"/>
                <w:szCs w:val="24"/>
                <w:u w:val="single"/>
              </w:rPr>
            </w:pPr>
          </w:p>
        </w:tc>
      </w:tr>
      <w:tr w:rsidR="000A7A5F" w:rsidRPr="00FA6CA4" w:rsidTr="005E5316">
        <w:trPr>
          <w:trHeight w:val="70"/>
        </w:trPr>
        <w:tc>
          <w:tcPr>
            <w:tcW w:w="5800" w:type="dxa"/>
            <w:gridSpan w:val="2"/>
            <w:shd w:val="clear" w:color="auto" w:fill="E7E6E6" w:themeFill="background2"/>
          </w:tcPr>
          <w:p w:rsidR="000A7A5F" w:rsidRPr="00FA6CA4" w:rsidRDefault="000A7A5F" w:rsidP="005E5316">
            <w:pPr>
              <w:spacing w:line="240" w:lineRule="auto"/>
              <w:contextualSpacing/>
              <w:rPr>
                <w:rFonts w:cstheme="minorHAnsi"/>
                <w:b/>
                <w:sz w:val="24"/>
                <w:szCs w:val="24"/>
              </w:rPr>
            </w:pPr>
            <w:r w:rsidRPr="00FA6CA4">
              <w:rPr>
                <w:rFonts w:cstheme="minorHAnsi"/>
                <w:b/>
                <w:sz w:val="24"/>
                <w:szCs w:val="24"/>
              </w:rPr>
              <w:lastRenderedPageBreak/>
              <w:t>METODOLOGÍA</w:t>
            </w:r>
          </w:p>
        </w:tc>
        <w:tc>
          <w:tcPr>
            <w:tcW w:w="5801" w:type="dxa"/>
            <w:gridSpan w:val="2"/>
            <w:shd w:val="clear" w:color="auto" w:fill="E7E6E6" w:themeFill="background2"/>
          </w:tcPr>
          <w:p w:rsidR="000A7A5F" w:rsidRPr="00FA6CA4" w:rsidRDefault="000A7A5F" w:rsidP="005E5316">
            <w:pPr>
              <w:pStyle w:val="Prrafodelista"/>
              <w:spacing w:line="240" w:lineRule="auto"/>
              <w:ind w:left="360"/>
              <w:rPr>
                <w:rFonts w:cstheme="minorHAnsi"/>
                <w:b/>
                <w:sz w:val="24"/>
                <w:szCs w:val="24"/>
              </w:rPr>
            </w:pPr>
            <w:r w:rsidRPr="00FA6CA4">
              <w:rPr>
                <w:rFonts w:cstheme="minorHAnsi"/>
                <w:b/>
                <w:sz w:val="24"/>
                <w:szCs w:val="24"/>
              </w:rPr>
              <w:t>EVALUACIÓN</w:t>
            </w:r>
          </w:p>
        </w:tc>
        <w:tc>
          <w:tcPr>
            <w:tcW w:w="5801" w:type="dxa"/>
            <w:gridSpan w:val="2"/>
            <w:shd w:val="clear" w:color="auto" w:fill="E7E6E6" w:themeFill="background2"/>
          </w:tcPr>
          <w:p w:rsidR="000A7A5F" w:rsidRPr="00FA6CA4" w:rsidRDefault="000A7A5F" w:rsidP="005E5316">
            <w:pPr>
              <w:pStyle w:val="Prrafodelista"/>
              <w:spacing w:line="240" w:lineRule="auto"/>
              <w:ind w:left="360"/>
              <w:rPr>
                <w:rFonts w:cstheme="minorHAnsi"/>
                <w:b/>
                <w:sz w:val="24"/>
                <w:szCs w:val="24"/>
              </w:rPr>
            </w:pPr>
            <w:r w:rsidRPr="00FA6CA4">
              <w:rPr>
                <w:rFonts w:cstheme="minorHAnsi"/>
                <w:b/>
                <w:sz w:val="24"/>
                <w:szCs w:val="24"/>
              </w:rPr>
              <w:t>RECURSOS</w:t>
            </w:r>
          </w:p>
        </w:tc>
      </w:tr>
      <w:tr w:rsidR="000A7A5F" w:rsidRPr="00FA6CA4" w:rsidTr="005E5316">
        <w:trPr>
          <w:trHeight w:val="197"/>
        </w:trPr>
        <w:tc>
          <w:tcPr>
            <w:tcW w:w="5800" w:type="dxa"/>
            <w:gridSpan w:val="2"/>
          </w:tcPr>
          <w:p w:rsidR="00C86A24" w:rsidRPr="00FA6CA4" w:rsidRDefault="00C86A24" w:rsidP="00C86A24">
            <w:pPr>
              <w:pStyle w:val="Prrafodelista"/>
              <w:spacing w:line="240" w:lineRule="auto"/>
              <w:rPr>
                <w:rFonts w:cstheme="minorHAnsi"/>
                <w:sz w:val="24"/>
                <w:szCs w:val="24"/>
              </w:rPr>
            </w:pPr>
          </w:p>
          <w:p w:rsidR="000A7A5F" w:rsidRPr="00FA6CA4" w:rsidRDefault="000A7A5F" w:rsidP="00DF583D">
            <w:pPr>
              <w:pStyle w:val="Prrafodelista"/>
              <w:numPr>
                <w:ilvl w:val="0"/>
                <w:numId w:val="47"/>
              </w:numPr>
              <w:spacing w:line="240" w:lineRule="auto"/>
              <w:rPr>
                <w:rFonts w:cstheme="minorHAnsi"/>
                <w:sz w:val="24"/>
                <w:szCs w:val="24"/>
              </w:rPr>
            </w:pPr>
            <w:r w:rsidRPr="00FA6CA4">
              <w:rPr>
                <w:rFonts w:cstheme="minorHAnsi"/>
                <w:sz w:val="24"/>
                <w:szCs w:val="24"/>
              </w:rPr>
              <w:t>.</w:t>
            </w:r>
            <w:r w:rsidR="00DF583D" w:rsidRPr="00FA6CA4">
              <w:rPr>
                <w:rFonts w:cstheme="minorHAnsi"/>
                <w:sz w:val="24"/>
                <w:szCs w:val="24"/>
              </w:rPr>
              <w:t>Siempre se iniciará las actividades con un saludo</w:t>
            </w:r>
          </w:p>
          <w:p w:rsidR="00DF583D" w:rsidRPr="00FA6CA4" w:rsidRDefault="00DF583D" w:rsidP="00DF583D">
            <w:pPr>
              <w:pStyle w:val="Prrafodelista"/>
              <w:numPr>
                <w:ilvl w:val="0"/>
                <w:numId w:val="47"/>
              </w:numPr>
              <w:spacing w:line="240" w:lineRule="auto"/>
              <w:rPr>
                <w:rFonts w:cstheme="minorHAnsi"/>
                <w:sz w:val="24"/>
                <w:szCs w:val="24"/>
              </w:rPr>
            </w:pPr>
            <w:r w:rsidRPr="00FA6CA4">
              <w:rPr>
                <w:rFonts w:cstheme="minorHAnsi"/>
                <w:sz w:val="24"/>
                <w:szCs w:val="24"/>
              </w:rPr>
              <w:t xml:space="preserve">Estimular la atención y motivación de los estudiantes </w:t>
            </w:r>
          </w:p>
          <w:p w:rsidR="00DF583D" w:rsidRPr="00FA6CA4" w:rsidRDefault="00DF583D" w:rsidP="00DF583D">
            <w:pPr>
              <w:pStyle w:val="Prrafodelista"/>
              <w:numPr>
                <w:ilvl w:val="0"/>
                <w:numId w:val="47"/>
              </w:numPr>
              <w:spacing w:line="240" w:lineRule="auto"/>
              <w:rPr>
                <w:rFonts w:cstheme="minorHAnsi"/>
                <w:sz w:val="24"/>
                <w:szCs w:val="24"/>
              </w:rPr>
            </w:pPr>
            <w:r w:rsidRPr="00FA6CA4">
              <w:rPr>
                <w:rFonts w:cstheme="minorHAnsi"/>
                <w:sz w:val="24"/>
                <w:szCs w:val="24"/>
              </w:rPr>
              <w:t>Recordar los acuerdos de comportamiento</w:t>
            </w:r>
            <w:r w:rsidR="007C3C27" w:rsidRPr="00FA6CA4">
              <w:rPr>
                <w:rFonts w:cstheme="minorHAnsi"/>
                <w:sz w:val="24"/>
                <w:szCs w:val="24"/>
              </w:rPr>
              <w:t xml:space="preserve"> del aula</w:t>
            </w:r>
          </w:p>
          <w:p w:rsidR="007C3C27" w:rsidRPr="00FA6CA4" w:rsidRDefault="007C3C27" w:rsidP="00DF583D">
            <w:pPr>
              <w:pStyle w:val="Prrafodelista"/>
              <w:numPr>
                <w:ilvl w:val="0"/>
                <w:numId w:val="47"/>
              </w:numPr>
              <w:spacing w:line="240" w:lineRule="auto"/>
              <w:rPr>
                <w:rFonts w:cstheme="minorHAnsi"/>
                <w:sz w:val="24"/>
                <w:szCs w:val="24"/>
              </w:rPr>
            </w:pPr>
            <w:r w:rsidRPr="00FA6CA4">
              <w:rPr>
                <w:rFonts w:cstheme="minorHAnsi"/>
                <w:sz w:val="24"/>
                <w:szCs w:val="24"/>
              </w:rPr>
              <w:t>Dar a conocer a los estudiantes lo</w:t>
            </w:r>
            <w:r w:rsidR="00D86371" w:rsidRPr="00FA6CA4">
              <w:rPr>
                <w:rFonts w:cstheme="minorHAnsi"/>
                <w:sz w:val="24"/>
                <w:szCs w:val="24"/>
              </w:rPr>
              <w:t>s objetivos de la clase ,temá</w:t>
            </w:r>
            <w:r w:rsidRPr="00FA6CA4">
              <w:rPr>
                <w:rFonts w:cstheme="minorHAnsi"/>
                <w:sz w:val="24"/>
                <w:szCs w:val="24"/>
              </w:rPr>
              <w:t>ticas y expectativas</w:t>
            </w:r>
            <w:r w:rsidR="00D86371" w:rsidRPr="00FA6CA4">
              <w:rPr>
                <w:rFonts w:cstheme="minorHAnsi"/>
                <w:sz w:val="24"/>
                <w:szCs w:val="24"/>
              </w:rPr>
              <w:t xml:space="preserve"> </w:t>
            </w:r>
          </w:p>
          <w:p w:rsidR="00D86371" w:rsidRPr="00FA6CA4" w:rsidRDefault="00D86371" w:rsidP="00DF583D">
            <w:pPr>
              <w:pStyle w:val="Prrafodelista"/>
              <w:numPr>
                <w:ilvl w:val="0"/>
                <w:numId w:val="47"/>
              </w:numPr>
              <w:spacing w:line="240" w:lineRule="auto"/>
              <w:rPr>
                <w:rFonts w:cstheme="minorHAnsi"/>
                <w:sz w:val="24"/>
                <w:szCs w:val="24"/>
              </w:rPr>
            </w:pPr>
            <w:r w:rsidRPr="00FA6CA4">
              <w:rPr>
                <w:rFonts w:cstheme="minorHAnsi"/>
                <w:sz w:val="24"/>
                <w:szCs w:val="24"/>
              </w:rPr>
              <w:t>Realizar la valoración de conocimientos previos relaciones con la temática</w:t>
            </w:r>
          </w:p>
          <w:p w:rsidR="00D86371" w:rsidRPr="00FA6CA4" w:rsidRDefault="00D86371" w:rsidP="00DF583D">
            <w:pPr>
              <w:pStyle w:val="Prrafodelista"/>
              <w:numPr>
                <w:ilvl w:val="0"/>
                <w:numId w:val="47"/>
              </w:numPr>
              <w:spacing w:line="240" w:lineRule="auto"/>
              <w:rPr>
                <w:rFonts w:cstheme="minorHAnsi"/>
                <w:sz w:val="24"/>
                <w:szCs w:val="24"/>
              </w:rPr>
            </w:pPr>
            <w:r w:rsidRPr="00FA6CA4">
              <w:rPr>
                <w:rFonts w:cstheme="minorHAnsi"/>
                <w:sz w:val="24"/>
                <w:szCs w:val="24"/>
              </w:rPr>
              <w:t>Presentación de la temática por el docente utilizando diversidad de herramientas como láminas, lectura, vídeos o explicación tradicional</w:t>
            </w:r>
          </w:p>
          <w:p w:rsidR="00D86371" w:rsidRPr="00FA6CA4" w:rsidRDefault="00D86371" w:rsidP="00D86371">
            <w:pPr>
              <w:pStyle w:val="Prrafodelista"/>
              <w:spacing w:line="240" w:lineRule="auto"/>
              <w:rPr>
                <w:rFonts w:cstheme="minorHAnsi"/>
                <w:sz w:val="24"/>
                <w:szCs w:val="24"/>
              </w:rPr>
            </w:pPr>
            <w:r w:rsidRPr="00FA6CA4">
              <w:rPr>
                <w:rFonts w:cstheme="minorHAnsi"/>
                <w:sz w:val="24"/>
                <w:szCs w:val="24"/>
              </w:rPr>
              <w:t>Según corresponda.</w:t>
            </w:r>
          </w:p>
          <w:p w:rsidR="00D86371" w:rsidRPr="00FA6CA4" w:rsidRDefault="00D86371" w:rsidP="00D86371">
            <w:pPr>
              <w:pStyle w:val="Prrafodelista"/>
              <w:numPr>
                <w:ilvl w:val="0"/>
                <w:numId w:val="47"/>
              </w:numPr>
              <w:spacing w:line="240" w:lineRule="auto"/>
              <w:rPr>
                <w:rFonts w:cstheme="minorHAnsi"/>
                <w:sz w:val="24"/>
                <w:szCs w:val="24"/>
              </w:rPr>
            </w:pPr>
            <w:r w:rsidRPr="00FA6CA4">
              <w:rPr>
                <w:rFonts w:cstheme="minorHAnsi"/>
                <w:sz w:val="24"/>
                <w:szCs w:val="24"/>
              </w:rPr>
              <w:t>Realización</w:t>
            </w:r>
            <w:r w:rsidR="003D035A" w:rsidRPr="00FA6CA4">
              <w:rPr>
                <w:rFonts w:cstheme="minorHAnsi"/>
                <w:sz w:val="24"/>
                <w:szCs w:val="24"/>
              </w:rPr>
              <w:t xml:space="preserve"> de actividades en clase individuales y grupales tendientes a la ejercitación  de la temática tales como </w:t>
            </w:r>
            <w:r w:rsidR="004A04B0" w:rsidRPr="00FA6CA4">
              <w:rPr>
                <w:rFonts w:cstheme="minorHAnsi"/>
                <w:sz w:val="24"/>
                <w:szCs w:val="24"/>
              </w:rPr>
              <w:t>redacción de textos narrativos, indicar el sinónimo o antónimo de palabras, señalar palabras que indican sustantivo en una oración o texto, lectura de imágenes</w:t>
            </w:r>
            <w:r w:rsidR="00674BE4" w:rsidRPr="00FA6CA4">
              <w:rPr>
                <w:rFonts w:cstheme="minorHAnsi"/>
                <w:sz w:val="24"/>
                <w:szCs w:val="24"/>
              </w:rPr>
              <w:t>, identificación de una notica y sus partes y elaboración de una noticia</w:t>
            </w:r>
          </w:p>
          <w:p w:rsidR="00D86371" w:rsidRPr="00FA6CA4" w:rsidRDefault="00D86371" w:rsidP="00D86371">
            <w:pPr>
              <w:pStyle w:val="Prrafodelista"/>
              <w:spacing w:line="240" w:lineRule="auto"/>
              <w:rPr>
                <w:rFonts w:cstheme="minorHAnsi"/>
                <w:sz w:val="24"/>
                <w:szCs w:val="24"/>
              </w:rPr>
            </w:pPr>
          </w:p>
        </w:tc>
        <w:tc>
          <w:tcPr>
            <w:tcW w:w="5801" w:type="dxa"/>
            <w:gridSpan w:val="2"/>
          </w:tcPr>
          <w:p w:rsidR="00C86A24" w:rsidRPr="00FA6CA4" w:rsidRDefault="00C86A24" w:rsidP="005E5316">
            <w:pPr>
              <w:spacing w:line="240" w:lineRule="auto"/>
              <w:rPr>
                <w:rFonts w:cstheme="minorHAnsi"/>
                <w:sz w:val="24"/>
                <w:szCs w:val="24"/>
              </w:rPr>
            </w:pPr>
          </w:p>
          <w:p w:rsidR="005A0CD7" w:rsidRPr="00FA6CA4" w:rsidRDefault="003D035A" w:rsidP="005E5316">
            <w:pPr>
              <w:spacing w:line="240" w:lineRule="auto"/>
              <w:rPr>
                <w:rFonts w:cstheme="minorHAnsi"/>
                <w:sz w:val="24"/>
                <w:szCs w:val="24"/>
              </w:rPr>
            </w:pPr>
            <w:r w:rsidRPr="00FA6CA4">
              <w:rPr>
                <w:rFonts w:cstheme="minorHAnsi"/>
                <w:sz w:val="24"/>
                <w:szCs w:val="24"/>
              </w:rPr>
              <w:t xml:space="preserve">El proceso de evaluación se plantea como formativo y se estructura </w:t>
            </w:r>
            <w:r w:rsidR="008B4F59" w:rsidRPr="00FA6CA4">
              <w:rPr>
                <w:rFonts w:cstheme="minorHAnsi"/>
                <w:sz w:val="24"/>
                <w:szCs w:val="24"/>
              </w:rPr>
              <w:t xml:space="preserve">de  acuerdo </w:t>
            </w:r>
            <w:r w:rsidR="005A0CD7" w:rsidRPr="00FA6CA4">
              <w:rPr>
                <w:rFonts w:cstheme="minorHAnsi"/>
                <w:sz w:val="24"/>
                <w:szCs w:val="24"/>
              </w:rPr>
              <w:t xml:space="preserve"> </w:t>
            </w:r>
            <w:r w:rsidR="008B4F59" w:rsidRPr="00FA6CA4">
              <w:rPr>
                <w:rFonts w:cstheme="minorHAnsi"/>
                <w:sz w:val="24"/>
                <w:szCs w:val="24"/>
              </w:rPr>
              <w:t>a todo el tiempo de la clase con lo cual se busca</w:t>
            </w:r>
            <w:r w:rsidR="00A019A4" w:rsidRPr="00FA6CA4">
              <w:rPr>
                <w:rFonts w:cstheme="minorHAnsi"/>
                <w:sz w:val="24"/>
                <w:szCs w:val="24"/>
              </w:rPr>
              <w:t xml:space="preserve"> e inicia desde el mismo instante en el cual se desarrolla la clase, se valoran las intervenciones d en los estudiantes durante los diversos momentos de la clase.</w:t>
            </w:r>
            <w:r w:rsidR="00A12CEE" w:rsidRPr="00FA6CA4">
              <w:rPr>
                <w:rFonts w:cstheme="minorHAnsi"/>
                <w:sz w:val="24"/>
                <w:szCs w:val="24"/>
              </w:rPr>
              <w:t xml:space="preserve"> </w:t>
            </w:r>
            <w:r w:rsidR="00A019A4" w:rsidRPr="00FA6CA4">
              <w:rPr>
                <w:rFonts w:cstheme="minorHAnsi"/>
                <w:sz w:val="24"/>
                <w:szCs w:val="24"/>
              </w:rPr>
              <w:t>Se implementarán</w:t>
            </w:r>
            <w:r w:rsidR="00A12CEE" w:rsidRPr="00FA6CA4">
              <w:rPr>
                <w:rFonts w:cstheme="minorHAnsi"/>
                <w:sz w:val="24"/>
                <w:szCs w:val="24"/>
              </w:rPr>
              <w:t xml:space="preserve"> actividades individuales y grupales para posteriormente verificar y socializar las respuestas ,</w:t>
            </w:r>
            <w:r w:rsidR="008F2FFE" w:rsidRPr="00FA6CA4">
              <w:rPr>
                <w:rFonts w:cstheme="minorHAnsi"/>
                <w:sz w:val="24"/>
                <w:szCs w:val="24"/>
              </w:rPr>
              <w:t xml:space="preserve"> </w:t>
            </w:r>
            <w:r w:rsidR="00A12CEE" w:rsidRPr="00FA6CA4">
              <w:rPr>
                <w:rFonts w:cstheme="minorHAnsi"/>
                <w:sz w:val="24"/>
                <w:szCs w:val="24"/>
              </w:rPr>
              <w:t xml:space="preserve">dando la oportunidad a los estudiantes expresar las consideraciones que soportan la repuesta </w:t>
            </w:r>
            <w:r w:rsidR="008F2FFE" w:rsidRPr="00FA6CA4">
              <w:rPr>
                <w:rFonts w:cstheme="minorHAnsi"/>
                <w:sz w:val="24"/>
                <w:szCs w:val="24"/>
              </w:rPr>
              <w:t>y a su vez escribir opiniones referentes a sus compañeros se realizará retroalimentación ,acompañamiento y complementación docente. En los casos en los cuales se considere por parte de docente como oportuno, se realizarán refuerzos individuales y se implementarán en actividades complementarias.</w:t>
            </w:r>
          </w:p>
        </w:tc>
        <w:tc>
          <w:tcPr>
            <w:tcW w:w="5801" w:type="dxa"/>
            <w:gridSpan w:val="2"/>
          </w:tcPr>
          <w:p w:rsidR="00252FF3" w:rsidRPr="00FA6CA4" w:rsidRDefault="00252FF3" w:rsidP="00252FF3">
            <w:pPr>
              <w:pStyle w:val="Prrafodelista"/>
              <w:tabs>
                <w:tab w:val="left" w:pos="2263"/>
              </w:tabs>
              <w:rPr>
                <w:rFonts w:eastAsia="Calibri" w:cstheme="minorHAnsi"/>
                <w:sz w:val="24"/>
                <w:szCs w:val="24"/>
              </w:rPr>
            </w:pPr>
          </w:p>
          <w:p w:rsidR="00C86A24" w:rsidRPr="00FA6CA4" w:rsidRDefault="00E30AD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Textos</w:t>
            </w:r>
          </w:p>
          <w:p w:rsidR="00C86A24" w:rsidRPr="00FA6CA4" w:rsidRDefault="00E30AD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 xml:space="preserve">Video Beam </w:t>
            </w:r>
          </w:p>
          <w:p w:rsidR="00C86A24"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M</w:t>
            </w:r>
            <w:r w:rsidR="00E30AD4" w:rsidRPr="00FA6CA4">
              <w:rPr>
                <w:rFonts w:eastAsia="Calibri" w:cstheme="minorHAnsi"/>
                <w:sz w:val="24"/>
                <w:szCs w:val="24"/>
              </w:rPr>
              <w:t>arcadores</w:t>
            </w:r>
          </w:p>
          <w:p w:rsidR="00E30AD4" w:rsidRPr="00FA6CA4" w:rsidRDefault="00E30AD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Lápices</w:t>
            </w:r>
            <w:r w:rsidR="00C8243D" w:rsidRPr="00FA6CA4">
              <w:rPr>
                <w:rFonts w:eastAsia="Calibri" w:cstheme="minorHAnsi"/>
                <w:sz w:val="24"/>
                <w:szCs w:val="24"/>
              </w:rPr>
              <w:t xml:space="preserve"> de</w:t>
            </w:r>
            <w:r w:rsidRPr="00FA6CA4">
              <w:rPr>
                <w:rFonts w:eastAsia="Calibri" w:cstheme="minorHAnsi"/>
                <w:sz w:val="24"/>
                <w:szCs w:val="24"/>
              </w:rPr>
              <w:t xml:space="preserve"> Colores</w:t>
            </w:r>
          </w:p>
          <w:p w:rsidR="00C86A24"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T</w:t>
            </w:r>
            <w:r w:rsidR="00E30AD4" w:rsidRPr="00FA6CA4">
              <w:rPr>
                <w:rFonts w:eastAsia="Calibri" w:cstheme="minorHAnsi"/>
                <w:sz w:val="24"/>
                <w:szCs w:val="24"/>
              </w:rPr>
              <w:t>ablero</w:t>
            </w:r>
          </w:p>
          <w:p w:rsidR="00C86A24"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B</w:t>
            </w:r>
            <w:r w:rsidR="00E30AD4" w:rsidRPr="00FA6CA4">
              <w:rPr>
                <w:rFonts w:eastAsia="Calibri" w:cstheme="minorHAnsi"/>
                <w:sz w:val="24"/>
                <w:szCs w:val="24"/>
              </w:rPr>
              <w:t>iblioteca</w:t>
            </w:r>
          </w:p>
          <w:p w:rsidR="00C86A24"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Cuadernillos de trabajo</w:t>
            </w:r>
            <w:r w:rsidR="00F5145B" w:rsidRPr="00FA6CA4">
              <w:rPr>
                <w:rFonts w:eastAsia="Calibri" w:cstheme="minorHAnsi"/>
                <w:sz w:val="24"/>
                <w:szCs w:val="24"/>
              </w:rPr>
              <w:t xml:space="preserve"> </w:t>
            </w:r>
          </w:p>
          <w:p w:rsidR="00C86A24"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Periódico</w:t>
            </w:r>
          </w:p>
          <w:p w:rsidR="000A7A5F" w:rsidRPr="00FA6CA4" w:rsidRDefault="00C86A24" w:rsidP="00C86A24">
            <w:pPr>
              <w:pStyle w:val="Prrafodelista"/>
              <w:numPr>
                <w:ilvl w:val="0"/>
                <w:numId w:val="47"/>
              </w:numPr>
              <w:tabs>
                <w:tab w:val="left" w:pos="2263"/>
              </w:tabs>
              <w:rPr>
                <w:rFonts w:eastAsia="Calibri" w:cstheme="minorHAnsi"/>
                <w:sz w:val="24"/>
                <w:szCs w:val="24"/>
              </w:rPr>
            </w:pPr>
            <w:r w:rsidRPr="00FA6CA4">
              <w:rPr>
                <w:rFonts w:eastAsia="Calibri" w:cstheme="minorHAnsi"/>
                <w:sz w:val="24"/>
                <w:szCs w:val="24"/>
              </w:rPr>
              <w:t>R</w:t>
            </w:r>
            <w:r w:rsidR="00C8243D" w:rsidRPr="00FA6CA4">
              <w:rPr>
                <w:rFonts w:eastAsia="Calibri" w:cstheme="minorHAnsi"/>
                <w:sz w:val="24"/>
                <w:szCs w:val="24"/>
              </w:rPr>
              <w:t>evistas</w:t>
            </w:r>
          </w:p>
        </w:tc>
      </w:tr>
      <w:tr w:rsidR="000A7A5F" w:rsidRPr="00FA6CA4" w:rsidTr="002B4EE1">
        <w:trPr>
          <w:trHeight w:val="70"/>
        </w:trPr>
        <w:tc>
          <w:tcPr>
            <w:tcW w:w="17402" w:type="dxa"/>
            <w:gridSpan w:val="6"/>
            <w:shd w:val="clear" w:color="auto" w:fill="E7E6E6" w:themeFill="background2"/>
          </w:tcPr>
          <w:p w:rsidR="000A7A5F" w:rsidRPr="00FA6CA4" w:rsidRDefault="000A7A5F" w:rsidP="000A7A5F">
            <w:pPr>
              <w:spacing w:line="240" w:lineRule="auto"/>
              <w:contextualSpacing/>
              <w:jc w:val="center"/>
              <w:rPr>
                <w:rFonts w:cstheme="minorHAnsi"/>
                <w:b/>
                <w:sz w:val="24"/>
                <w:szCs w:val="24"/>
              </w:rPr>
            </w:pPr>
            <w:r w:rsidRPr="00FA6CA4">
              <w:rPr>
                <w:rFonts w:cstheme="minorHAnsi"/>
                <w:b/>
                <w:sz w:val="24"/>
                <w:szCs w:val="24"/>
              </w:rPr>
              <w:t>BIBLIOGRAFÍA</w:t>
            </w:r>
          </w:p>
        </w:tc>
      </w:tr>
      <w:tr w:rsidR="000A7A5F" w:rsidRPr="00FA6CA4" w:rsidTr="007B4509">
        <w:trPr>
          <w:trHeight w:val="841"/>
        </w:trPr>
        <w:tc>
          <w:tcPr>
            <w:tcW w:w="17402" w:type="dxa"/>
            <w:gridSpan w:val="6"/>
          </w:tcPr>
          <w:p w:rsidR="00252FF3" w:rsidRPr="00FA6CA4" w:rsidRDefault="00252FF3" w:rsidP="00252FF3">
            <w:pPr>
              <w:pStyle w:val="Prrafodelista"/>
              <w:spacing w:line="240" w:lineRule="auto"/>
              <w:rPr>
                <w:rFonts w:cstheme="minorHAnsi"/>
                <w:sz w:val="24"/>
                <w:szCs w:val="24"/>
              </w:rPr>
            </w:pPr>
          </w:p>
          <w:p w:rsidR="00F224DD" w:rsidRPr="00FA6CA4" w:rsidRDefault="00F224DD" w:rsidP="000A7A5F">
            <w:pPr>
              <w:pStyle w:val="Prrafodelista"/>
              <w:numPr>
                <w:ilvl w:val="0"/>
                <w:numId w:val="40"/>
              </w:numPr>
              <w:spacing w:line="240" w:lineRule="auto"/>
              <w:rPr>
                <w:rFonts w:cstheme="minorHAnsi"/>
                <w:sz w:val="24"/>
                <w:szCs w:val="24"/>
              </w:rPr>
            </w:pPr>
            <w:r w:rsidRPr="00FA6CA4">
              <w:rPr>
                <w:rFonts w:cstheme="minorHAnsi"/>
                <w:sz w:val="24"/>
                <w:szCs w:val="24"/>
              </w:rPr>
              <w:t>Derechos básicos de aprendizaje V2</w:t>
            </w:r>
            <w:r w:rsidR="008D21A2" w:rsidRPr="00FA6CA4">
              <w:rPr>
                <w:rFonts w:cstheme="minorHAnsi"/>
                <w:sz w:val="24"/>
                <w:szCs w:val="24"/>
              </w:rPr>
              <w:t xml:space="preserve"> </w:t>
            </w:r>
            <w:r w:rsidRPr="00FA6CA4">
              <w:rPr>
                <w:rFonts w:cstheme="minorHAnsi"/>
                <w:sz w:val="24"/>
                <w:szCs w:val="24"/>
              </w:rPr>
              <w:t xml:space="preserve"> MEN</w:t>
            </w:r>
          </w:p>
          <w:p w:rsidR="000A7A5F" w:rsidRPr="00FA6CA4" w:rsidRDefault="00F224DD" w:rsidP="000A7A5F">
            <w:pPr>
              <w:pStyle w:val="Prrafodelista"/>
              <w:numPr>
                <w:ilvl w:val="0"/>
                <w:numId w:val="40"/>
              </w:numPr>
              <w:spacing w:line="240" w:lineRule="auto"/>
              <w:rPr>
                <w:rFonts w:cstheme="minorHAnsi"/>
                <w:sz w:val="24"/>
                <w:szCs w:val="24"/>
              </w:rPr>
            </w:pPr>
            <w:r w:rsidRPr="00FA6CA4">
              <w:rPr>
                <w:rFonts w:cstheme="minorHAnsi"/>
                <w:sz w:val="24"/>
                <w:szCs w:val="24"/>
              </w:rPr>
              <w:t>Libro Integrado cuatro áreas de 3° editorial educar</w:t>
            </w:r>
          </w:p>
          <w:p w:rsidR="00CA2616" w:rsidRPr="00FA6CA4" w:rsidRDefault="00CA2616" w:rsidP="000A7A5F">
            <w:pPr>
              <w:pStyle w:val="Prrafodelista"/>
              <w:numPr>
                <w:ilvl w:val="0"/>
                <w:numId w:val="40"/>
              </w:numPr>
              <w:spacing w:line="240" w:lineRule="auto"/>
              <w:rPr>
                <w:rFonts w:cstheme="minorHAnsi"/>
                <w:sz w:val="24"/>
                <w:szCs w:val="24"/>
              </w:rPr>
            </w:pPr>
            <w:r w:rsidRPr="00FA6CA4">
              <w:rPr>
                <w:rFonts w:cstheme="minorHAnsi"/>
                <w:sz w:val="24"/>
                <w:szCs w:val="24"/>
              </w:rPr>
              <w:t>Lineamientos curriculares Lengua Castellana</w:t>
            </w:r>
          </w:p>
          <w:p w:rsidR="00351768" w:rsidRPr="00FA6CA4" w:rsidRDefault="00F224DD" w:rsidP="00FA6CA4">
            <w:pPr>
              <w:pStyle w:val="Prrafodelista"/>
              <w:numPr>
                <w:ilvl w:val="0"/>
                <w:numId w:val="40"/>
              </w:numPr>
              <w:spacing w:line="240" w:lineRule="auto"/>
              <w:rPr>
                <w:rFonts w:cstheme="minorHAnsi"/>
                <w:sz w:val="24"/>
                <w:szCs w:val="24"/>
              </w:rPr>
            </w:pPr>
            <w:proofErr w:type="spellStart"/>
            <w:r w:rsidRPr="00FA6CA4">
              <w:rPr>
                <w:rFonts w:cstheme="minorHAnsi"/>
                <w:sz w:val="24"/>
                <w:szCs w:val="24"/>
              </w:rPr>
              <w:t>MinEducación</w:t>
            </w:r>
            <w:proofErr w:type="spellEnd"/>
            <w:r w:rsidR="00DE033B" w:rsidRPr="00FA6CA4">
              <w:rPr>
                <w:rFonts w:cstheme="minorHAnsi"/>
                <w:sz w:val="24"/>
                <w:szCs w:val="24"/>
              </w:rPr>
              <w:t xml:space="preserve"> Proyecto sé 3°</w:t>
            </w:r>
          </w:p>
        </w:tc>
      </w:tr>
    </w:tbl>
    <w:p w:rsidR="0004270C" w:rsidRPr="00FA6CA4" w:rsidRDefault="0004270C" w:rsidP="00716DA3">
      <w:pPr>
        <w:spacing w:line="240" w:lineRule="auto"/>
        <w:contextualSpacing/>
        <w:rPr>
          <w:rFonts w:cstheme="minorHAnsi"/>
          <w:sz w:val="24"/>
          <w:szCs w:val="24"/>
        </w:rPr>
      </w:pPr>
    </w:p>
    <w:p w:rsidR="0004270C" w:rsidRPr="00FA6CA4" w:rsidRDefault="0004270C">
      <w:pPr>
        <w:spacing w:after="160" w:line="259" w:lineRule="auto"/>
        <w:rPr>
          <w:rFonts w:cstheme="minorHAnsi"/>
          <w:sz w:val="24"/>
          <w:szCs w:val="24"/>
        </w:rPr>
      </w:pPr>
      <w:r w:rsidRPr="00FA6CA4">
        <w:rPr>
          <w:rFonts w:cstheme="minorHAnsi"/>
          <w:sz w:val="24"/>
          <w:szCs w:val="24"/>
        </w:rPr>
        <w:br w:type="page"/>
      </w:r>
    </w:p>
    <w:p w:rsidR="0004270C" w:rsidRPr="00FA6CA4" w:rsidRDefault="0004270C" w:rsidP="0004270C">
      <w:pPr>
        <w:spacing w:line="240" w:lineRule="auto"/>
        <w:contextualSpacing/>
        <w:jc w:val="center"/>
        <w:rPr>
          <w:rFonts w:cstheme="minorHAnsi"/>
          <w:b/>
          <w:sz w:val="24"/>
          <w:szCs w:val="24"/>
          <w:u w:val="single"/>
        </w:rPr>
      </w:pPr>
      <w:r w:rsidRPr="00FA6CA4">
        <w:rPr>
          <w:rFonts w:cstheme="minorHAnsi"/>
          <w:b/>
          <w:sz w:val="24"/>
          <w:szCs w:val="24"/>
          <w:u w:val="single"/>
        </w:rPr>
        <w:lastRenderedPageBreak/>
        <w:t>SEGUNDO PERIODO</w:t>
      </w:r>
    </w:p>
    <w:p w:rsidR="0004270C" w:rsidRPr="00FA6CA4"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21"/>
        <w:gridCol w:w="1445"/>
        <w:gridCol w:w="2876"/>
        <w:gridCol w:w="2879"/>
        <w:gridCol w:w="1434"/>
        <w:gridCol w:w="4317"/>
      </w:tblGrid>
      <w:tr w:rsidR="004B3E7F" w:rsidRPr="00FA6CA4" w:rsidTr="005E5316">
        <w:tc>
          <w:tcPr>
            <w:tcW w:w="4350"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REFERENTES DE CALIDAD</w:t>
            </w:r>
          </w:p>
        </w:tc>
        <w:tc>
          <w:tcPr>
            <w:tcW w:w="4351"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LOGROS</w:t>
            </w:r>
          </w:p>
        </w:tc>
        <w:tc>
          <w:tcPr>
            <w:tcW w:w="435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EJE TEMÁTICO</w:t>
            </w:r>
          </w:p>
        </w:tc>
        <w:tc>
          <w:tcPr>
            <w:tcW w:w="4351"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TEMAS/SUBTEMAS</w:t>
            </w:r>
          </w:p>
        </w:tc>
      </w:tr>
      <w:tr w:rsidR="004B3E7F" w:rsidRPr="00FA6CA4" w:rsidTr="005E5316">
        <w:trPr>
          <w:trHeight w:val="176"/>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ESTÁNDARES DE COMPETENCIAS U ORIENTACIONES PEDAGÓGICAS</w:t>
            </w:r>
          </w:p>
        </w:tc>
        <w:tc>
          <w:tcPr>
            <w:tcW w:w="4351" w:type="dxa"/>
            <w:gridSpan w:val="2"/>
            <w:vMerge w:val="restart"/>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COGNITIVO:</w:t>
            </w:r>
            <w:r w:rsidRPr="00FA6CA4">
              <w:rPr>
                <w:rFonts w:cstheme="minorHAnsi"/>
                <w:sz w:val="24"/>
                <w:szCs w:val="24"/>
              </w:rPr>
              <w:t xml:space="preserve"> </w:t>
            </w:r>
            <w:r w:rsidR="00493A1E" w:rsidRPr="00FA6CA4">
              <w:rPr>
                <w:rFonts w:cstheme="minorHAnsi"/>
                <w:sz w:val="24"/>
                <w:szCs w:val="24"/>
              </w:rPr>
              <w:t>Reconoce las características de una descripción literaria</w:t>
            </w:r>
          </w:p>
          <w:p w:rsidR="00493A1E" w:rsidRPr="00FA6CA4" w:rsidRDefault="00493A1E" w:rsidP="00493A1E">
            <w:pPr>
              <w:pStyle w:val="Prrafodelista"/>
              <w:autoSpaceDE w:val="0"/>
              <w:autoSpaceDN w:val="0"/>
              <w:adjustRightInd w:val="0"/>
              <w:spacing w:line="240" w:lineRule="auto"/>
              <w:ind w:left="360"/>
              <w:rPr>
                <w:rFonts w:cstheme="minorHAnsi"/>
                <w:sz w:val="24"/>
                <w:szCs w:val="24"/>
              </w:rPr>
            </w:pPr>
          </w:p>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PROCEDIMENTAL:</w:t>
            </w:r>
            <w:r w:rsidR="00493A1E" w:rsidRPr="00FA6CA4">
              <w:rPr>
                <w:rFonts w:cstheme="minorHAnsi"/>
                <w:sz w:val="24"/>
                <w:szCs w:val="24"/>
              </w:rPr>
              <w:t xml:space="preserve"> Reconoce las características de una descripción literaria</w:t>
            </w:r>
          </w:p>
          <w:p w:rsidR="00493A1E" w:rsidRPr="00FA6CA4" w:rsidRDefault="00493A1E" w:rsidP="00493A1E">
            <w:pPr>
              <w:pStyle w:val="Prrafodelista"/>
              <w:rPr>
                <w:rFonts w:cstheme="minorHAnsi"/>
                <w:sz w:val="24"/>
                <w:szCs w:val="24"/>
              </w:rPr>
            </w:pPr>
          </w:p>
          <w:p w:rsidR="00493A1E" w:rsidRPr="00FA6CA4" w:rsidRDefault="00493A1E" w:rsidP="00493A1E">
            <w:pPr>
              <w:pStyle w:val="Prrafodelista"/>
              <w:autoSpaceDE w:val="0"/>
              <w:autoSpaceDN w:val="0"/>
              <w:adjustRightInd w:val="0"/>
              <w:spacing w:line="240" w:lineRule="auto"/>
              <w:ind w:left="360"/>
              <w:rPr>
                <w:rFonts w:cstheme="minorHAnsi"/>
                <w:sz w:val="24"/>
                <w:szCs w:val="24"/>
              </w:rPr>
            </w:pPr>
          </w:p>
          <w:p w:rsidR="004B3E7F" w:rsidRPr="00FA6CA4" w:rsidRDefault="004B3E7F" w:rsidP="00493A1E">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ACTITUDINAL:</w:t>
            </w:r>
            <w:r w:rsidR="00493A1E" w:rsidRPr="00FA6CA4">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4D7AF2" w:rsidRPr="00FA6CA4" w:rsidRDefault="004D7AF2" w:rsidP="004D7AF2">
            <w:pPr>
              <w:pStyle w:val="Prrafodelista"/>
              <w:numPr>
                <w:ilvl w:val="0"/>
                <w:numId w:val="1"/>
              </w:numPr>
              <w:spacing w:after="0" w:line="240" w:lineRule="auto"/>
              <w:rPr>
                <w:rFonts w:cstheme="minorHAnsi"/>
                <w:sz w:val="24"/>
                <w:szCs w:val="24"/>
              </w:rPr>
            </w:pPr>
            <w:r w:rsidRPr="00FA6CA4">
              <w:rPr>
                <w:rFonts w:cstheme="minorHAnsi"/>
                <w:sz w:val="24"/>
                <w:szCs w:val="24"/>
              </w:rPr>
              <w:t>Estética del lenguaje</w:t>
            </w:r>
          </w:p>
          <w:p w:rsidR="004D7AF2" w:rsidRPr="00FA6CA4" w:rsidRDefault="004D7AF2" w:rsidP="004D7AF2">
            <w:pPr>
              <w:rPr>
                <w:rFonts w:cstheme="minorHAnsi"/>
                <w:sz w:val="24"/>
                <w:szCs w:val="24"/>
              </w:rPr>
            </w:pPr>
          </w:p>
          <w:p w:rsidR="004D7AF2" w:rsidRPr="00FA6CA4" w:rsidRDefault="004D7AF2" w:rsidP="004D7AF2">
            <w:pPr>
              <w:pStyle w:val="Prrafodelista"/>
              <w:numPr>
                <w:ilvl w:val="0"/>
                <w:numId w:val="1"/>
              </w:numPr>
              <w:spacing w:after="0" w:line="240" w:lineRule="auto"/>
              <w:rPr>
                <w:rFonts w:cstheme="minorHAnsi"/>
                <w:sz w:val="24"/>
                <w:szCs w:val="24"/>
              </w:rPr>
            </w:pPr>
            <w:r w:rsidRPr="00FA6CA4">
              <w:rPr>
                <w:rFonts w:cstheme="minorHAnsi"/>
                <w:sz w:val="24"/>
                <w:szCs w:val="24"/>
              </w:rPr>
              <w:t>Producción textual</w:t>
            </w:r>
          </w:p>
          <w:p w:rsidR="004D7AF2" w:rsidRPr="00FA6CA4" w:rsidRDefault="004D7AF2" w:rsidP="004D7AF2">
            <w:pPr>
              <w:rPr>
                <w:rFonts w:cstheme="minorHAnsi"/>
                <w:sz w:val="24"/>
                <w:szCs w:val="24"/>
              </w:rPr>
            </w:pPr>
          </w:p>
          <w:p w:rsidR="00493A1E" w:rsidRPr="00FA6CA4" w:rsidRDefault="00493A1E" w:rsidP="004D7AF2">
            <w:pPr>
              <w:rPr>
                <w:rFonts w:cstheme="minorHAnsi"/>
                <w:sz w:val="24"/>
                <w:szCs w:val="24"/>
              </w:rPr>
            </w:pPr>
          </w:p>
          <w:p w:rsidR="00493A1E" w:rsidRPr="00FA6CA4" w:rsidRDefault="00493A1E" w:rsidP="004D7AF2">
            <w:pPr>
              <w:rPr>
                <w:rFonts w:cstheme="minorHAnsi"/>
                <w:sz w:val="24"/>
                <w:szCs w:val="24"/>
              </w:rPr>
            </w:pPr>
          </w:p>
          <w:p w:rsidR="00493A1E" w:rsidRPr="00FA6CA4" w:rsidRDefault="00493A1E" w:rsidP="004D7AF2">
            <w:pPr>
              <w:rPr>
                <w:rFonts w:cstheme="minorHAnsi"/>
                <w:sz w:val="24"/>
                <w:szCs w:val="24"/>
              </w:rPr>
            </w:pPr>
          </w:p>
          <w:p w:rsidR="00493A1E" w:rsidRPr="00FA6CA4" w:rsidRDefault="00493A1E" w:rsidP="004D7AF2">
            <w:pPr>
              <w:rPr>
                <w:rFonts w:cstheme="minorHAnsi"/>
                <w:sz w:val="24"/>
                <w:szCs w:val="24"/>
              </w:rPr>
            </w:pPr>
          </w:p>
          <w:p w:rsidR="004D7AF2" w:rsidRPr="00FA6CA4" w:rsidRDefault="004D7AF2" w:rsidP="004D7AF2">
            <w:pPr>
              <w:pStyle w:val="Prrafodelista"/>
              <w:numPr>
                <w:ilvl w:val="0"/>
                <w:numId w:val="1"/>
              </w:numPr>
              <w:spacing w:after="0" w:line="240" w:lineRule="auto"/>
              <w:rPr>
                <w:rFonts w:cstheme="minorHAnsi"/>
                <w:sz w:val="24"/>
                <w:szCs w:val="24"/>
              </w:rPr>
            </w:pPr>
            <w:r w:rsidRPr="00FA6CA4">
              <w:rPr>
                <w:rFonts w:cstheme="minorHAnsi"/>
                <w:sz w:val="24"/>
                <w:szCs w:val="24"/>
              </w:rPr>
              <w:t>Medios de comunicación y otros sistemas simbólicos</w:t>
            </w:r>
          </w:p>
          <w:p w:rsidR="00493A1E" w:rsidRPr="00FA6CA4" w:rsidRDefault="00493A1E" w:rsidP="00493A1E">
            <w:pPr>
              <w:spacing w:after="0" w:line="240" w:lineRule="auto"/>
              <w:rPr>
                <w:rFonts w:cstheme="minorHAnsi"/>
                <w:sz w:val="24"/>
                <w:szCs w:val="24"/>
              </w:rPr>
            </w:pPr>
          </w:p>
          <w:p w:rsidR="00493A1E" w:rsidRPr="00FA6CA4" w:rsidRDefault="00493A1E" w:rsidP="00493A1E">
            <w:pPr>
              <w:spacing w:after="0" w:line="240" w:lineRule="auto"/>
              <w:rPr>
                <w:rFonts w:cstheme="minorHAnsi"/>
                <w:sz w:val="24"/>
                <w:szCs w:val="24"/>
              </w:rPr>
            </w:pPr>
          </w:p>
          <w:p w:rsidR="004B3E7F" w:rsidRPr="00FA6CA4" w:rsidRDefault="004D7AF2" w:rsidP="00493A1E">
            <w:pPr>
              <w:pStyle w:val="Prrafodelista"/>
              <w:numPr>
                <w:ilvl w:val="0"/>
                <w:numId w:val="1"/>
              </w:numPr>
              <w:spacing w:after="0" w:line="240" w:lineRule="auto"/>
              <w:rPr>
                <w:rFonts w:cstheme="minorHAnsi"/>
                <w:sz w:val="24"/>
                <w:szCs w:val="24"/>
              </w:rPr>
            </w:pPr>
            <w:r w:rsidRPr="00FA6CA4">
              <w:rPr>
                <w:rFonts w:cstheme="minorHAnsi"/>
                <w:sz w:val="24"/>
                <w:szCs w:val="24"/>
              </w:rPr>
              <w:t>Etica de la comunicación</w:t>
            </w:r>
          </w:p>
        </w:tc>
        <w:tc>
          <w:tcPr>
            <w:tcW w:w="4351" w:type="dxa"/>
            <w:vMerge w:val="restart"/>
          </w:tcPr>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La leyenda</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La descripción literaria</w:t>
            </w:r>
          </w:p>
          <w:p w:rsidR="00187AF7" w:rsidRPr="00FA6CA4" w:rsidRDefault="00187AF7" w:rsidP="00187AF7">
            <w:pPr>
              <w:pStyle w:val="Prrafodelista"/>
              <w:ind w:left="367"/>
              <w:rPr>
                <w:rFonts w:cstheme="minorHAnsi"/>
                <w:sz w:val="24"/>
                <w:szCs w:val="24"/>
              </w:rPr>
            </w:pP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Los gentilicios</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Uso de la b y v</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El verbo</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Concordancia verbal</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La biografía</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Dialogar y conversar</w:t>
            </w: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Escribo una nota bibliográfica</w:t>
            </w:r>
          </w:p>
          <w:p w:rsidR="00187AF7" w:rsidRPr="00FA6CA4" w:rsidRDefault="00187AF7" w:rsidP="00187AF7">
            <w:pPr>
              <w:pStyle w:val="Prrafodelista"/>
              <w:ind w:left="367"/>
              <w:rPr>
                <w:rFonts w:cstheme="minorHAnsi"/>
                <w:sz w:val="24"/>
                <w:szCs w:val="24"/>
              </w:rPr>
            </w:pPr>
          </w:p>
          <w:p w:rsidR="00187AF7" w:rsidRPr="00FA6CA4" w:rsidRDefault="00187AF7" w:rsidP="00187AF7">
            <w:pPr>
              <w:pStyle w:val="Prrafodelista"/>
              <w:ind w:left="367"/>
              <w:rPr>
                <w:rFonts w:cstheme="minorHAnsi"/>
                <w:sz w:val="24"/>
                <w:szCs w:val="24"/>
              </w:rPr>
            </w:pPr>
          </w:p>
          <w:p w:rsidR="00187AF7" w:rsidRPr="00FA6CA4" w:rsidRDefault="00187AF7" w:rsidP="00187AF7">
            <w:pPr>
              <w:pStyle w:val="Prrafodelista"/>
              <w:ind w:left="367"/>
              <w:rPr>
                <w:rFonts w:cstheme="minorHAnsi"/>
                <w:sz w:val="24"/>
                <w:szCs w:val="24"/>
              </w:rPr>
            </w:pPr>
          </w:p>
          <w:p w:rsidR="00187AF7" w:rsidRPr="00FA6CA4" w:rsidRDefault="00187AF7" w:rsidP="00187AF7">
            <w:pPr>
              <w:pStyle w:val="Prrafodelista"/>
              <w:numPr>
                <w:ilvl w:val="0"/>
                <w:numId w:val="1"/>
              </w:numPr>
              <w:spacing w:after="0" w:line="240" w:lineRule="auto"/>
              <w:ind w:left="367"/>
              <w:rPr>
                <w:rFonts w:cstheme="minorHAnsi"/>
                <w:sz w:val="24"/>
                <w:szCs w:val="24"/>
              </w:rPr>
            </w:pPr>
            <w:r w:rsidRPr="00FA6CA4">
              <w:rPr>
                <w:rFonts w:cstheme="minorHAnsi"/>
                <w:sz w:val="24"/>
                <w:szCs w:val="24"/>
              </w:rPr>
              <w:t>Códigos de la comunicación no verbal</w:t>
            </w:r>
          </w:p>
          <w:p w:rsidR="00493A1E" w:rsidRPr="00FA6CA4" w:rsidRDefault="00493A1E" w:rsidP="00493A1E">
            <w:pPr>
              <w:spacing w:after="0" w:line="240" w:lineRule="auto"/>
              <w:rPr>
                <w:rFonts w:cstheme="minorHAnsi"/>
                <w:sz w:val="24"/>
                <w:szCs w:val="24"/>
              </w:rPr>
            </w:pPr>
          </w:p>
          <w:p w:rsidR="00493A1E" w:rsidRPr="00FA6CA4" w:rsidRDefault="00493A1E" w:rsidP="00493A1E">
            <w:pPr>
              <w:spacing w:after="0" w:line="240" w:lineRule="auto"/>
              <w:rPr>
                <w:rFonts w:cstheme="minorHAnsi"/>
                <w:sz w:val="24"/>
                <w:szCs w:val="24"/>
              </w:rPr>
            </w:pPr>
          </w:p>
          <w:p w:rsidR="004B3E7F" w:rsidRPr="00FA6CA4" w:rsidRDefault="00187AF7" w:rsidP="00493A1E">
            <w:pPr>
              <w:pStyle w:val="Prrafodelista"/>
              <w:numPr>
                <w:ilvl w:val="0"/>
                <w:numId w:val="1"/>
              </w:numPr>
              <w:spacing w:after="0" w:line="240" w:lineRule="auto"/>
              <w:ind w:left="367"/>
              <w:rPr>
                <w:rFonts w:cstheme="minorHAnsi"/>
                <w:sz w:val="24"/>
                <w:szCs w:val="24"/>
              </w:rPr>
            </w:pPr>
            <w:r w:rsidRPr="00FA6CA4">
              <w:rPr>
                <w:rFonts w:cstheme="minorHAnsi"/>
                <w:sz w:val="24"/>
                <w:szCs w:val="24"/>
              </w:rPr>
              <w:t>La ética de la comunicación</w:t>
            </w:r>
          </w:p>
        </w:tc>
      </w:tr>
      <w:tr w:rsidR="004B3E7F" w:rsidRPr="00FA6CA4" w:rsidTr="005E5316">
        <w:trPr>
          <w:trHeight w:val="142"/>
        </w:trPr>
        <w:tc>
          <w:tcPr>
            <w:tcW w:w="4350" w:type="dxa"/>
          </w:tcPr>
          <w:p w:rsidR="001D4A64" w:rsidRPr="00FA6CA4" w:rsidRDefault="001D4A64" w:rsidP="001D4A64">
            <w:pPr>
              <w:pStyle w:val="Prrafodelista"/>
              <w:numPr>
                <w:ilvl w:val="0"/>
                <w:numId w:val="1"/>
              </w:numPr>
              <w:spacing w:after="0" w:line="240" w:lineRule="auto"/>
              <w:ind w:left="720"/>
              <w:rPr>
                <w:rFonts w:cstheme="minorHAnsi"/>
                <w:sz w:val="24"/>
                <w:szCs w:val="24"/>
              </w:rPr>
            </w:pPr>
            <w:r w:rsidRPr="00FA6CA4">
              <w:rPr>
                <w:rFonts w:cstheme="minorHAnsi"/>
                <w:sz w:val="24"/>
                <w:szCs w:val="24"/>
              </w:rPr>
              <w:t>Comprendo textos literarios para propiciar el desarrollo de mi capacidad y lúdica.</w:t>
            </w:r>
          </w:p>
          <w:p w:rsidR="001D4A64" w:rsidRPr="00FA6CA4" w:rsidRDefault="001D4A64" w:rsidP="001D4A64">
            <w:pPr>
              <w:pStyle w:val="Prrafodelista"/>
              <w:rPr>
                <w:rFonts w:cstheme="minorHAnsi"/>
                <w:sz w:val="24"/>
                <w:szCs w:val="24"/>
              </w:rPr>
            </w:pPr>
          </w:p>
          <w:p w:rsidR="001D4A64" w:rsidRPr="00FA6CA4" w:rsidRDefault="001D4A64" w:rsidP="001D4A64">
            <w:pPr>
              <w:pStyle w:val="Prrafodelista"/>
              <w:numPr>
                <w:ilvl w:val="0"/>
                <w:numId w:val="1"/>
              </w:numPr>
              <w:spacing w:after="0" w:line="240" w:lineRule="auto"/>
              <w:ind w:left="720"/>
              <w:rPr>
                <w:rFonts w:cstheme="minorHAnsi"/>
                <w:sz w:val="24"/>
                <w:szCs w:val="24"/>
              </w:rPr>
            </w:pPr>
            <w:r w:rsidRPr="00FA6CA4">
              <w:rPr>
                <w:rFonts w:cstheme="minorHAnsi"/>
                <w:sz w:val="24"/>
                <w:szCs w:val="24"/>
              </w:rPr>
              <w:t>Produzco textos orales que responden a distintos propósitos comunicativos.</w:t>
            </w:r>
          </w:p>
          <w:p w:rsidR="001D4A64" w:rsidRPr="00FA6CA4" w:rsidRDefault="001D4A64" w:rsidP="001D4A64">
            <w:pPr>
              <w:pStyle w:val="Prrafodelista"/>
              <w:numPr>
                <w:ilvl w:val="0"/>
                <w:numId w:val="1"/>
              </w:numPr>
              <w:spacing w:after="0" w:line="240" w:lineRule="auto"/>
              <w:ind w:left="720"/>
              <w:rPr>
                <w:rFonts w:cstheme="minorHAnsi"/>
                <w:sz w:val="24"/>
                <w:szCs w:val="24"/>
              </w:rPr>
            </w:pPr>
            <w:r w:rsidRPr="00FA6CA4">
              <w:rPr>
                <w:rFonts w:cstheme="minorHAnsi"/>
                <w:sz w:val="24"/>
                <w:szCs w:val="24"/>
              </w:rPr>
              <w:t>Produzco textos escritos que responden a diversas necesidades comunicativas.</w:t>
            </w:r>
          </w:p>
          <w:p w:rsidR="001D4A64" w:rsidRPr="00FA6CA4" w:rsidRDefault="001D4A64" w:rsidP="001D4A64">
            <w:pPr>
              <w:pStyle w:val="Prrafodelista"/>
              <w:rPr>
                <w:rFonts w:cstheme="minorHAnsi"/>
                <w:sz w:val="24"/>
                <w:szCs w:val="24"/>
              </w:rPr>
            </w:pPr>
          </w:p>
          <w:p w:rsidR="001D4A64" w:rsidRPr="00FA6CA4" w:rsidRDefault="001D4A64" w:rsidP="001D4A64">
            <w:pPr>
              <w:pStyle w:val="Prrafodelista"/>
              <w:numPr>
                <w:ilvl w:val="0"/>
                <w:numId w:val="1"/>
              </w:numPr>
              <w:spacing w:after="0" w:line="240" w:lineRule="auto"/>
              <w:ind w:left="720"/>
              <w:rPr>
                <w:rFonts w:cstheme="minorHAnsi"/>
                <w:sz w:val="24"/>
                <w:szCs w:val="24"/>
              </w:rPr>
            </w:pPr>
            <w:r w:rsidRPr="00FA6CA4">
              <w:rPr>
                <w:rFonts w:cstheme="minorHAnsi"/>
                <w:sz w:val="24"/>
                <w:szCs w:val="24"/>
              </w:rPr>
              <w:t xml:space="preserve">Reconozco los medios de comunicación masiva y caracterizo </w:t>
            </w:r>
          </w:p>
          <w:p w:rsidR="001D4A64" w:rsidRPr="00FA6CA4" w:rsidRDefault="001D4A64" w:rsidP="001D4A64">
            <w:pPr>
              <w:pStyle w:val="Prrafodelista"/>
              <w:rPr>
                <w:rFonts w:cstheme="minorHAnsi"/>
                <w:sz w:val="24"/>
                <w:szCs w:val="24"/>
              </w:rPr>
            </w:pPr>
            <w:r w:rsidRPr="00FA6CA4">
              <w:rPr>
                <w:rFonts w:cstheme="minorHAnsi"/>
                <w:sz w:val="24"/>
                <w:szCs w:val="24"/>
              </w:rPr>
              <w:t>la información que difunden</w:t>
            </w:r>
          </w:p>
          <w:p w:rsidR="001D4A64" w:rsidRPr="00FA6CA4" w:rsidRDefault="001D4A64" w:rsidP="001D4A64">
            <w:pPr>
              <w:pStyle w:val="Prrafodelista"/>
              <w:rPr>
                <w:rFonts w:cstheme="minorHAnsi"/>
                <w:sz w:val="24"/>
                <w:szCs w:val="24"/>
              </w:rPr>
            </w:pPr>
          </w:p>
          <w:p w:rsidR="004B3E7F" w:rsidRPr="00FA6CA4" w:rsidRDefault="001D4A64" w:rsidP="001D4A64">
            <w:pPr>
              <w:pStyle w:val="Prrafodelista"/>
              <w:spacing w:after="0" w:line="240" w:lineRule="auto"/>
              <w:rPr>
                <w:rFonts w:cstheme="minorHAnsi"/>
                <w:sz w:val="24"/>
                <w:szCs w:val="24"/>
              </w:rPr>
            </w:pPr>
            <w:r w:rsidRPr="00FA6CA4">
              <w:rPr>
                <w:rFonts w:cstheme="minorHAnsi"/>
                <w:sz w:val="24"/>
                <w:szCs w:val="24"/>
              </w:rPr>
              <w:t>Identifico los principales elementos y roles de la comunicación para enriquecer procesos comunicativos auténticos</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DERECHOS BÁSICOS DE APRENDIZAJE</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94"/>
        </w:trPr>
        <w:tc>
          <w:tcPr>
            <w:tcW w:w="4350" w:type="dxa"/>
          </w:tcPr>
          <w:p w:rsidR="004B3E7F" w:rsidRPr="00FA6CA4" w:rsidRDefault="00203ED1" w:rsidP="005E5316">
            <w:pPr>
              <w:pStyle w:val="Prrafodelista"/>
              <w:numPr>
                <w:ilvl w:val="0"/>
                <w:numId w:val="40"/>
              </w:numPr>
              <w:spacing w:after="0" w:line="240" w:lineRule="auto"/>
              <w:rPr>
                <w:rFonts w:cstheme="minorHAnsi"/>
                <w:sz w:val="24"/>
                <w:szCs w:val="24"/>
              </w:rPr>
            </w:pPr>
            <w:r w:rsidRPr="00FA6CA4">
              <w:rPr>
                <w:rFonts w:cstheme="minorHAnsi"/>
                <w:sz w:val="24"/>
                <w:szCs w:val="24"/>
              </w:rPr>
              <w:t>Escribe textos literarios coherentes, atendiendo a alza características textuales e integrando saberes</w:t>
            </w:r>
          </w:p>
          <w:p w:rsidR="00456D61" w:rsidRPr="00FA6CA4" w:rsidRDefault="00456D61" w:rsidP="005E5316">
            <w:pPr>
              <w:pStyle w:val="Prrafodelista"/>
              <w:numPr>
                <w:ilvl w:val="0"/>
                <w:numId w:val="40"/>
              </w:numPr>
              <w:spacing w:after="0" w:line="240" w:lineRule="auto"/>
              <w:rPr>
                <w:rFonts w:cstheme="minorHAnsi"/>
                <w:sz w:val="24"/>
                <w:szCs w:val="24"/>
              </w:rPr>
            </w:pPr>
            <w:r w:rsidRPr="00FA6CA4">
              <w:rPr>
                <w:rFonts w:cstheme="minorHAnsi"/>
                <w:sz w:val="24"/>
                <w:szCs w:val="24"/>
              </w:rPr>
              <w:lastRenderedPageBreak/>
              <w:t xml:space="preserve">Produce textos verbales y no verbales en los que tiene en </w:t>
            </w:r>
            <w:r w:rsidR="008163F7" w:rsidRPr="00FA6CA4">
              <w:rPr>
                <w:rFonts w:cstheme="minorHAnsi"/>
                <w:sz w:val="24"/>
                <w:szCs w:val="24"/>
              </w:rPr>
              <w:t>cu</w:t>
            </w:r>
            <w:r w:rsidRPr="00FA6CA4">
              <w:rPr>
                <w:rFonts w:cstheme="minorHAnsi"/>
                <w:sz w:val="24"/>
                <w:szCs w:val="24"/>
              </w:rPr>
              <w:t>e</w:t>
            </w:r>
            <w:r w:rsidR="008163F7" w:rsidRPr="00FA6CA4">
              <w:rPr>
                <w:rFonts w:cstheme="minorHAnsi"/>
                <w:sz w:val="24"/>
                <w:szCs w:val="24"/>
              </w:rPr>
              <w:t>n</w:t>
            </w:r>
            <w:r w:rsidRPr="00FA6CA4">
              <w:rPr>
                <w:rFonts w:cstheme="minorHAnsi"/>
                <w:sz w:val="24"/>
                <w:szCs w:val="24"/>
              </w:rPr>
              <w:t xml:space="preserve">ta aspectos gramaticales y </w:t>
            </w:r>
          </w:p>
          <w:p w:rsidR="00456D61" w:rsidRPr="00FA6CA4" w:rsidRDefault="00EE6B07" w:rsidP="00456D61">
            <w:pPr>
              <w:pStyle w:val="Prrafodelista"/>
              <w:spacing w:after="0" w:line="240" w:lineRule="auto"/>
              <w:rPr>
                <w:rFonts w:cstheme="minorHAnsi"/>
                <w:sz w:val="24"/>
                <w:szCs w:val="24"/>
              </w:rPr>
            </w:pPr>
            <w:r w:rsidRPr="00FA6CA4">
              <w:rPr>
                <w:rFonts w:cstheme="minorHAnsi"/>
                <w:sz w:val="24"/>
                <w:szCs w:val="24"/>
              </w:rPr>
              <w:t>ortográficos</w:t>
            </w:r>
            <w:r w:rsidR="00456D61" w:rsidRPr="00FA6CA4">
              <w:rPr>
                <w:rFonts w:cstheme="minorHAnsi"/>
                <w:sz w:val="24"/>
                <w:szCs w:val="24"/>
              </w:rPr>
              <w:t>.</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580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lastRenderedPageBreak/>
              <w:t>METODOLOGÍA</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EVALUACIÓN</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RECURSOS</w:t>
            </w:r>
          </w:p>
        </w:tc>
      </w:tr>
      <w:tr w:rsidR="004B3E7F" w:rsidRPr="00FA6CA4" w:rsidTr="005E5316">
        <w:trPr>
          <w:trHeight w:val="197"/>
        </w:trPr>
        <w:tc>
          <w:tcPr>
            <w:tcW w:w="5800" w:type="dxa"/>
            <w:gridSpan w:val="2"/>
          </w:tcPr>
          <w:p w:rsidR="00252FF3" w:rsidRPr="00FA6CA4" w:rsidRDefault="00252FF3" w:rsidP="00252FF3">
            <w:pPr>
              <w:pStyle w:val="Prrafodelista"/>
              <w:spacing w:line="240" w:lineRule="auto"/>
              <w:rPr>
                <w:rFonts w:cstheme="minorHAnsi"/>
                <w:sz w:val="24"/>
                <w:szCs w:val="24"/>
              </w:rPr>
            </w:pPr>
          </w:p>
          <w:p w:rsidR="004B3E7F" w:rsidRPr="00FA6CA4" w:rsidRDefault="00A40F00" w:rsidP="00A40F00">
            <w:pPr>
              <w:pStyle w:val="Prrafodelista"/>
              <w:numPr>
                <w:ilvl w:val="0"/>
                <w:numId w:val="40"/>
              </w:numPr>
              <w:spacing w:line="240" w:lineRule="auto"/>
              <w:rPr>
                <w:rFonts w:cstheme="minorHAnsi"/>
                <w:sz w:val="24"/>
                <w:szCs w:val="24"/>
              </w:rPr>
            </w:pPr>
            <w:r w:rsidRPr="00FA6CA4">
              <w:rPr>
                <w:rFonts w:cstheme="minorHAnsi"/>
                <w:sz w:val="24"/>
                <w:szCs w:val="24"/>
              </w:rPr>
              <w:t>Siempre se iniciará las actividades con un saludo</w:t>
            </w:r>
          </w:p>
          <w:p w:rsidR="00A40F00" w:rsidRPr="00FA6CA4" w:rsidRDefault="00A40F00" w:rsidP="00A40F00">
            <w:pPr>
              <w:pStyle w:val="Prrafodelista"/>
              <w:numPr>
                <w:ilvl w:val="0"/>
                <w:numId w:val="40"/>
              </w:numPr>
              <w:spacing w:line="240" w:lineRule="auto"/>
              <w:rPr>
                <w:rFonts w:cstheme="minorHAnsi"/>
                <w:sz w:val="24"/>
                <w:szCs w:val="24"/>
              </w:rPr>
            </w:pPr>
            <w:r w:rsidRPr="00FA6CA4">
              <w:rPr>
                <w:rFonts w:cstheme="minorHAnsi"/>
                <w:sz w:val="24"/>
                <w:szCs w:val="24"/>
              </w:rPr>
              <w:t xml:space="preserve">Estimular la tención y la motivación de los estudiantes </w:t>
            </w:r>
          </w:p>
          <w:p w:rsidR="00A40F00" w:rsidRPr="00FA6CA4" w:rsidRDefault="00A40F00" w:rsidP="00A40F00">
            <w:pPr>
              <w:pStyle w:val="Prrafodelista"/>
              <w:numPr>
                <w:ilvl w:val="0"/>
                <w:numId w:val="40"/>
              </w:numPr>
              <w:spacing w:line="240" w:lineRule="auto"/>
              <w:rPr>
                <w:rFonts w:cstheme="minorHAnsi"/>
                <w:sz w:val="24"/>
                <w:szCs w:val="24"/>
              </w:rPr>
            </w:pPr>
            <w:r w:rsidRPr="00FA6CA4">
              <w:rPr>
                <w:rFonts w:cstheme="minorHAnsi"/>
                <w:sz w:val="24"/>
                <w:szCs w:val="24"/>
              </w:rPr>
              <w:t>Recordar los acuerdos de comportamiento del aula</w:t>
            </w:r>
          </w:p>
          <w:p w:rsidR="00A40F00" w:rsidRPr="00FA6CA4" w:rsidRDefault="00A40F00" w:rsidP="00A40F00">
            <w:pPr>
              <w:pStyle w:val="Prrafodelista"/>
              <w:numPr>
                <w:ilvl w:val="0"/>
                <w:numId w:val="40"/>
              </w:numPr>
              <w:spacing w:line="240" w:lineRule="auto"/>
              <w:rPr>
                <w:rFonts w:cstheme="minorHAnsi"/>
                <w:sz w:val="24"/>
                <w:szCs w:val="24"/>
              </w:rPr>
            </w:pPr>
            <w:r w:rsidRPr="00FA6CA4">
              <w:rPr>
                <w:rFonts w:cstheme="minorHAnsi"/>
                <w:sz w:val="24"/>
                <w:szCs w:val="24"/>
              </w:rPr>
              <w:t xml:space="preserve">Dar a conocer a </w:t>
            </w:r>
            <w:r w:rsidR="00365599" w:rsidRPr="00FA6CA4">
              <w:rPr>
                <w:rFonts w:cstheme="minorHAnsi"/>
                <w:sz w:val="24"/>
                <w:szCs w:val="24"/>
              </w:rPr>
              <w:t>los estudiantes los objetivos de la clase, temáticos</w:t>
            </w:r>
            <w:r w:rsidRPr="00FA6CA4">
              <w:rPr>
                <w:rFonts w:cstheme="minorHAnsi"/>
                <w:sz w:val="24"/>
                <w:szCs w:val="24"/>
              </w:rPr>
              <w:t xml:space="preserve"> y expectativas.</w:t>
            </w:r>
          </w:p>
          <w:p w:rsidR="00A40F00" w:rsidRPr="00FA6CA4" w:rsidRDefault="00A40F00" w:rsidP="00A40F00">
            <w:pPr>
              <w:pStyle w:val="Prrafodelista"/>
              <w:numPr>
                <w:ilvl w:val="0"/>
                <w:numId w:val="40"/>
              </w:numPr>
              <w:spacing w:line="240" w:lineRule="auto"/>
              <w:rPr>
                <w:rFonts w:cstheme="minorHAnsi"/>
                <w:sz w:val="24"/>
                <w:szCs w:val="24"/>
              </w:rPr>
            </w:pPr>
            <w:r w:rsidRPr="00FA6CA4">
              <w:rPr>
                <w:rFonts w:cstheme="minorHAnsi"/>
                <w:sz w:val="24"/>
                <w:szCs w:val="24"/>
              </w:rPr>
              <w:t xml:space="preserve">Realizar la valoración de conocimientos </w:t>
            </w:r>
            <w:r w:rsidR="00F86758" w:rsidRPr="00FA6CA4">
              <w:rPr>
                <w:rFonts w:cstheme="minorHAnsi"/>
                <w:sz w:val="24"/>
                <w:szCs w:val="24"/>
              </w:rPr>
              <w:t>previos relacionados con la temática.</w:t>
            </w:r>
          </w:p>
          <w:p w:rsidR="00F86758" w:rsidRPr="00FA6CA4" w:rsidRDefault="00F86758" w:rsidP="00A40F00">
            <w:pPr>
              <w:pStyle w:val="Prrafodelista"/>
              <w:numPr>
                <w:ilvl w:val="0"/>
                <w:numId w:val="40"/>
              </w:numPr>
              <w:spacing w:line="240" w:lineRule="auto"/>
              <w:rPr>
                <w:rFonts w:cstheme="minorHAnsi"/>
                <w:sz w:val="24"/>
                <w:szCs w:val="24"/>
              </w:rPr>
            </w:pPr>
            <w:r w:rsidRPr="00FA6CA4">
              <w:rPr>
                <w:rFonts w:cstheme="minorHAnsi"/>
                <w:sz w:val="24"/>
                <w:szCs w:val="24"/>
              </w:rPr>
              <w:t>Presentación de la temática por el docente utilizando diversidad de herramientas</w:t>
            </w:r>
            <w:r w:rsidR="00365599" w:rsidRPr="00FA6CA4">
              <w:rPr>
                <w:rFonts w:cstheme="minorHAnsi"/>
                <w:sz w:val="24"/>
                <w:szCs w:val="24"/>
              </w:rPr>
              <w:t xml:space="preserve"> como láminas, lecturas ,vídeos o explicación tradicional </w:t>
            </w:r>
          </w:p>
          <w:p w:rsidR="00365599" w:rsidRPr="00FA6CA4" w:rsidRDefault="00365599" w:rsidP="00365599">
            <w:pPr>
              <w:pStyle w:val="Prrafodelista"/>
              <w:spacing w:line="240" w:lineRule="auto"/>
              <w:rPr>
                <w:rFonts w:cstheme="minorHAnsi"/>
                <w:sz w:val="24"/>
                <w:szCs w:val="24"/>
              </w:rPr>
            </w:pPr>
            <w:r w:rsidRPr="00FA6CA4">
              <w:rPr>
                <w:rFonts w:cstheme="minorHAnsi"/>
                <w:sz w:val="24"/>
                <w:szCs w:val="24"/>
              </w:rPr>
              <w:t>según corresponda.</w:t>
            </w:r>
          </w:p>
          <w:p w:rsidR="00365599" w:rsidRPr="00FA6CA4" w:rsidRDefault="00365599" w:rsidP="00365599">
            <w:pPr>
              <w:pStyle w:val="Prrafodelista"/>
              <w:numPr>
                <w:ilvl w:val="0"/>
                <w:numId w:val="40"/>
              </w:numPr>
              <w:spacing w:line="240" w:lineRule="auto"/>
              <w:rPr>
                <w:rFonts w:cstheme="minorHAnsi"/>
                <w:sz w:val="24"/>
                <w:szCs w:val="24"/>
              </w:rPr>
            </w:pPr>
            <w:r w:rsidRPr="00FA6CA4">
              <w:rPr>
                <w:rFonts w:cstheme="minorHAnsi"/>
                <w:sz w:val="24"/>
                <w:szCs w:val="24"/>
              </w:rPr>
              <w:t xml:space="preserve">Realización de actividades en clase individuales </w:t>
            </w:r>
            <w:r w:rsidR="008929C7" w:rsidRPr="00FA6CA4">
              <w:rPr>
                <w:rFonts w:cstheme="minorHAnsi"/>
                <w:sz w:val="24"/>
                <w:szCs w:val="24"/>
              </w:rPr>
              <w:t>y grupales tenientes a la ejercitación de la temática</w:t>
            </w:r>
          </w:p>
          <w:p w:rsidR="008929C7" w:rsidRPr="00FA6CA4" w:rsidRDefault="008929C7" w:rsidP="008929C7">
            <w:pPr>
              <w:pStyle w:val="Prrafodelista"/>
              <w:spacing w:line="240" w:lineRule="auto"/>
              <w:rPr>
                <w:rFonts w:cstheme="minorHAnsi"/>
                <w:sz w:val="24"/>
                <w:szCs w:val="24"/>
              </w:rPr>
            </w:pPr>
            <w:r w:rsidRPr="00FA6CA4">
              <w:rPr>
                <w:rFonts w:cstheme="minorHAnsi"/>
                <w:sz w:val="24"/>
                <w:szCs w:val="24"/>
              </w:rPr>
              <w:t>ales como la redacción de textos narrativos ,biografías,</w:t>
            </w:r>
            <w:r w:rsidR="00696326" w:rsidRPr="00FA6CA4">
              <w:rPr>
                <w:rFonts w:cstheme="minorHAnsi"/>
                <w:sz w:val="24"/>
                <w:szCs w:val="24"/>
              </w:rPr>
              <w:t xml:space="preserve"> concordancia verbal en oraciones,</w:t>
            </w:r>
            <w:r w:rsidR="002E574B" w:rsidRPr="00FA6CA4">
              <w:rPr>
                <w:rFonts w:cstheme="minorHAnsi"/>
                <w:sz w:val="24"/>
                <w:szCs w:val="24"/>
              </w:rPr>
              <w:t xml:space="preserve"> </w:t>
            </w:r>
            <w:r w:rsidRPr="00FA6CA4">
              <w:rPr>
                <w:rFonts w:cstheme="minorHAnsi"/>
                <w:sz w:val="24"/>
                <w:szCs w:val="24"/>
              </w:rPr>
              <w:t xml:space="preserve">ejercicios de lecturas </w:t>
            </w:r>
          </w:p>
          <w:p w:rsidR="008929C7" w:rsidRPr="00FA6CA4" w:rsidRDefault="002E574B" w:rsidP="008929C7">
            <w:pPr>
              <w:pStyle w:val="Prrafodelista"/>
              <w:numPr>
                <w:ilvl w:val="0"/>
                <w:numId w:val="40"/>
              </w:numPr>
              <w:spacing w:line="240" w:lineRule="auto"/>
              <w:rPr>
                <w:rFonts w:cstheme="minorHAnsi"/>
                <w:sz w:val="24"/>
                <w:szCs w:val="24"/>
              </w:rPr>
            </w:pPr>
            <w:r w:rsidRPr="00FA6CA4">
              <w:rPr>
                <w:rFonts w:cstheme="minorHAnsi"/>
                <w:sz w:val="24"/>
                <w:szCs w:val="24"/>
              </w:rPr>
              <w:t>En</w:t>
            </w:r>
            <w:r w:rsidR="008929C7" w:rsidRPr="00FA6CA4">
              <w:rPr>
                <w:rFonts w:cstheme="minorHAnsi"/>
                <w:sz w:val="24"/>
                <w:szCs w:val="24"/>
              </w:rPr>
              <w:t xml:space="preserve"> relación con la temáticos de</w:t>
            </w:r>
            <w:r w:rsidR="00F61F28" w:rsidRPr="00FA6CA4">
              <w:rPr>
                <w:rFonts w:cstheme="minorHAnsi"/>
                <w:sz w:val="24"/>
                <w:szCs w:val="24"/>
              </w:rPr>
              <w:t xml:space="preserve"> </w:t>
            </w:r>
            <w:r w:rsidR="008929C7" w:rsidRPr="00FA6CA4">
              <w:rPr>
                <w:rFonts w:cstheme="minorHAnsi"/>
                <w:sz w:val="24"/>
                <w:szCs w:val="24"/>
              </w:rPr>
              <w:t xml:space="preserve">los medios de comunicación </w:t>
            </w:r>
          </w:p>
          <w:p w:rsidR="00365599" w:rsidRPr="00FA6CA4" w:rsidRDefault="00365599" w:rsidP="00365599">
            <w:pPr>
              <w:pStyle w:val="Prrafodelista"/>
              <w:spacing w:line="240" w:lineRule="auto"/>
              <w:rPr>
                <w:rFonts w:cstheme="minorHAnsi"/>
                <w:sz w:val="24"/>
                <w:szCs w:val="24"/>
              </w:rPr>
            </w:pPr>
          </w:p>
          <w:p w:rsidR="00365599" w:rsidRPr="00FA6CA4" w:rsidRDefault="00365599" w:rsidP="00365599">
            <w:pPr>
              <w:pStyle w:val="Prrafodelista"/>
              <w:spacing w:line="240" w:lineRule="auto"/>
              <w:rPr>
                <w:rFonts w:cstheme="minorHAnsi"/>
                <w:sz w:val="24"/>
                <w:szCs w:val="24"/>
              </w:rPr>
            </w:pPr>
          </w:p>
        </w:tc>
        <w:tc>
          <w:tcPr>
            <w:tcW w:w="5801" w:type="dxa"/>
            <w:gridSpan w:val="2"/>
          </w:tcPr>
          <w:p w:rsidR="00252FF3" w:rsidRPr="00FA6CA4" w:rsidRDefault="00252FF3" w:rsidP="005E5316">
            <w:pPr>
              <w:spacing w:line="240" w:lineRule="auto"/>
              <w:rPr>
                <w:rFonts w:cstheme="minorHAnsi"/>
                <w:sz w:val="24"/>
                <w:szCs w:val="24"/>
              </w:rPr>
            </w:pPr>
          </w:p>
          <w:p w:rsidR="004B3E7F" w:rsidRPr="00FA6CA4" w:rsidRDefault="008929C7" w:rsidP="005E5316">
            <w:pPr>
              <w:spacing w:line="240" w:lineRule="auto"/>
              <w:rPr>
                <w:rFonts w:cstheme="minorHAnsi"/>
                <w:sz w:val="24"/>
                <w:szCs w:val="24"/>
              </w:rPr>
            </w:pPr>
            <w:r w:rsidRPr="00FA6CA4">
              <w:rPr>
                <w:rFonts w:cstheme="minorHAnsi"/>
                <w:sz w:val="24"/>
                <w:szCs w:val="24"/>
              </w:rPr>
              <w:t xml:space="preserve">El proceso sede evaluación se planeará como formativa se estructura durante todo el tiempo escolar con lo cual </w:t>
            </w:r>
          </w:p>
          <w:p w:rsidR="006E1B8B" w:rsidRPr="00FA6CA4" w:rsidRDefault="008929C7" w:rsidP="005E5316">
            <w:pPr>
              <w:spacing w:line="240" w:lineRule="auto"/>
              <w:rPr>
                <w:rFonts w:cstheme="minorHAnsi"/>
                <w:sz w:val="24"/>
                <w:szCs w:val="24"/>
              </w:rPr>
            </w:pPr>
            <w:r w:rsidRPr="00FA6CA4">
              <w:rPr>
                <w:rFonts w:cstheme="minorHAnsi"/>
                <w:sz w:val="24"/>
                <w:szCs w:val="24"/>
              </w:rPr>
              <w:t xml:space="preserve">Se busca valorar las intervenciones </w:t>
            </w:r>
            <w:r w:rsidR="00775498" w:rsidRPr="00FA6CA4">
              <w:rPr>
                <w:rFonts w:cstheme="minorHAnsi"/>
                <w:sz w:val="24"/>
                <w:szCs w:val="24"/>
              </w:rPr>
              <w:t xml:space="preserve">de los estudiantes durante los diversos momentos de la clase .Se implementarán actividades individuales y grupales para posteriormente verificar y socializar las respuestas dando con ello lugar </w:t>
            </w:r>
            <w:r w:rsidR="00B07EC8" w:rsidRPr="00FA6CA4">
              <w:rPr>
                <w:rFonts w:cstheme="minorHAnsi"/>
                <w:sz w:val="24"/>
                <w:szCs w:val="24"/>
              </w:rPr>
              <w:t xml:space="preserve">a la coevaluación  brindando la oportunidad a los estudiantes para expresar las consideraciones que soportan la respuestas y a su vez las opiniones  referentes a la postura de sus </w:t>
            </w:r>
            <w:r w:rsidR="00F61F28" w:rsidRPr="00FA6CA4">
              <w:rPr>
                <w:rFonts w:cstheme="minorHAnsi"/>
                <w:sz w:val="24"/>
                <w:szCs w:val="24"/>
              </w:rPr>
              <w:t>compañeros,</w:t>
            </w:r>
            <w:r w:rsidR="00D24D2B" w:rsidRPr="00FA6CA4">
              <w:rPr>
                <w:rFonts w:cstheme="minorHAnsi"/>
                <w:sz w:val="24"/>
                <w:szCs w:val="24"/>
              </w:rPr>
              <w:t xml:space="preserve"> </w:t>
            </w:r>
            <w:r w:rsidR="00B07EC8" w:rsidRPr="00FA6CA4">
              <w:rPr>
                <w:rFonts w:cstheme="minorHAnsi"/>
                <w:sz w:val="24"/>
                <w:szCs w:val="24"/>
              </w:rPr>
              <w:t xml:space="preserve">se realizará,  retroalimentación, acompañamiento y complementación docente. En los cuales se considere por parte del docente como oportuno se realizarán refuerzos individuales y </w:t>
            </w:r>
            <w:r w:rsidR="006E1B8B" w:rsidRPr="00FA6CA4">
              <w:rPr>
                <w:rFonts w:cstheme="minorHAnsi"/>
                <w:sz w:val="24"/>
                <w:szCs w:val="24"/>
              </w:rPr>
              <w:t>actividades complementarias. El estudiante permanecerá constante autoevaluación brindando con ello la posibilidad de identificar que debilidades ,fortalezas oportunidades .Para el proceso de heteroevaluación el docente</w:t>
            </w:r>
            <w:r w:rsidR="00B07EC8" w:rsidRPr="00FA6CA4">
              <w:rPr>
                <w:rFonts w:cstheme="minorHAnsi"/>
                <w:sz w:val="24"/>
                <w:szCs w:val="24"/>
              </w:rPr>
              <w:t xml:space="preserve"> </w:t>
            </w:r>
            <w:r w:rsidR="006E1B8B" w:rsidRPr="00FA6CA4">
              <w:rPr>
                <w:rFonts w:cstheme="minorHAnsi"/>
                <w:sz w:val="24"/>
                <w:szCs w:val="24"/>
              </w:rPr>
              <w:t>implementará actividades tales como prueba saber, preguntas orales, talleres escritos;</w:t>
            </w:r>
            <w:r w:rsidR="00CA6D6B" w:rsidRPr="00FA6CA4">
              <w:rPr>
                <w:rFonts w:cstheme="minorHAnsi"/>
                <w:sz w:val="24"/>
                <w:szCs w:val="24"/>
              </w:rPr>
              <w:t xml:space="preserve"> un</w:t>
            </w:r>
            <w:r w:rsidR="00CF7A12" w:rsidRPr="00FA6CA4">
              <w:rPr>
                <w:rFonts w:cstheme="minorHAnsi"/>
                <w:sz w:val="24"/>
                <w:szCs w:val="24"/>
              </w:rPr>
              <w:t>}</w:t>
            </w:r>
            <w:r w:rsidR="00CA6D6B" w:rsidRPr="00FA6CA4">
              <w:rPr>
                <w:rFonts w:cstheme="minorHAnsi"/>
                <w:sz w:val="24"/>
                <w:szCs w:val="24"/>
              </w:rPr>
              <w:t>ido a lo</w:t>
            </w:r>
            <w:r w:rsidR="006E1B8B" w:rsidRPr="00FA6CA4">
              <w:rPr>
                <w:rFonts w:cstheme="minorHAnsi"/>
                <w:sz w:val="24"/>
                <w:szCs w:val="24"/>
              </w:rPr>
              <w:t xml:space="preserve"> anterior se </w:t>
            </w:r>
            <w:r w:rsidR="00CA6D6B" w:rsidRPr="00FA6CA4">
              <w:rPr>
                <w:rFonts w:cstheme="minorHAnsi"/>
                <w:sz w:val="24"/>
                <w:szCs w:val="24"/>
              </w:rPr>
              <w:t>valorará el componente actitudi</w:t>
            </w:r>
            <w:r w:rsidR="006E1B8B" w:rsidRPr="00FA6CA4">
              <w:rPr>
                <w:rFonts w:cstheme="minorHAnsi"/>
                <w:sz w:val="24"/>
                <w:szCs w:val="24"/>
              </w:rPr>
              <w:t>nal</w:t>
            </w:r>
          </w:p>
          <w:p w:rsidR="00481B00" w:rsidRPr="00FA6CA4" w:rsidRDefault="00481B00" w:rsidP="005E5316">
            <w:pPr>
              <w:spacing w:line="240" w:lineRule="auto"/>
              <w:rPr>
                <w:rFonts w:cstheme="minorHAnsi"/>
                <w:sz w:val="24"/>
                <w:szCs w:val="24"/>
              </w:rPr>
            </w:pPr>
          </w:p>
        </w:tc>
        <w:tc>
          <w:tcPr>
            <w:tcW w:w="5801" w:type="dxa"/>
            <w:gridSpan w:val="2"/>
          </w:tcPr>
          <w:p w:rsidR="00252FF3" w:rsidRPr="00FA6CA4" w:rsidRDefault="00252FF3" w:rsidP="00252FF3">
            <w:pPr>
              <w:pStyle w:val="Prrafodelista"/>
              <w:spacing w:line="240" w:lineRule="auto"/>
              <w:ind w:left="360"/>
              <w:rPr>
                <w:rFonts w:cstheme="minorHAnsi"/>
                <w:sz w:val="24"/>
                <w:szCs w:val="24"/>
              </w:rPr>
            </w:pP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Textos</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Video beam</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Computador</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Diccionarios</w:t>
            </w:r>
          </w:p>
          <w:p w:rsidR="004B3E7F"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C</w:t>
            </w:r>
            <w:r w:rsidR="00C8243D" w:rsidRPr="00FA6CA4">
              <w:rPr>
                <w:rFonts w:cstheme="minorHAnsi"/>
                <w:sz w:val="24"/>
                <w:szCs w:val="24"/>
              </w:rPr>
              <w:t xml:space="preserve">uadernillos de </w:t>
            </w:r>
            <w:r w:rsidRPr="00FA6CA4">
              <w:rPr>
                <w:rFonts w:cstheme="minorHAnsi"/>
                <w:sz w:val="24"/>
                <w:szCs w:val="24"/>
              </w:rPr>
              <w:t>trabajo</w:t>
            </w:r>
          </w:p>
        </w:tc>
      </w:tr>
      <w:tr w:rsidR="004B3E7F" w:rsidRPr="00FA6CA4" w:rsidTr="005E5316">
        <w:trPr>
          <w:trHeight w:val="70"/>
        </w:trPr>
        <w:tc>
          <w:tcPr>
            <w:tcW w:w="17402" w:type="dxa"/>
            <w:gridSpan w:val="6"/>
            <w:shd w:val="clear" w:color="auto" w:fill="E7E6E6" w:themeFill="background2"/>
          </w:tcPr>
          <w:p w:rsidR="004B3E7F" w:rsidRPr="00FA6CA4" w:rsidRDefault="004B3E7F" w:rsidP="005E5316">
            <w:pPr>
              <w:spacing w:line="240" w:lineRule="auto"/>
              <w:contextualSpacing/>
              <w:jc w:val="center"/>
              <w:rPr>
                <w:rFonts w:cstheme="minorHAnsi"/>
                <w:b/>
                <w:sz w:val="24"/>
                <w:szCs w:val="24"/>
              </w:rPr>
            </w:pPr>
            <w:r w:rsidRPr="00FA6CA4">
              <w:rPr>
                <w:rFonts w:cstheme="minorHAnsi"/>
                <w:b/>
                <w:sz w:val="24"/>
                <w:szCs w:val="24"/>
              </w:rPr>
              <w:lastRenderedPageBreak/>
              <w:t>BIBLIOGRAFÍA</w:t>
            </w:r>
          </w:p>
        </w:tc>
      </w:tr>
      <w:tr w:rsidR="004B3E7F" w:rsidRPr="00FA6CA4" w:rsidTr="005E5316">
        <w:trPr>
          <w:trHeight w:val="197"/>
        </w:trPr>
        <w:tc>
          <w:tcPr>
            <w:tcW w:w="17402" w:type="dxa"/>
            <w:gridSpan w:val="6"/>
          </w:tcPr>
          <w:p w:rsidR="00252FF3" w:rsidRPr="00FA6CA4" w:rsidRDefault="00252FF3" w:rsidP="00252FF3">
            <w:pPr>
              <w:pStyle w:val="Prrafodelista"/>
              <w:spacing w:line="240" w:lineRule="auto"/>
              <w:rPr>
                <w:rFonts w:cstheme="minorHAnsi"/>
                <w:sz w:val="24"/>
                <w:szCs w:val="24"/>
              </w:rPr>
            </w:pP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Derechos básicos de aprendizaje V2  MEN</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Libro Integrado cuatro áreas de 3° editorial educar</w:t>
            </w:r>
          </w:p>
          <w:p w:rsidR="00EE6B07" w:rsidRPr="00FA6CA4" w:rsidRDefault="00EE6B07" w:rsidP="007B4509">
            <w:pPr>
              <w:pStyle w:val="Prrafodelista"/>
              <w:numPr>
                <w:ilvl w:val="0"/>
                <w:numId w:val="40"/>
              </w:numPr>
              <w:spacing w:line="240" w:lineRule="auto"/>
              <w:rPr>
                <w:rFonts w:cstheme="minorHAnsi"/>
                <w:sz w:val="24"/>
                <w:szCs w:val="24"/>
              </w:rPr>
            </w:pPr>
            <w:r w:rsidRPr="00FA6CA4">
              <w:rPr>
                <w:rFonts w:cstheme="minorHAnsi"/>
                <w:sz w:val="24"/>
                <w:szCs w:val="24"/>
              </w:rPr>
              <w:t>Lineamientos curriculares</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MinEducación Proyecto sé 3°</w:t>
            </w:r>
          </w:p>
          <w:p w:rsidR="004B3E7F" w:rsidRPr="00FA6CA4" w:rsidRDefault="004B3E7F" w:rsidP="00A40F00">
            <w:pPr>
              <w:pStyle w:val="Prrafodelista"/>
              <w:spacing w:line="240" w:lineRule="auto"/>
              <w:rPr>
                <w:rFonts w:cstheme="minorHAnsi"/>
                <w:sz w:val="24"/>
                <w:szCs w:val="24"/>
              </w:rPr>
            </w:pPr>
          </w:p>
        </w:tc>
      </w:tr>
    </w:tbl>
    <w:p w:rsidR="0004270C" w:rsidRPr="00FA6CA4" w:rsidRDefault="0004270C">
      <w:pPr>
        <w:spacing w:after="160" w:line="259" w:lineRule="auto"/>
        <w:rPr>
          <w:rFonts w:cstheme="minorHAnsi"/>
          <w:sz w:val="24"/>
          <w:szCs w:val="24"/>
        </w:rPr>
      </w:pPr>
      <w:r w:rsidRPr="00FA6CA4">
        <w:rPr>
          <w:rFonts w:cstheme="minorHAnsi"/>
          <w:sz w:val="24"/>
          <w:szCs w:val="24"/>
        </w:rPr>
        <w:br w:type="page"/>
      </w:r>
    </w:p>
    <w:p w:rsidR="0004270C" w:rsidRPr="00FA6CA4" w:rsidRDefault="0004270C" w:rsidP="0004270C">
      <w:pPr>
        <w:spacing w:line="240" w:lineRule="auto"/>
        <w:contextualSpacing/>
        <w:jc w:val="center"/>
        <w:rPr>
          <w:rFonts w:cstheme="minorHAnsi"/>
          <w:b/>
          <w:sz w:val="24"/>
          <w:szCs w:val="24"/>
          <w:u w:val="single"/>
        </w:rPr>
      </w:pPr>
      <w:r w:rsidRPr="00FA6CA4">
        <w:rPr>
          <w:rFonts w:cstheme="minorHAnsi"/>
          <w:b/>
          <w:sz w:val="24"/>
          <w:szCs w:val="24"/>
          <w:u w:val="single"/>
        </w:rPr>
        <w:lastRenderedPageBreak/>
        <w:t>TERCER PERIODO</w:t>
      </w:r>
    </w:p>
    <w:p w:rsidR="0004270C" w:rsidRPr="00FA6CA4"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21"/>
        <w:gridCol w:w="1445"/>
        <w:gridCol w:w="2876"/>
        <w:gridCol w:w="2880"/>
        <w:gridCol w:w="1434"/>
        <w:gridCol w:w="4316"/>
      </w:tblGrid>
      <w:tr w:rsidR="004B3E7F" w:rsidRPr="00FA6CA4" w:rsidTr="005E5316">
        <w:tc>
          <w:tcPr>
            <w:tcW w:w="4350"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REFERENTES DE CALIDAD</w:t>
            </w:r>
          </w:p>
        </w:tc>
        <w:tc>
          <w:tcPr>
            <w:tcW w:w="4351"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LOGROS</w:t>
            </w:r>
          </w:p>
        </w:tc>
        <w:tc>
          <w:tcPr>
            <w:tcW w:w="435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EJE TEMÁTICO</w:t>
            </w:r>
          </w:p>
        </w:tc>
        <w:tc>
          <w:tcPr>
            <w:tcW w:w="4351"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TEMAS/SUBTEMAS</w:t>
            </w:r>
          </w:p>
        </w:tc>
      </w:tr>
      <w:tr w:rsidR="004B3E7F" w:rsidRPr="00FA6CA4" w:rsidTr="005E5316">
        <w:trPr>
          <w:trHeight w:val="176"/>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ESTÁNDARES DE COMPETENCIAS U ORIENTACIONES PEDAGÓGICAS</w:t>
            </w:r>
          </w:p>
        </w:tc>
        <w:tc>
          <w:tcPr>
            <w:tcW w:w="4351" w:type="dxa"/>
            <w:gridSpan w:val="2"/>
            <w:vMerge w:val="restart"/>
          </w:tcPr>
          <w:p w:rsidR="00D237C3" w:rsidRPr="00FA6CA4" w:rsidRDefault="004B3E7F" w:rsidP="00FA6CA4">
            <w:pPr>
              <w:pStyle w:val="Prrafodelista"/>
              <w:numPr>
                <w:ilvl w:val="0"/>
                <w:numId w:val="1"/>
              </w:numPr>
              <w:spacing w:after="0" w:line="240" w:lineRule="auto"/>
              <w:ind w:left="385"/>
              <w:jc w:val="center"/>
              <w:rPr>
                <w:rFonts w:cstheme="minorHAnsi"/>
                <w:sz w:val="24"/>
                <w:szCs w:val="24"/>
              </w:rPr>
            </w:pPr>
            <w:r w:rsidRPr="00FA6CA4">
              <w:rPr>
                <w:rFonts w:cstheme="minorHAnsi"/>
                <w:b/>
                <w:sz w:val="24"/>
                <w:szCs w:val="24"/>
              </w:rPr>
              <w:t>LOGRO COGNITIVO:</w:t>
            </w:r>
            <w:r w:rsidR="00D237C3" w:rsidRPr="00FA6CA4">
              <w:rPr>
                <w:rFonts w:cstheme="minorHAnsi"/>
                <w:sz w:val="24"/>
                <w:szCs w:val="24"/>
              </w:rPr>
              <w:t xml:space="preserve"> :</w:t>
            </w:r>
            <w:r w:rsidR="00D237C3" w:rsidRPr="00FA6CA4">
              <w:rPr>
                <w:rFonts w:cstheme="minorHAnsi"/>
              </w:rPr>
              <w:t xml:space="preserve"> </w:t>
            </w:r>
            <w:r w:rsidR="00FA6CA4">
              <w:rPr>
                <w:rFonts w:cstheme="minorHAnsi"/>
                <w:sz w:val="24"/>
                <w:szCs w:val="24"/>
              </w:rPr>
              <w:t xml:space="preserve">Reconocer la    </w:t>
            </w:r>
            <w:r w:rsidR="00D237C3" w:rsidRPr="00FA6CA4">
              <w:rPr>
                <w:rFonts w:cstheme="minorHAnsi"/>
                <w:sz w:val="24"/>
                <w:szCs w:val="24"/>
              </w:rPr>
              <w:t>historieta como una forma de</w:t>
            </w:r>
          </w:p>
          <w:p w:rsidR="004B3E7F" w:rsidRPr="00FA6CA4" w:rsidRDefault="00D237C3" w:rsidP="00FA6CA4">
            <w:pPr>
              <w:ind w:left="385" w:hanging="360"/>
              <w:jc w:val="center"/>
              <w:rPr>
                <w:rFonts w:cstheme="minorHAnsi"/>
                <w:sz w:val="24"/>
                <w:szCs w:val="24"/>
              </w:rPr>
            </w:pPr>
            <w:r w:rsidRPr="00FA6CA4">
              <w:rPr>
                <w:rFonts w:cstheme="minorHAnsi"/>
                <w:sz w:val="24"/>
                <w:szCs w:val="24"/>
              </w:rPr>
              <w:t>expresión artística y de comunicación</w:t>
            </w:r>
          </w:p>
          <w:p w:rsidR="004B3E7F" w:rsidRPr="00FA6CA4" w:rsidRDefault="004B3E7F" w:rsidP="00FA6CA4">
            <w:pPr>
              <w:pStyle w:val="Prrafodelista"/>
              <w:numPr>
                <w:ilvl w:val="0"/>
                <w:numId w:val="1"/>
              </w:numPr>
              <w:autoSpaceDE w:val="0"/>
              <w:autoSpaceDN w:val="0"/>
              <w:adjustRightInd w:val="0"/>
              <w:spacing w:line="240" w:lineRule="auto"/>
              <w:ind w:left="385"/>
              <w:rPr>
                <w:rFonts w:cstheme="minorHAnsi"/>
                <w:sz w:val="24"/>
                <w:szCs w:val="24"/>
              </w:rPr>
            </w:pPr>
            <w:r w:rsidRPr="00FA6CA4">
              <w:rPr>
                <w:rFonts w:cstheme="minorHAnsi"/>
                <w:b/>
                <w:sz w:val="24"/>
                <w:szCs w:val="24"/>
              </w:rPr>
              <w:t>LOGRO PROCEDIMENTAL:</w:t>
            </w:r>
            <w:r w:rsidR="004E04D4" w:rsidRPr="00FA6CA4">
              <w:rPr>
                <w:rFonts w:cstheme="minorHAnsi"/>
                <w:sz w:val="24"/>
                <w:szCs w:val="24"/>
              </w:rPr>
              <w:t xml:space="preserve"> Identificar los elementos de una historieta.</w:t>
            </w:r>
          </w:p>
          <w:p w:rsidR="004E04D4" w:rsidRPr="00FA6CA4" w:rsidRDefault="004E04D4" w:rsidP="00FA6CA4">
            <w:pPr>
              <w:pStyle w:val="Prrafodelista"/>
              <w:autoSpaceDE w:val="0"/>
              <w:autoSpaceDN w:val="0"/>
              <w:adjustRightInd w:val="0"/>
              <w:spacing w:line="240" w:lineRule="auto"/>
              <w:ind w:left="385" w:hanging="360"/>
              <w:rPr>
                <w:rFonts w:cstheme="minorHAnsi"/>
                <w:sz w:val="24"/>
                <w:szCs w:val="24"/>
              </w:rPr>
            </w:pPr>
          </w:p>
          <w:p w:rsidR="004B3E7F" w:rsidRPr="00FA6CA4" w:rsidRDefault="004B3E7F" w:rsidP="00FA6CA4">
            <w:pPr>
              <w:pStyle w:val="Prrafodelista"/>
              <w:numPr>
                <w:ilvl w:val="0"/>
                <w:numId w:val="1"/>
              </w:numPr>
              <w:autoSpaceDE w:val="0"/>
              <w:autoSpaceDN w:val="0"/>
              <w:adjustRightInd w:val="0"/>
              <w:spacing w:line="240" w:lineRule="auto"/>
              <w:ind w:left="385"/>
              <w:rPr>
                <w:rFonts w:cstheme="minorHAnsi"/>
                <w:sz w:val="24"/>
                <w:szCs w:val="24"/>
              </w:rPr>
            </w:pPr>
            <w:r w:rsidRPr="00FA6CA4">
              <w:rPr>
                <w:rFonts w:cstheme="minorHAnsi"/>
                <w:b/>
                <w:sz w:val="24"/>
                <w:szCs w:val="24"/>
              </w:rPr>
              <w:t>LOGRO ACTITUDINAL:</w:t>
            </w:r>
            <w:r w:rsidRPr="00FA6CA4">
              <w:rPr>
                <w:rFonts w:cstheme="minorHAnsi"/>
                <w:sz w:val="24"/>
                <w:szCs w:val="24"/>
              </w:rPr>
              <w:t xml:space="preserve"> </w:t>
            </w:r>
            <w:r w:rsidR="004E04D4" w:rsidRPr="00FA6CA4">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A351F7" w:rsidRPr="00FA6CA4" w:rsidRDefault="00A351F7" w:rsidP="00A351F7">
            <w:pPr>
              <w:pStyle w:val="Prrafodelista"/>
              <w:numPr>
                <w:ilvl w:val="0"/>
                <w:numId w:val="1"/>
              </w:numPr>
              <w:spacing w:after="0" w:line="240" w:lineRule="auto"/>
              <w:ind w:left="468"/>
              <w:rPr>
                <w:rFonts w:cstheme="minorHAnsi"/>
                <w:sz w:val="24"/>
                <w:szCs w:val="24"/>
              </w:rPr>
            </w:pPr>
            <w:r w:rsidRPr="00FA6CA4">
              <w:rPr>
                <w:rFonts w:cstheme="minorHAnsi"/>
                <w:sz w:val="24"/>
                <w:szCs w:val="24"/>
              </w:rPr>
              <w:t>Estética del lenguaje</w:t>
            </w:r>
          </w:p>
          <w:p w:rsidR="00A351F7" w:rsidRPr="00FA6CA4" w:rsidRDefault="00A351F7" w:rsidP="00A351F7">
            <w:pPr>
              <w:rPr>
                <w:rFonts w:cstheme="minorHAnsi"/>
                <w:sz w:val="24"/>
                <w:szCs w:val="24"/>
              </w:rPr>
            </w:pPr>
          </w:p>
          <w:p w:rsidR="00DC3DA7" w:rsidRPr="00FA6CA4" w:rsidRDefault="00DC3DA7" w:rsidP="00A351F7">
            <w:pPr>
              <w:rPr>
                <w:rFonts w:cstheme="minorHAnsi"/>
                <w:sz w:val="24"/>
                <w:szCs w:val="24"/>
              </w:rPr>
            </w:pPr>
          </w:p>
          <w:p w:rsidR="00A351F7" w:rsidRPr="00FA6CA4" w:rsidRDefault="00A351F7" w:rsidP="00A351F7">
            <w:pPr>
              <w:pStyle w:val="Prrafodelista"/>
              <w:numPr>
                <w:ilvl w:val="0"/>
                <w:numId w:val="1"/>
              </w:numPr>
              <w:spacing w:after="0" w:line="240" w:lineRule="auto"/>
              <w:ind w:left="468"/>
              <w:rPr>
                <w:rFonts w:cstheme="minorHAnsi"/>
                <w:sz w:val="24"/>
                <w:szCs w:val="24"/>
              </w:rPr>
            </w:pPr>
            <w:r w:rsidRPr="00FA6CA4">
              <w:rPr>
                <w:rFonts w:cstheme="minorHAnsi"/>
                <w:sz w:val="24"/>
                <w:szCs w:val="24"/>
              </w:rPr>
              <w:t>Producción textual</w:t>
            </w:r>
          </w:p>
          <w:p w:rsidR="00A351F7" w:rsidRPr="00FA6CA4" w:rsidRDefault="00A351F7" w:rsidP="00A351F7">
            <w:pPr>
              <w:rPr>
                <w:rFonts w:cstheme="minorHAnsi"/>
                <w:sz w:val="24"/>
                <w:szCs w:val="24"/>
              </w:rPr>
            </w:pPr>
          </w:p>
          <w:p w:rsidR="00DC3DA7" w:rsidRPr="00FA6CA4" w:rsidRDefault="00DC3DA7" w:rsidP="00A351F7">
            <w:pPr>
              <w:rPr>
                <w:rFonts w:cstheme="minorHAnsi"/>
                <w:sz w:val="24"/>
                <w:szCs w:val="24"/>
              </w:rPr>
            </w:pPr>
          </w:p>
          <w:p w:rsidR="00DC3DA7" w:rsidRPr="00FA6CA4" w:rsidRDefault="00DC3DA7" w:rsidP="00A351F7">
            <w:pPr>
              <w:rPr>
                <w:rFonts w:cstheme="minorHAnsi"/>
                <w:sz w:val="24"/>
                <w:szCs w:val="24"/>
              </w:rPr>
            </w:pPr>
          </w:p>
          <w:p w:rsidR="00DC3DA7" w:rsidRPr="00FA6CA4" w:rsidRDefault="00DC3DA7" w:rsidP="00A351F7">
            <w:pPr>
              <w:rPr>
                <w:rFonts w:cstheme="minorHAnsi"/>
                <w:sz w:val="24"/>
                <w:szCs w:val="24"/>
              </w:rPr>
            </w:pPr>
          </w:p>
          <w:p w:rsidR="00DC3DA7" w:rsidRPr="00FA6CA4" w:rsidRDefault="00DC3DA7" w:rsidP="00A351F7">
            <w:pPr>
              <w:rPr>
                <w:rFonts w:cstheme="minorHAnsi"/>
                <w:sz w:val="24"/>
                <w:szCs w:val="24"/>
              </w:rPr>
            </w:pPr>
          </w:p>
          <w:p w:rsidR="00A351F7" w:rsidRPr="00FA6CA4" w:rsidRDefault="00A351F7" w:rsidP="00A351F7">
            <w:pPr>
              <w:pStyle w:val="Prrafodelista"/>
              <w:numPr>
                <w:ilvl w:val="0"/>
                <w:numId w:val="1"/>
              </w:numPr>
              <w:spacing w:after="0" w:line="240" w:lineRule="auto"/>
              <w:ind w:left="468"/>
              <w:rPr>
                <w:rFonts w:cstheme="minorHAnsi"/>
                <w:sz w:val="24"/>
                <w:szCs w:val="24"/>
              </w:rPr>
            </w:pPr>
            <w:r w:rsidRPr="00FA6CA4">
              <w:rPr>
                <w:rFonts w:cstheme="minorHAnsi"/>
                <w:sz w:val="24"/>
                <w:szCs w:val="24"/>
              </w:rPr>
              <w:t>Medios de comunicación y otros sistemas simbólicos</w:t>
            </w:r>
          </w:p>
          <w:p w:rsidR="00DC3DA7" w:rsidRPr="00FA6CA4" w:rsidRDefault="00DC3DA7" w:rsidP="00DC3DA7">
            <w:pPr>
              <w:rPr>
                <w:rFonts w:cstheme="minorHAnsi"/>
                <w:sz w:val="24"/>
                <w:szCs w:val="24"/>
              </w:rPr>
            </w:pPr>
          </w:p>
          <w:p w:rsidR="004B3E7F" w:rsidRPr="00FA6CA4" w:rsidRDefault="00A351F7" w:rsidP="00A351F7">
            <w:pPr>
              <w:pStyle w:val="Prrafodelista"/>
              <w:numPr>
                <w:ilvl w:val="0"/>
                <w:numId w:val="1"/>
              </w:numPr>
              <w:spacing w:after="0" w:line="240" w:lineRule="auto"/>
              <w:rPr>
                <w:rFonts w:cstheme="minorHAnsi"/>
                <w:sz w:val="24"/>
                <w:szCs w:val="24"/>
              </w:rPr>
            </w:pPr>
            <w:r w:rsidRPr="00FA6CA4">
              <w:rPr>
                <w:rFonts w:cstheme="minorHAnsi"/>
                <w:sz w:val="24"/>
                <w:szCs w:val="24"/>
              </w:rPr>
              <w:t>Etica de la comunicación</w:t>
            </w:r>
          </w:p>
        </w:tc>
        <w:tc>
          <w:tcPr>
            <w:tcW w:w="4351" w:type="dxa"/>
            <w:vMerge w:val="restart"/>
          </w:tcPr>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Los textos poéticos</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 xml:space="preserve">Las coplas y las retahílas </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La rima</w:t>
            </w:r>
          </w:p>
          <w:p w:rsidR="006F7C72" w:rsidRPr="00FA6CA4" w:rsidRDefault="006F7C72" w:rsidP="006F7C72">
            <w:pPr>
              <w:rPr>
                <w:rFonts w:cstheme="minorHAnsi"/>
                <w:sz w:val="24"/>
                <w:szCs w:val="24"/>
              </w:rPr>
            </w:pP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Acentuación de palabras: agudas, graves y esdrújulas</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La oración</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El sujeto y predicado</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Declamo poesías</w:t>
            </w:r>
          </w:p>
          <w:p w:rsidR="006F7C72" w:rsidRPr="00FA6CA4" w:rsidRDefault="006F7C72" w:rsidP="006F7C72">
            <w:pPr>
              <w:pStyle w:val="Prrafodelista"/>
              <w:numPr>
                <w:ilvl w:val="0"/>
                <w:numId w:val="1"/>
              </w:numPr>
              <w:spacing w:after="0" w:line="240" w:lineRule="auto"/>
              <w:ind w:left="367"/>
              <w:rPr>
                <w:rFonts w:cstheme="minorHAnsi"/>
                <w:sz w:val="24"/>
                <w:szCs w:val="24"/>
              </w:rPr>
            </w:pPr>
            <w:r w:rsidRPr="00FA6CA4">
              <w:rPr>
                <w:rFonts w:cstheme="minorHAnsi"/>
                <w:sz w:val="24"/>
                <w:szCs w:val="24"/>
              </w:rPr>
              <w:t>Las instrucciones</w:t>
            </w:r>
          </w:p>
          <w:p w:rsidR="00DC3DA7" w:rsidRPr="00FA6CA4" w:rsidRDefault="006F7C72" w:rsidP="00DC3DA7">
            <w:pPr>
              <w:pStyle w:val="Prrafodelista"/>
              <w:numPr>
                <w:ilvl w:val="0"/>
                <w:numId w:val="1"/>
              </w:numPr>
              <w:spacing w:after="0" w:line="240" w:lineRule="auto"/>
              <w:ind w:left="367"/>
              <w:rPr>
                <w:rFonts w:eastAsia="Calibri" w:cstheme="minorHAnsi"/>
                <w:sz w:val="24"/>
                <w:szCs w:val="24"/>
              </w:rPr>
            </w:pPr>
            <w:r w:rsidRPr="00FA6CA4">
              <w:rPr>
                <w:rFonts w:cstheme="minorHAnsi"/>
                <w:sz w:val="24"/>
                <w:szCs w:val="24"/>
              </w:rPr>
              <w:t>Escribo instrucciones</w:t>
            </w:r>
            <w:r w:rsidR="00DC3DA7" w:rsidRPr="00FA6CA4">
              <w:rPr>
                <w:rFonts w:eastAsia="Calibri" w:cstheme="minorHAnsi"/>
                <w:sz w:val="24"/>
                <w:szCs w:val="24"/>
              </w:rPr>
              <w:t xml:space="preserve"> </w:t>
            </w:r>
          </w:p>
          <w:p w:rsidR="00DC3DA7" w:rsidRPr="00FA6CA4" w:rsidRDefault="00DC3DA7" w:rsidP="00DC3DA7">
            <w:pPr>
              <w:spacing w:after="0" w:line="240" w:lineRule="auto"/>
              <w:rPr>
                <w:rFonts w:eastAsia="Calibri" w:cstheme="minorHAnsi"/>
                <w:sz w:val="24"/>
                <w:szCs w:val="24"/>
              </w:rPr>
            </w:pPr>
          </w:p>
          <w:p w:rsidR="00DC3DA7" w:rsidRPr="00FA6CA4" w:rsidRDefault="00DC3DA7" w:rsidP="00DC3DA7">
            <w:pPr>
              <w:spacing w:after="0" w:line="240" w:lineRule="auto"/>
              <w:rPr>
                <w:rFonts w:eastAsia="Calibri" w:cstheme="minorHAnsi"/>
                <w:sz w:val="24"/>
                <w:szCs w:val="24"/>
              </w:rPr>
            </w:pPr>
          </w:p>
          <w:p w:rsidR="00DC3DA7" w:rsidRPr="00FA6CA4" w:rsidRDefault="00DC3DA7" w:rsidP="00DC3DA7">
            <w:pPr>
              <w:pStyle w:val="Prrafodelista"/>
              <w:numPr>
                <w:ilvl w:val="0"/>
                <w:numId w:val="1"/>
              </w:numPr>
              <w:spacing w:after="0" w:line="240" w:lineRule="auto"/>
              <w:ind w:left="367"/>
              <w:rPr>
                <w:rFonts w:eastAsia="Calibri" w:cstheme="minorHAnsi"/>
                <w:sz w:val="24"/>
                <w:szCs w:val="24"/>
              </w:rPr>
            </w:pPr>
            <w:r w:rsidRPr="00FA6CA4">
              <w:rPr>
                <w:rFonts w:eastAsia="Calibri" w:cstheme="minorHAnsi"/>
                <w:sz w:val="24"/>
                <w:szCs w:val="24"/>
              </w:rPr>
              <w:t>Recursos gráficos de la historieta</w:t>
            </w:r>
          </w:p>
          <w:p w:rsidR="00DC3DA7" w:rsidRPr="00FA6CA4" w:rsidRDefault="00DC3DA7" w:rsidP="00DC3DA7">
            <w:pPr>
              <w:rPr>
                <w:rFonts w:eastAsia="Calibri" w:cstheme="minorHAnsi"/>
                <w:sz w:val="24"/>
                <w:szCs w:val="24"/>
              </w:rPr>
            </w:pPr>
          </w:p>
          <w:p w:rsidR="00DC3DA7" w:rsidRPr="00FA6CA4" w:rsidRDefault="00DC3DA7" w:rsidP="00DC3DA7">
            <w:pPr>
              <w:rPr>
                <w:rFonts w:eastAsia="Calibri" w:cstheme="minorHAnsi"/>
                <w:sz w:val="24"/>
                <w:szCs w:val="24"/>
              </w:rPr>
            </w:pPr>
          </w:p>
          <w:p w:rsidR="00DC3DA7" w:rsidRPr="00FA6CA4" w:rsidRDefault="00DC3DA7" w:rsidP="00DC3DA7">
            <w:pPr>
              <w:numPr>
                <w:ilvl w:val="0"/>
                <w:numId w:val="1"/>
              </w:numPr>
              <w:spacing w:after="0" w:line="240" w:lineRule="auto"/>
              <w:ind w:left="367"/>
              <w:contextualSpacing/>
              <w:rPr>
                <w:rFonts w:eastAsia="Calibri" w:cstheme="minorHAnsi"/>
                <w:sz w:val="24"/>
                <w:szCs w:val="24"/>
              </w:rPr>
            </w:pPr>
            <w:r w:rsidRPr="00FA6CA4">
              <w:rPr>
                <w:rFonts w:eastAsia="Calibri" w:cstheme="minorHAnsi"/>
                <w:sz w:val="24"/>
                <w:szCs w:val="24"/>
              </w:rPr>
              <w:t>La intención comunicativa</w:t>
            </w:r>
          </w:p>
          <w:p w:rsidR="00DC3DA7" w:rsidRPr="00FA6CA4" w:rsidRDefault="00DC3DA7" w:rsidP="00DC3DA7">
            <w:pPr>
              <w:pStyle w:val="Prrafodelista"/>
              <w:spacing w:after="0" w:line="240" w:lineRule="auto"/>
              <w:ind w:left="367"/>
              <w:rPr>
                <w:rFonts w:cstheme="minorHAnsi"/>
                <w:sz w:val="24"/>
                <w:szCs w:val="24"/>
              </w:rPr>
            </w:pPr>
          </w:p>
          <w:p w:rsidR="004B3E7F" w:rsidRPr="00FA6CA4" w:rsidRDefault="004B3E7F" w:rsidP="006F7C72">
            <w:pPr>
              <w:pStyle w:val="Prrafodelista"/>
              <w:spacing w:after="0" w:line="240" w:lineRule="auto"/>
              <w:ind w:left="409"/>
              <w:rPr>
                <w:rFonts w:cstheme="minorHAnsi"/>
                <w:sz w:val="24"/>
                <w:szCs w:val="24"/>
              </w:rPr>
            </w:pPr>
          </w:p>
        </w:tc>
      </w:tr>
      <w:tr w:rsidR="004B3E7F" w:rsidRPr="00FA6CA4" w:rsidTr="005E5316">
        <w:trPr>
          <w:trHeight w:val="142"/>
        </w:trPr>
        <w:tc>
          <w:tcPr>
            <w:tcW w:w="4350" w:type="dxa"/>
          </w:tcPr>
          <w:p w:rsidR="006F7C72" w:rsidRPr="00FA6CA4" w:rsidRDefault="006F7C72" w:rsidP="006F7C72">
            <w:pPr>
              <w:pStyle w:val="Prrafodelista"/>
              <w:numPr>
                <w:ilvl w:val="0"/>
                <w:numId w:val="40"/>
              </w:numPr>
              <w:spacing w:after="0" w:line="240" w:lineRule="auto"/>
              <w:rPr>
                <w:rFonts w:cstheme="minorHAnsi"/>
                <w:sz w:val="24"/>
                <w:szCs w:val="24"/>
              </w:rPr>
            </w:pPr>
            <w:r w:rsidRPr="00FA6CA4">
              <w:rPr>
                <w:rFonts w:cstheme="minorHAnsi"/>
                <w:sz w:val="24"/>
                <w:szCs w:val="24"/>
              </w:rPr>
              <w:t>Comprendo textos literarios para propiciar el desarrollo de mi capacidad y lúdica.</w:t>
            </w:r>
          </w:p>
          <w:p w:rsidR="006F7C72" w:rsidRPr="00FA6CA4" w:rsidRDefault="006F7C72" w:rsidP="006F7C72">
            <w:pPr>
              <w:pStyle w:val="Prrafodelista"/>
              <w:rPr>
                <w:rFonts w:cstheme="minorHAnsi"/>
                <w:sz w:val="24"/>
                <w:szCs w:val="24"/>
              </w:rPr>
            </w:pPr>
          </w:p>
          <w:p w:rsidR="006F7C72" w:rsidRPr="00FA6CA4" w:rsidRDefault="006F7C72" w:rsidP="006F7C72">
            <w:pPr>
              <w:pStyle w:val="Prrafodelista"/>
              <w:numPr>
                <w:ilvl w:val="0"/>
                <w:numId w:val="40"/>
              </w:numPr>
              <w:spacing w:after="0" w:line="240" w:lineRule="auto"/>
              <w:rPr>
                <w:rFonts w:cstheme="minorHAnsi"/>
                <w:sz w:val="24"/>
                <w:szCs w:val="24"/>
              </w:rPr>
            </w:pPr>
            <w:r w:rsidRPr="00FA6CA4">
              <w:rPr>
                <w:rFonts w:cstheme="minorHAnsi"/>
                <w:sz w:val="24"/>
                <w:szCs w:val="24"/>
              </w:rPr>
              <w:t>Produzco textos orales que responden a distintos propósitos comunicativos.</w:t>
            </w:r>
          </w:p>
          <w:p w:rsidR="006F7C72" w:rsidRPr="00FA6CA4" w:rsidRDefault="006F7C72" w:rsidP="006F7C72">
            <w:pPr>
              <w:pStyle w:val="Prrafodelista"/>
              <w:numPr>
                <w:ilvl w:val="0"/>
                <w:numId w:val="40"/>
              </w:numPr>
              <w:spacing w:after="0" w:line="240" w:lineRule="auto"/>
              <w:rPr>
                <w:rFonts w:cstheme="minorHAnsi"/>
                <w:sz w:val="24"/>
                <w:szCs w:val="24"/>
              </w:rPr>
            </w:pPr>
            <w:r w:rsidRPr="00FA6CA4">
              <w:rPr>
                <w:rFonts w:cstheme="minorHAnsi"/>
                <w:sz w:val="24"/>
                <w:szCs w:val="24"/>
              </w:rPr>
              <w:t>Produzco textos escritos que responden a diversas necesidades comunicativas.</w:t>
            </w:r>
          </w:p>
          <w:p w:rsidR="006F7C72" w:rsidRPr="00FA6CA4" w:rsidRDefault="006F7C72" w:rsidP="006F7C72">
            <w:pPr>
              <w:pStyle w:val="Prrafodelista"/>
              <w:rPr>
                <w:rFonts w:cstheme="minorHAnsi"/>
                <w:sz w:val="24"/>
                <w:szCs w:val="24"/>
              </w:rPr>
            </w:pPr>
          </w:p>
          <w:p w:rsidR="006F7C72" w:rsidRPr="00FA6CA4" w:rsidRDefault="006F7C72" w:rsidP="006F7C72">
            <w:pPr>
              <w:pStyle w:val="Prrafodelista"/>
              <w:numPr>
                <w:ilvl w:val="0"/>
                <w:numId w:val="40"/>
              </w:numPr>
              <w:spacing w:after="0" w:line="240" w:lineRule="auto"/>
              <w:rPr>
                <w:rFonts w:cstheme="minorHAnsi"/>
                <w:sz w:val="24"/>
                <w:szCs w:val="24"/>
              </w:rPr>
            </w:pPr>
            <w:r w:rsidRPr="00FA6CA4">
              <w:rPr>
                <w:rFonts w:cstheme="minorHAnsi"/>
                <w:sz w:val="24"/>
                <w:szCs w:val="24"/>
              </w:rPr>
              <w:t xml:space="preserve">Reconozco los medios de comunicación masiva y caracterizo </w:t>
            </w:r>
          </w:p>
          <w:p w:rsidR="006F7C72" w:rsidRPr="00FA6CA4" w:rsidRDefault="006F7C72" w:rsidP="006F7C72">
            <w:pPr>
              <w:pStyle w:val="Prrafodelista"/>
              <w:rPr>
                <w:rFonts w:cstheme="minorHAnsi"/>
                <w:sz w:val="24"/>
                <w:szCs w:val="24"/>
              </w:rPr>
            </w:pPr>
            <w:r w:rsidRPr="00FA6CA4">
              <w:rPr>
                <w:rFonts w:cstheme="minorHAnsi"/>
                <w:sz w:val="24"/>
                <w:szCs w:val="24"/>
              </w:rPr>
              <w:t>la información que difunden</w:t>
            </w:r>
          </w:p>
          <w:p w:rsidR="006F7C72" w:rsidRPr="00FA6CA4" w:rsidRDefault="006F7C72" w:rsidP="006F7C72">
            <w:pPr>
              <w:pStyle w:val="Prrafodelista"/>
              <w:rPr>
                <w:rFonts w:cstheme="minorHAnsi"/>
                <w:sz w:val="24"/>
                <w:szCs w:val="24"/>
              </w:rPr>
            </w:pPr>
          </w:p>
          <w:p w:rsidR="004B3E7F" w:rsidRPr="00FA6CA4" w:rsidRDefault="006F7C72" w:rsidP="006F7C72">
            <w:pPr>
              <w:pStyle w:val="Prrafodelista"/>
              <w:numPr>
                <w:ilvl w:val="0"/>
                <w:numId w:val="40"/>
              </w:numPr>
              <w:spacing w:after="0" w:line="240" w:lineRule="auto"/>
              <w:rPr>
                <w:rFonts w:cstheme="minorHAnsi"/>
                <w:sz w:val="24"/>
                <w:szCs w:val="24"/>
              </w:rPr>
            </w:pPr>
            <w:r w:rsidRPr="00FA6CA4">
              <w:rPr>
                <w:rFonts w:cstheme="minorHAnsi"/>
                <w:sz w:val="24"/>
                <w:szCs w:val="24"/>
              </w:rPr>
              <w:t>Identifico los principales elementos y roles de la comunicación para enriquecer procesos comunicativos auténticos</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DERECHOS BÁSICOS DE APRENDIZAJE</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94"/>
        </w:trPr>
        <w:tc>
          <w:tcPr>
            <w:tcW w:w="4350" w:type="dxa"/>
          </w:tcPr>
          <w:p w:rsidR="00B44DC3" w:rsidRPr="00FA6CA4" w:rsidRDefault="00B44DC3" w:rsidP="005E5316">
            <w:pPr>
              <w:pStyle w:val="Prrafodelista"/>
              <w:numPr>
                <w:ilvl w:val="0"/>
                <w:numId w:val="40"/>
              </w:numPr>
              <w:spacing w:after="0" w:line="240" w:lineRule="auto"/>
              <w:rPr>
                <w:rFonts w:cstheme="minorHAnsi"/>
                <w:sz w:val="24"/>
                <w:szCs w:val="24"/>
              </w:rPr>
            </w:pPr>
            <w:r w:rsidRPr="00FA6CA4">
              <w:rPr>
                <w:rFonts w:cstheme="minorHAnsi"/>
                <w:sz w:val="24"/>
                <w:szCs w:val="24"/>
              </w:rPr>
              <w:t>Escribe textos literarios coherentes atendiendo a las características textuales e integrando sus saberes e intereses.</w:t>
            </w:r>
          </w:p>
          <w:p w:rsidR="00177840" w:rsidRPr="00FA6CA4" w:rsidRDefault="00177840" w:rsidP="005E5316">
            <w:pPr>
              <w:pStyle w:val="Prrafodelista"/>
              <w:numPr>
                <w:ilvl w:val="0"/>
                <w:numId w:val="40"/>
              </w:numPr>
              <w:spacing w:after="0" w:line="240" w:lineRule="auto"/>
              <w:rPr>
                <w:rFonts w:cstheme="minorHAnsi"/>
                <w:sz w:val="24"/>
                <w:szCs w:val="24"/>
              </w:rPr>
            </w:pPr>
            <w:r w:rsidRPr="00FA6CA4">
              <w:rPr>
                <w:rFonts w:cstheme="minorHAnsi"/>
                <w:sz w:val="24"/>
                <w:szCs w:val="24"/>
              </w:rPr>
              <w:lastRenderedPageBreak/>
              <w:t>Comprende que algunos escritos   y manifestaciones artísticas pueden estar compuestos por texto, sonido e imágenes</w:t>
            </w:r>
          </w:p>
          <w:p w:rsidR="004B3E7F" w:rsidRPr="00FA6CA4" w:rsidRDefault="009B7C33" w:rsidP="005E5316">
            <w:pPr>
              <w:pStyle w:val="Prrafodelista"/>
              <w:numPr>
                <w:ilvl w:val="0"/>
                <w:numId w:val="40"/>
              </w:numPr>
              <w:spacing w:after="0" w:line="240" w:lineRule="auto"/>
              <w:rPr>
                <w:rFonts w:cstheme="minorHAnsi"/>
                <w:sz w:val="24"/>
                <w:szCs w:val="24"/>
              </w:rPr>
            </w:pPr>
            <w:r w:rsidRPr="00FA6CA4">
              <w:rPr>
                <w:rFonts w:cstheme="minorHAnsi"/>
                <w:sz w:val="24"/>
                <w:szCs w:val="24"/>
              </w:rPr>
              <w:t>Produce textos verbales y no verbales en los que tiene en cuenta aspectos gramaticales y ortográficos</w:t>
            </w:r>
          </w:p>
          <w:p w:rsidR="00E3672C" w:rsidRPr="00FA6CA4" w:rsidRDefault="00E3672C" w:rsidP="005E5316">
            <w:pPr>
              <w:pStyle w:val="Prrafodelista"/>
              <w:numPr>
                <w:ilvl w:val="0"/>
                <w:numId w:val="40"/>
              </w:numPr>
              <w:spacing w:after="0" w:line="240" w:lineRule="auto"/>
              <w:rPr>
                <w:rFonts w:cstheme="minorHAnsi"/>
                <w:sz w:val="24"/>
                <w:szCs w:val="24"/>
              </w:rPr>
            </w:pPr>
            <w:r w:rsidRPr="00FA6CA4">
              <w:rPr>
                <w:rFonts w:cstheme="minorHAnsi"/>
                <w:sz w:val="24"/>
                <w:szCs w:val="24"/>
              </w:rPr>
              <w:t>Identifica el papel del emisor y receptor y sus propósitos comunicativos</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580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lastRenderedPageBreak/>
              <w:t>METODOLOGÍA</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EVALUACIÓN</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RECURSOS</w:t>
            </w:r>
          </w:p>
        </w:tc>
      </w:tr>
      <w:tr w:rsidR="004B3E7F" w:rsidRPr="00FA6CA4" w:rsidTr="005E5316">
        <w:trPr>
          <w:trHeight w:val="197"/>
        </w:trPr>
        <w:tc>
          <w:tcPr>
            <w:tcW w:w="5800" w:type="dxa"/>
            <w:gridSpan w:val="2"/>
          </w:tcPr>
          <w:p w:rsidR="00252FF3" w:rsidRPr="00FA6CA4" w:rsidRDefault="00252FF3" w:rsidP="00252FF3">
            <w:pPr>
              <w:pStyle w:val="Prrafodelista"/>
              <w:spacing w:line="240" w:lineRule="auto"/>
              <w:rPr>
                <w:rFonts w:cstheme="minorHAnsi"/>
                <w:sz w:val="24"/>
                <w:szCs w:val="24"/>
              </w:rPr>
            </w:pP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.Siempre se iniciará las actividades con un saludo</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 xml:space="preserve">Estimular la atención y motivación de los estudiantes </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Recordar los acuerdos de comportamiento del aula</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 xml:space="preserve">Dar a conocer a los estudiantes los objetivos de la clase ,temáticas y expectativas </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Realizar la valoración de conocimientos previos relaciones con la temática</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Presentación de la temática por el docente utilizando diversidad de herramientas como láminas, lectura, vídeos o explicación tradicional</w:t>
            </w:r>
          </w:p>
          <w:p w:rsidR="009B5863" w:rsidRPr="00FA6CA4" w:rsidRDefault="009B5863" w:rsidP="009B5863">
            <w:pPr>
              <w:pStyle w:val="Prrafodelista"/>
              <w:spacing w:line="240" w:lineRule="auto"/>
              <w:rPr>
                <w:rFonts w:cstheme="minorHAnsi"/>
                <w:sz w:val="24"/>
                <w:szCs w:val="24"/>
              </w:rPr>
            </w:pPr>
            <w:r w:rsidRPr="00FA6CA4">
              <w:rPr>
                <w:rFonts w:cstheme="minorHAnsi"/>
                <w:sz w:val="24"/>
                <w:szCs w:val="24"/>
              </w:rPr>
              <w:t>Según corresponda.</w:t>
            </w:r>
          </w:p>
          <w:p w:rsidR="009B5863" w:rsidRPr="00FA6CA4" w:rsidRDefault="009B5863" w:rsidP="009B5863">
            <w:pPr>
              <w:pStyle w:val="Prrafodelista"/>
              <w:numPr>
                <w:ilvl w:val="0"/>
                <w:numId w:val="47"/>
              </w:numPr>
              <w:spacing w:line="240" w:lineRule="auto"/>
              <w:rPr>
                <w:rFonts w:cstheme="minorHAnsi"/>
                <w:sz w:val="24"/>
                <w:szCs w:val="24"/>
              </w:rPr>
            </w:pPr>
            <w:r w:rsidRPr="00FA6CA4">
              <w:rPr>
                <w:rFonts w:cstheme="minorHAnsi"/>
                <w:sz w:val="24"/>
                <w:szCs w:val="24"/>
              </w:rPr>
              <w:t xml:space="preserve">Realización de actividades en clase individuales y grupales tendientes a la ejercitación  de la temática tales como </w:t>
            </w:r>
            <w:r w:rsidR="00152776" w:rsidRPr="00FA6CA4">
              <w:rPr>
                <w:rFonts w:cstheme="minorHAnsi"/>
                <w:sz w:val="24"/>
                <w:szCs w:val="24"/>
              </w:rPr>
              <w:t xml:space="preserve">elaboración de poesías, </w:t>
            </w:r>
            <w:r w:rsidR="00152776" w:rsidRPr="00FA6CA4">
              <w:rPr>
                <w:rFonts w:cstheme="minorHAnsi"/>
                <w:sz w:val="24"/>
                <w:szCs w:val="24"/>
              </w:rPr>
              <w:lastRenderedPageBreak/>
              <w:t>textos instructivos, historietas y clasificación de palabras según su acento</w:t>
            </w:r>
          </w:p>
          <w:p w:rsidR="004B3E7F" w:rsidRPr="00FA6CA4" w:rsidRDefault="004B3E7F" w:rsidP="005E5316">
            <w:pPr>
              <w:spacing w:line="240" w:lineRule="auto"/>
              <w:rPr>
                <w:rFonts w:cstheme="minorHAnsi"/>
                <w:sz w:val="24"/>
                <w:szCs w:val="24"/>
              </w:rPr>
            </w:pPr>
          </w:p>
        </w:tc>
        <w:tc>
          <w:tcPr>
            <w:tcW w:w="5801" w:type="dxa"/>
            <w:gridSpan w:val="2"/>
          </w:tcPr>
          <w:p w:rsidR="00252FF3" w:rsidRPr="00FA6CA4" w:rsidRDefault="00252FF3" w:rsidP="00C80070">
            <w:pPr>
              <w:spacing w:line="240" w:lineRule="auto"/>
              <w:rPr>
                <w:rFonts w:cstheme="minorHAnsi"/>
                <w:sz w:val="24"/>
                <w:szCs w:val="24"/>
              </w:rPr>
            </w:pPr>
          </w:p>
          <w:p w:rsidR="00C80070" w:rsidRPr="00FA6CA4" w:rsidRDefault="00C80070" w:rsidP="00C80070">
            <w:pPr>
              <w:spacing w:line="240" w:lineRule="auto"/>
              <w:rPr>
                <w:rFonts w:cstheme="minorHAnsi"/>
                <w:sz w:val="24"/>
                <w:szCs w:val="24"/>
              </w:rPr>
            </w:pPr>
            <w:r w:rsidRPr="00FA6CA4">
              <w:rPr>
                <w:rFonts w:cstheme="minorHAnsi"/>
                <w:sz w:val="24"/>
                <w:szCs w:val="24"/>
              </w:rPr>
              <w:t xml:space="preserve">El proceso sede evaluación se planeará como formativa se estructura durante todo el tiempo escolar con lo cual </w:t>
            </w:r>
          </w:p>
          <w:p w:rsidR="00C80070" w:rsidRPr="00FA6CA4" w:rsidRDefault="00C80070" w:rsidP="00C80070">
            <w:pPr>
              <w:spacing w:line="240" w:lineRule="auto"/>
              <w:rPr>
                <w:rFonts w:cstheme="minorHAnsi"/>
                <w:sz w:val="24"/>
                <w:szCs w:val="24"/>
              </w:rPr>
            </w:pPr>
            <w:r w:rsidRPr="00FA6CA4">
              <w:rPr>
                <w:rFonts w:cstheme="minorHAnsi"/>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w:t>
            </w:r>
            <w:r w:rsidR="005A4267" w:rsidRPr="00FA6CA4">
              <w:rPr>
                <w:rFonts w:cstheme="minorHAnsi"/>
                <w:sz w:val="24"/>
                <w:szCs w:val="24"/>
              </w:rPr>
              <w:t>compañeros,</w:t>
            </w:r>
            <w:r w:rsidR="00D24D2B" w:rsidRPr="00FA6CA4">
              <w:rPr>
                <w:rFonts w:cstheme="minorHAnsi"/>
                <w:sz w:val="24"/>
                <w:szCs w:val="24"/>
              </w:rPr>
              <w:t xml:space="preserve"> </w:t>
            </w:r>
            <w:r w:rsidRPr="00FA6CA4">
              <w:rPr>
                <w:rFonts w:cstheme="minorHAnsi"/>
                <w:sz w:val="24"/>
                <w:szCs w:val="24"/>
              </w:rPr>
              <w:t xml:space="preserve">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w:t>
            </w:r>
            <w:r w:rsidRPr="00FA6CA4">
              <w:rPr>
                <w:rFonts w:cstheme="minorHAnsi"/>
                <w:sz w:val="24"/>
                <w:szCs w:val="24"/>
              </w:rPr>
              <w:lastRenderedPageBreak/>
              <w:t>,fortalezas oportunidades .Para el proceso de heteroevaluación el docente implementará actividades tales como prueba saber, preguntas orales, talleres escritos; un}ido a lo anterior se valorará el componente actitudinal</w:t>
            </w:r>
          </w:p>
          <w:p w:rsidR="00E50A2D" w:rsidRPr="00FA6CA4" w:rsidRDefault="00E50A2D" w:rsidP="00C80070">
            <w:pPr>
              <w:spacing w:line="240" w:lineRule="auto"/>
              <w:rPr>
                <w:rFonts w:cstheme="minorHAnsi"/>
                <w:sz w:val="24"/>
                <w:szCs w:val="24"/>
              </w:rPr>
            </w:pPr>
          </w:p>
        </w:tc>
        <w:tc>
          <w:tcPr>
            <w:tcW w:w="5801" w:type="dxa"/>
            <w:gridSpan w:val="2"/>
          </w:tcPr>
          <w:p w:rsidR="00252FF3" w:rsidRPr="00FA6CA4" w:rsidRDefault="00252FF3" w:rsidP="00252FF3">
            <w:pPr>
              <w:pStyle w:val="Prrafodelista"/>
              <w:spacing w:line="240" w:lineRule="auto"/>
              <w:ind w:left="360"/>
              <w:rPr>
                <w:rFonts w:cstheme="minorHAnsi"/>
                <w:sz w:val="24"/>
                <w:szCs w:val="24"/>
              </w:rPr>
            </w:pP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Periódicos</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Textos</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Fotocopias</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Video beam</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Computador</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S</w:t>
            </w:r>
            <w:r w:rsidR="005E2CDB" w:rsidRPr="00FA6CA4">
              <w:rPr>
                <w:rFonts w:cstheme="minorHAnsi"/>
                <w:sz w:val="24"/>
                <w:szCs w:val="24"/>
              </w:rPr>
              <w:t>ala de informática</w:t>
            </w:r>
          </w:p>
          <w:p w:rsidR="00F52644"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O</w:t>
            </w:r>
            <w:r w:rsidR="00C8243D" w:rsidRPr="00FA6CA4">
              <w:rPr>
                <w:rFonts w:cstheme="minorHAnsi"/>
                <w:sz w:val="24"/>
                <w:szCs w:val="24"/>
              </w:rPr>
              <w:t>ctavos de cartulina,</w:t>
            </w:r>
          </w:p>
          <w:p w:rsidR="004B3E7F" w:rsidRPr="00FA6CA4" w:rsidRDefault="00F52644" w:rsidP="005E5316">
            <w:pPr>
              <w:pStyle w:val="Prrafodelista"/>
              <w:numPr>
                <w:ilvl w:val="0"/>
                <w:numId w:val="24"/>
              </w:numPr>
              <w:spacing w:line="240" w:lineRule="auto"/>
              <w:rPr>
                <w:rFonts w:cstheme="minorHAnsi"/>
                <w:sz w:val="24"/>
                <w:szCs w:val="24"/>
              </w:rPr>
            </w:pPr>
            <w:r w:rsidRPr="00FA6CA4">
              <w:rPr>
                <w:rFonts w:cstheme="minorHAnsi"/>
                <w:sz w:val="24"/>
                <w:szCs w:val="24"/>
              </w:rPr>
              <w:t>D</w:t>
            </w:r>
            <w:r w:rsidR="00C8243D" w:rsidRPr="00FA6CA4">
              <w:rPr>
                <w:rFonts w:cstheme="minorHAnsi"/>
                <w:sz w:val="24"/>
                <w:szCs w:val="24"/>
              </w:rPr>
              <w:t>iccionarios.</w:t>
            </w:r>
          </w:p>
        </w:tc>
      </w:tr>
      <w:tr w:rsidR="004B3E7F" w:rsidRPr="00FA6CA4" w:rsidTr="005E5316">
        <w:trPr>
          <w:trHeight w:val="70"/>
        </w:trPr>
        <w:tc>
          <w:tcPr>
            <w:tcW w:w="17402" w:type="dxa"/>
            <w:gridSpan w:val="6"/>
            <w:shd w:val="clear" w:color="auto" w:fill="E7E6E6" w:themeFill="background2"/>
          </w:tcPr>
          <w:p w:rsidR="004B3E7F" w:rsidRPr="00FA6CA4" w:rsidRDefault="004B3E7F" w:rsidP="005E5316">
            <w:pPr>
              <w:spacing w:line="240" w:lineRule="auto"/>
              <w:contextualSpacing/>
              <w:jc w:val="center"/>
              <w:rPr>
                <w:rFonts w:cstheme="minorHAnsi"/>
                <w:b/>
                <w:sz w:val="24"/>
                <w:szCs w:val="24"/>
              </w:rPr>
            </w:pPr>
            <w:r w:rsidRPr="00FA6CA4">
              <w:rPr>
                <w:rFonts w:cstheme="minorHAnsi"/>
                <w:b/>
                <w:sz w:val="24"/>
                <w:szCs w:val="24"/>
              </w:rPr>
              <w:lastRenderedPageBreak/>
              <w:t>BIBLIOGRAFÍA</w:t>
            </w:r>
          </w:p>
        </w:tc>
      </w:tr>
      <w:tr w:rsidR="004B3E7F" w:rsidRPr="00FA6CA4" w:rsidTr="005E5316">
        <w:trPr>
          <w:trHeight w:val="197"/>
        </w:trPr>
        <w:tc>
          <w:tcPr>
            <w:tcW w:w="17402" w:type="dxa"/>
            <w:gridSpan w:val="6"/>
          </w:tcPr>
          <w:p w:rsidR="00252FF3" w:rsidRPr="00FA6CA4" w:rsidRDefault="00252FF3" w:rsidP="00252FF3">
            <w:pPr>
              <w:pStyle w:val="Prrafodelista"/>
              <w:spacing w:line="240" w:lineRule="auto"/>
              <w:rPr>
                <w:rFonts w:cstheme="minorHAnsi"/>
                <w:sz w:val="24"/>
                <w:szCs w:val="24"/>
              </w:rPr>
            </w:pP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Derechos básicos de aprendizaje V2  MEN</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Libro Integrado cuatro áreas de 3° editorial educar</w:t>
            </w:r>
          </w:p>
          <w:p w:rsidR="00F405A9" w:rsidRPr="00FA6CA4" w:rsidRDefault="00F405A9" w:rsidP="007B4509">
            <w:pPr>
              <w:pStyle w:val="Prrafodelista"/>
              <w:numPr>
                <w:ilvl w:val="0"/>
                <w:numId w:val="40"/>
              </w:numPr>
              <w:spacing w:line="240" w:lineRule="auto"/>
              <w:rPr>
                <w:rFonts w:cstheme="minorHAnsi"/>
                <w:sz w:val="24"/>
                <w:szCs w:val="24"/>
              </w:rPr>
            </w:pPr>
            <w:r w:rsidRPr="00FA6CA4">
              <w:rPr>
                <w:rFonts w:cstheme="minorHAnsi"/>
                <w:sz w:val="24"/>
                <w:szCs w:val="24"/>
              </w:rPr>
              <w:t>Lineamientos curriculares</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MinEducación Proyecto sé 3°</w:t>
            </w:r>
          </w:p>
          <w:p w:rsidR="004B3E7F" w:rsidRPr="00FA6CA4" w:rsidRDefault="004B3E7F" w:rsidP="007B4509">
            <w:pPr>
              <w:pStyle w:val="Prrafodelista"/>
              <w:spacing w:line="240" w:lineRule="auto"/>
              <w:rPr>
                <w:rFonts w:cstheme="minorHAnsi"/>
                <w:sz w:val="24"/>
                <w:szCs w:val="24"/>
              </w:rPr>
            </w:pPr>
          </w:p>
        </w:tc>
      </w:tr>
    </w:tbl>
    <w:p w:rsidR="0004270C" w:rsidRPr="00FA6CA4" w:rsidRDefault="0004270C">
      <w:pPr>
        <w:spacing w:after="160" w:line="259" w:lineRule="auto"/>
        <w:rPr>
          <w:rFonts w:cstheme="minorHAnsi"/>
          <w:sz w:val="24"/>
          <w:szCs w:val="24"/>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C9793D" w:rsidRPr="00FA6CA4" w:rsidRDefault="00C9793D" w:rsidP="00252FF3">
      <w:pPr>
        <w:spacing w:line="240" w:lineRule="auto"/>
        <w:contextualSpacing/>
        <w:rPr>
          <w:rFonts w:cstheme="minorHAnsi"/>
          <w:b/>
          <w:sz w:val="24"/>
          <w:szCs w:val="24"/>
          <w:u w:val="single"/>
        </w:rPr>
      </w:pPr>
    </w:p>
    <w:p w:rsidR="00C9793D" w:rsidRPr="00FA6CA4" w:rsidRDefault="00C9793D" w:rsidP="0004270C">
      <w:pPr>
        <w:spacing w:line="240" w:lineRule="auto"/>
        <w:contextualSpacing/>
        <w:jc w:val="center"/>
        <w:rPr>
          <w:rFonts w:cstheme="minorHAnsi"/>
          <w:b/>
          <w:sz w:val="24"/>
          <w:szCs w:val="24"/>
          <w:u w:val="single"/>
        </w:rPr>
      </w:pPr>
    </w:p>
    <w:p w:rsidR="0004270C" w:rsidRPr="00FA6CA4" w:rsidRDefault="00F405A9" w:rsidP="00F405A9">
      <w:pPr>
        <w:spacing w:line="240" w:lineRule="auto"/>
        <w:contextualSpacing/>
        <w:rPr>
          <w:rFonts w:cstheme="minorHAnsi"/>
          <w:b/>
          <w:sz w:val="24"/>
          <w:szCs w:val="24"/>
          <w:u w:val="single"/>
        </w:rPr>
      </w:pPr>
      <w:r w:rsidRPr="00FA6CA4">
        <w:rPr>
          <w:rFonts w:cstheme="minorHAnsi"/>
          <w:b/>
          <w:sz w:val="24"/>
          <w:szCs w:val="24"/>
          <w:u w:val="single"/>
        </w:rPr>
        <w:t xml:space="preserve">                                                                                                                                             </w:t>
      </w:r>
      <w:r w:rsidR="0004270C" w:rsidRPr="00FA6CA4">
        <w:rPr>
          <w:rFonts w:cstheme="minorHAnsi"/>
          <w:b/>
          <w:sz w:val="24"/>
          <w:szCs w:val="24"/>
          <w:u w:val="single"/>
        </w:rPr>
        <w:t>CUARTO PERIODO</w:t>
      </w:r>
    </w:p>
    <w:p w:rsidR="0004270C" w:rsidRPr="00FA6CA4"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21"/>
        <w:gridCol w:w="1445"/>
        <w:gridCol w:w="2876"/>
        <w:gridCol w:w="2879"/>
        <w:gridCol w:w="1434"/>
        <w:gridCol w:w="4317"/>
      </w:tblGrid>
      <w:tr w:rsidR="004B3E7F" w:rsidRPr="00FA6CA4" w:rsidTr="005E5316">
        <w:tc>
          <w:tcPr>
            <w:tcW w:w="4350"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REFERENTES DE CALIDAD</w:t>
            </w:r>
          </w:p>
        </w:tc>
        <w:tc>
          <w:tcPr>
            <w:tcW w:w="4351"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LOGROS</w:t>
            </w:r>
          </w:p>
        </w:tc>
        <w:tc>
          <w:tcPr>
            <w:tcW w:w="435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EJE TEMÁTICO</w:t>
            </w:r>
          </w:p>
        </w:tc>
        <w:tc>
          <w:tcPr>
            <w:tcW w:w="4351" w:type="dxa"/>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t>TEMAS/SUBTEMAS</w:t>
            </w:r>
          </w:p>
        </w:tc>
      </w:tr>
      <w:tr w:rsidR="004B3E7F" w:rsidRPr="00FA6CA4" w:rsidTr="005E5316">
        <w:trPr>
          <w:trHeight w:val="176"/>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ESTÁNDARES DE COMPETENCIAS U ORIENTACIONES PEDAGÓGICAS</w:t>
            </w:r>
          </w:p>
        </w:tc>
        <w:tc>
          <w:tcPr>
            <w:tcW w:w="4351" w:type="dxa"/>
            <w:gridSpan w:val="2"/>
            <w:vMerge w:val="restart"/>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COGNITIVO:</w:t>
            </w:r>
            <w:r w:rsidRPr="00FA6CA4">
              <w:rPr>
                <w:rFonts w:cstheme="minorHAnsi"/>
                <w:sz w:val="24"/>
                <w:szCs w:val="24"/>
              </w:rPr>
              <w:t xml:space="preserve"> </w:t>
            </w:r>
            <w:r w:rsidR="009A14CB" w:rsidRPr="00FA6CA4">
              <w:rPr>
                <w:rFonts w:eastAsia="Calibri" w:cstheme="minorHAnsi"/>
                <w:sz w:val="24"/>
                <w:szCs w:val="24"/>
              </w:rPr>
              <w:t>Aprehende a reconocer las características del texto dramático, a través de la exposición y participación de obras teatrales</w:t>
            </w:r>
          </w:p>
          <w:p w:rsidR="009A14CB" w:rsidRPr="00FA6CA4" w:rsidRDefault="009A14CB" w:rsidP="009A14CB">
            <w:pPr>
              <w:pStyle w:val="Prrafodelista"/>
              <w:autoSpaceDE w:val="0"/>
              <w:autoSpaceDN w:val="0"/>
              <w:adjustRightInd w:val="0"/>
              <w:spacing w:line="240" w:lineRule="auto"/>
              <w:ind w:left="360"/>
              <w:rPr>
                <w:rFonts w:cstheme="minorHAnsi"/>
                <w:sz w:val="24"/>
                <w:szCs w:val="24"/>
              </w:rPr>
            </w:pPr>
          </w:p>
          <w:p w:rsidR="009A14CB" w:rsidRPr="00FA6CA4" w:rsidRDefault="004B3E7F" w:rsidP="009A14CB">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PROCEDIMENTAL:</w:t>
            </w:r>
            <w:r w:rsidR="009A14CB" w:rsidRPr="00FA6CA4">
              <w:rPr>
                <w:rFonts w:eastAsia="Calibri" w:cstheme="minorHAnsi"/>
              </w:rPr>
              <w:t xml:space="preserve"> Manifiesta creatividad e ingenio en la presentación de obras de teatro e</w:t>
            </w:r>
            <w:r w:rsidR="009A14CB" w:rsidRPr="00FA6CA4">
              <w:rPr>
                <w:rFonts w:eastAsia="Calibri" w:cstheme="minorHAnsi"/>
                <w:sz w:val="24"/>
                <w:szCs w:val="24"/>
              </w:rPr>
              <w:t xml:space="preserve"> identifica la estructura de un diálogo</w:t>
            </w:r>
          </w:p>
          <w:p w:rsidR="009A14CB" w:rsidRPr="00FA6CA4" w:rsidRDefault="009A14CB" w:rsidP="009A14CB">
            <w:pPr>
              <w:pStyle w:val="Prrafodelista"/>
              <w:rPr>
                <w:rFonts w:cstheme="minorHAnsi"/>
                <w:sz w:val="24"/>
                <w:szCs w:val="24"/>
              </w:rPr>
            </w:pPr>
          </w:p>
          <w:p w:rsidR="009A14CB" w:rsidRPr="00FA6CA4" w:rsidRDefault="009A14CB" w:rsidP="009A14CB">
            <w:pPr>
              <w:pStyle w:val="Prrafodelista"/>
              <w:autoSpaceDE w:val="0"/>
              <w:autoSpaceDN w:val="0"/>
              <w:adjustRightInd w:val="0"/>
              <w:spacing w:line="240" w:lineRule="auto"/>
              <w:ind w:left="360"/>
              <w:rPr>
                <w:rFonts w:cstheme="minorHAnsi"/>
                <w:sz w:val="24"/>
                <w:szCs w:val="24"/>
              </w:rPr>
            </w:pPr>
          </w:p>
          <w:p w:rsidR="004B3E7F" w:rsidRPr="00FA6CA4" w:rsidRDefault="004B3E7F" w:rsidP="009A14CB">
            <w:pPr>
              <w:pStyle w:val="Prrafodelista"/>
              <w:numPr>
                <w:ilvl w:val="0"/>
                <w:numId w:val="1"/>
              </w:numPr>
              <w:autoSpaceDE w:val="0"/>
              <w:autoSpaceDN w:val="0"/>
              <w:adjustRightInd w:val="0"/>
              <w:spacing w:line="240" w:lineRule="auto"/>
              <w:rPr>
                <w:rFonts w:cstheme="minorHAnsi"/>
                <w:sz w:val="24"/>
                <w:szCs w:val="24"/>
              </w:rPr>
            </w:pPr>
            <w:r w:rsidRPr="00FA6CA4">
              <w:rPr>
                <w:rFonts w:cstheme="minorHAnsi"/>
                <w:b/>
                <w:sz w:val="24"/>
                <w:szCs w:val="24"/>
              </w:rPr>
              <w:t>LOGRO ACTITUDINAL:</w:t>
            </w:r>
            <w:r w:rsidR="009A14CB" w:rsidRPr="00FA6CA4">
              <w:rPr>
                <w:rFonts w:eastAsia="Calibri"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r w:rsidRPr="00FA6CA4">
              <w:rPr>
                <w:rFonts w:cstheme="minorHAnsi"/>
                <w:sz w:val="24"/>
                <w:szCs w:val="24"/>
              </w:rPr>
              <w:t xml:space="preserve"> </w:t>
            </w:r>
          </w:p>
        </w:tc>
        <w:tc>
          <w:tcPr>
            <w:tcW w:w="4350" w:type="dxa"/>
            <w:gridSpan w:val="2"/>
            <w:vMerge w:val="restart"/>
          </w:tcPr>
          <w:p w:rsidR="001270CF" w:rsidRPr="00FA6CA4" w:rsidRDefault="001270CF" w:rsidP="001270CF">
            <w:pPr>
              <w:pStyle w:val="Prrafodelista"/>
              <w:spacing w:after="0" w:line="240" w:lineRule="auto"/>
              <w:ind w:left="360"/>
              <w:rPr>
                <w:rFonts w:cstheme="minorHAnsi"/>
                <w:sz w:val="24"/>
                <w:szCs w:val="24"/>
              </w:rPr>
            </w:pPr>
            <w:r w:rsidRPr="00FA6CA4">
              <w:rPr>
                <w:rFonts w:cstheme="minorHAnsi"/>
                <w:sz w:val="24"/>
                <w:szCs w:val="24"/>
              </w:rPr>
              <w:t>•</w:t>
            </w:r>
            <w:r w:rsidRPr="00FA6CA4">
              <w:rPr>
                <w:rFonts w:cstheme="minorHAnsi"/>
                <w:sz w:val="24"/>
                <w:szCs w:val="24"/>
              </w:rPr>
              <w:tab/>
              <w:t>Estética del Lenguaje</w:t>
            </w: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r w:rsidRPr="00FA6CA4">
              <w:rPr>
                <w:rFonts w:cstheme="minorHAnsi"/>
                <w:sz w:val="24"/>
                <w:szCs w:val="24"/>
              </w:rPr>
              <w:t>•</w:t>
            </w:r>
            <w:r w:rsidRPr="00FA6CA4">
              <w:rPr>
                <w:rFonts w:cstheme="minorHAnsi"/>
                <w:sz w:val="24"/>
                <w:szCs w:val="24"/>
              </w:rPr>
              <w:tab/>
              <w:t>Producción textual</w:t>
            </w: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r w:rsidRPr="00FA6CA4">
              <w:rPr>
                <w:rFonts w:cstheme="minorHAnsi"/>
                <w:sz w:val="24"/>
                <w:szCs w:val="24"/>
              </w:rPr>
              <w:t>•</w:t>
            </w:r>
            <w:r w:rsidRPr="00FA6CA4">
              <w:rPr>
                <w:rFonts w:cstheme="minorHAnsi"/>
                <w:sz w:val="24"/>
                <w:szCs w:val="24"/>
              </w:rPr>
              <w:tab/>
              <w:t>Medios de comunicación y otros sistemas simbólicos</w:t>
            </w: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1270CF" w:rsidRPr="00FA6CA4" w:rsidRDefault="001270CF" w:rsidP="001270CF">
            <w:pPr>
              <w:pStyle w:val="Prrafodelista"/>
              <w:spacing w:after="0" w:line="240" w:lineRule="auto"/>
              <w:ind w:left="360"/>
              <w:rPr>
                <w:rFonts w:cstheme="minorHAnsi"/>
                <w:sz w:val="24"/>
                <w:szCs w:val="24"/>
              </w:rPr>
            </w:pPr>
          </w:p>
          <w:p w:rsidR="004B3E7F" w:rsidRPr="00FA6CA4" w:rsidRDefault="001270CF" w:rsidP="001270CF">
            <w:pPr>
              <w:pStyle w:val="Prrafodelista"/>
              <w:spacing w:after="0" w:line="240" w:lineRule="auto"/>
              <w:ind w:left="360"/>
              <w:rPr>
                <w:rFonts w:cstheme="minorHAnsi"/>
                <w:sz w:val="24"/>
                <w:szCs w:val="24"/>
              </w:rPr>
            </w:pPr>
            <w:r w:rsidRPr="00FA6CA4">
              <w:rPr>
                <w:rFonts w:cstheme="minorHAnsi"/>
                <w:sz w:val="24"/>
                <w:szCs w:val="24"/>
              </w:rPr>
              <w:t>•</w:t>
            </w:r>
            <w:r w:rsidRPr="00FA6CA4">
              <w:rPr>
                <w:rFonts w:cstheme="minorHAnsi"/>
                <w:sz w:val="24"/>
                <w:szCs w:val="24"/>
              </w:rPr>
              <w:tab/>
              <w:t>Etica de la comunicación</w:t>
            </w:r>
          </w:p>
        </w:tc>
        <w:tc>
          <w:tcPr>
            <w:tcW w:w="4351" w:type="dxa"/>
            <w:vMerge w:val="restart"/>
          </w:tcPr>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El teatro</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El escenario</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El diálogo</w:t>
            </w:r>
          </w:p>
          <w:p w:rsidR="00F5089C" w:rsidRPr="00FA6CA4" w:rsidRDefault="00F5089C" w:rsidP="00F5089C">
            <w:pPr>
              <w:pStyle w:val="Prrafodelista"/>
              <w:spacing w:after="0" w:line="240" w:lineRule="auto"/>
              <w:ind w:left="360"/>
              <w:rPr>
                <w:rFonts w:cstheme="minorHAnsi"/>
                <w:sz w:val="24"/>
                <w:szCs w:val="24"/>
              </w:rPr>
            </w:pPr>
          </w:p>
          <w:p w:rsidR="00F5089C" w:rsidRPr="00FA6CA4" w:rsidRDefault="00F5089C" w:rsidP="00F5089C">
            <w:pPr>
              <w:pStyle w:val="Prrafodelista"/>
              <w:spacing w:after="0" w:line="240" w:lineRule="auto"/>
              <w:ind w:left="360"/>
              <w:rPr>
                <w:rFonts w:cstheme="minorHAnsi"/>
                <w:sz w:val="24"/>
                <w:szCs w:val="24"/>
              </w:rPr>
            </w:pP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Las palabras homófonas</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Uso de la coma</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Las preposiciones</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El párrafo</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Doy mi opinión</w:t>
            </w: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Escribo una opinión</w:t>
            </w:r>
          </w:p>
          <w:p w:rsidR="00E660AF" w:rsidRPr="00FA6CA4" w:rsidRDefault="00E660AF" w:rsidP="00E660AF">
            <w:pPr>
              <w:pStyle w:val="Prrafodelista"/>
              <w:spacing w:after="0" w:line="240" w:lineRule="auto"/>
              <w:ind w:left="360"/>
              <w:rPr>
                <w:rFonts w:cstheme="minorHAnsi"/>
                <w:sz w:val="24"/>
                <w:szCs w:val="24"/>
              </w:rPr>
            </w:pPr>
          </w:p>
          <w:p w:rsidR="00F5089C" w:rsidRPr="00FA6CA4" w:rsidRDefault="00F5089C" w:rsidP="00E660AF">
            <w:pPr>
              <w:pStyle w:val="Prrafodelista"/>
              <w:spacing w:after="0" w:line="240" w:lineRule="auto"/>
              <w:ind w:left="360"/>
              <w:rPr>
                <w:rFonts w:cstheme="minorHAnsi"/>
                <w:sz w:val="24"/>
                <w:szCs w:val="24"/>
              </w:rPr>
            </w:pPr>
          </w:p>
          <w:p w:rsidR="00E660A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Las señales</w:t>
            </w:r>
          </w:p>
          <w:p w:rsidR="001270CF" w:rsidRPr="00FA6CA4" w:rsidRDefault="001270CF" w:rsidP="001270CF">
            <w:pPr>
              <w:pStyle w:val="Prrafodelista"/>
              <w:spacing w:after="0" w:line="240" w:lineRule="auto"/>
              <w:ind w:left="360"/>
              <w:rPr>
                <w:rFonts w:cstheme="minorHAnsi"/>
                <w:sz w:val="24"/>
                <w:szCs w:val="24"/>
              </w:rPr>
            </w:pPr>
          </w:p>
          <w:p w:rsidR="00E660AF" w:rsidRPr="00FA6CA4" w:rsidRDefault="00E660AF" w:rsidP="00E660AF">
            <w:pPr>
              <w:pStyle w:val="Prrafodelista"/>
              <w:spacing w:after="0" w:line="240" w:lineRule="auto"/>
              <w:ind w:left="360"/>
              <w:rPr>
                <w:rFonts w:cstheme="minorHAnsi"/>
                <w:sz w:val="24"/>
                <w:szCs w:val="24"/>
              </w:rPr>
            </w:pPr>
          </w:p>
          <w:p w:rsidR="004B3E7F" w:rsidRPr="00FA6CA4" w:rsidRDefault="00E660AF" w:rsidP="00E660AF">
            <w:pPr>
              <w:pStyle w:val="Prrafodelista"/>
              <w:numPr>
                <w:ilvl w:val="0"/>
                <w:numId w:val="1"/>
              </w:numPr>
              <w:spacing w:after="0" w:line="240" w:lineRule="auto"/>
              <w:rPr>
                <w:rFonts w:cstheme="minorHAnsi"/>
                <w:sz w:val="24"/>
                <w:szCs w:val="24"/>
              </w:rPr>
            </w:pPr>
            <w:r w:rsidRPr="00FA6CA4">
              <w:rPr>
                <w:rFonts w:cstheme="minorHAnsi"/>
                <w:sz w:val="24"/>
                <w:szCs w:val="24"/>
              </w:rPr>
              <w:t>La discusión grupal</w:t>
            </w:r>
          </w:p>
        </w:tc>
      </w:tr>
      <w:tr w:rsidR="004B3E7F" w:rsidRPr="00FA6CA4" w:rsidTr="005E5316">
        <w:trPr>
          <w:trHeight w:val="142"/>
        </w:trPr>
        <w:tc>
          <w:tcPr>
            <w:tcW w:w="4350" w:type="dxa"/>
          </w:tcPr>
          <w:p w:rsidR="00D531F0" w:rsidRPr="00FA6CA4" w:rsidRDefault="00D531F0" w:rsidP="00D531F0">
            <w:pPr>
              <w:pStyle w:val="Prrafodelista"/>
              <w:numPr>
                <w:ilvl w:val="0"/>
                <w:numId w:val="40"/>
              </w:numPr>
              <w:spacing w:after="0" w:line="240" w:lineRule="auto"/>
              <w:rPr>
                <w:rFonts w:cstheme="minorHAnsi"/>
                <w:sz w:val="24"/>
                <w:szCs w:val="24"/>
              </w:rPr>
            </w:pPr>
            <w:r w:rsidRPr="00FA6CA4">
              <w:rPr>
                <w:rFonts w:cstheme="minorHAnsi"/>
                <w:sz w:val="24"/>
                <w:szCs w:val="24"/>
              </w:rPr>
              <w:t>Comprendo textos literarios para propiciar el desarrollo de mi capacidad y lúdica.</w:t>
            </w:r>
          </w:p>
          <w:p w:rsidR="00D531F0" w:rsidRPr="00FA6CA4" w:rsidRDefault="00D531F0" w:rsidP="00D531F0">
            <w:pPr>
              <w:pStyle w:val="Prrafodelista"/>
              <w:spacing w:after="0" w:line="240" w:lineRule="auto"/>
              <w:rPr>
                <w:rFonts w:cstheme="minorHAnsi"/>
                <w:sz w:val="24"/>
                <w:szCs w:val="24"/>
              </w:rPr>
            </w:pPr>
          </w:p>
          <w:p w:rsidR="00D531F0" w:rsidRPr="00FA6CA4" w:rsidRDefault="00D531F0" w:rsidP="00D531F0">
            <w:pPr>
              <w:pStyle w:val="Prrafodelista"/>
              <w:numPr>
                <w:ilvl w:val="0"/>
                <w:numId w:val="40"/>
              </w:numPr>
              <w:spacing w:after="0" w:line="240" w:lineRule="auto"/>
              <w:rPr>
                <w:rFonts w:cstheme="minorHAnsi"/>
                <w:sz w:val="24"/>
                <w:szCs w:val="24"/>
              </w:rPr>
            </w:pPr>
            <w:r w:rsidRPr="00FA6CA4">
              <w:rPr>
                <w:rFonts w:cstheme="minorHAnsi"/>
                <w:sz w:val="24"/>
                <w:szCs w:val="24"/>
              </w:rPr>
              <w:t>Produzco textos orales que responden a distintos propósitos comunicativos.</w:t>
            </w:r>
          </w:p>
          <w:p w:rsidR="00D531F0" w:rsidRPr="00FA6CA4" w:rsidRDefault="00D531F0" w:rsidP="00D531F0">
            <w:pPr>
              <w:spacing w:after="0" w:line="240" w:lineRule="auto"/>
              <w:rPr>
                <w:rFonts w:cstheme="minorHAnsi"/>
                <w:sz w:val="24"/>
                <w:szCs w:val="24"/>
              </w:rPr>
            </w:pPr>
          </w:p>
          <w:p w:rsidR="00D531F0" w:rsidRPr="00FA6CA4" w:rsidRDefault="00D531F0" w:rsidP="00D531F0">
            <w:pPr>
              <w:pStyle w:val="Prrafodelista"/>
              <w:numPr>
                <w:ilvl w:val="0"/>
                <w:numId w:val="40"/>
              </w:numPr>
              <w:spacing w:after="0" w:line="240" w:lineRule="auto"/>
              <w:rPr>
                <w:rFonts w:cstheme="minorHAnsi"/>
                <w:sz w:val="24"/>
                <w:szCs w:val="24"/>
              </w:rPr>
            </w:pPr>
            <w:r w:rsidRPr="00FA6CA4">
              <w:rPr>
                <w:rFonts w:cstheme="minorHAnsi"/>
                <w:sz w:val="24"/>
                <w:szCs w:val="24"/>
              </w:rPr>
              <w:t>Produzco textos escritos que responden a diversas necesidades comunicativas.</w:t>
            </w:r>
          </w:p>
          <w:p w:rsidR="00D531F0" w:rsidRPr="00FA6CA4" w:rsidRDefault="00D531F0" w:rsidP="00D531F0">
            <w:pPr>
              <w:pStyle w:val="Prrafodelista"/>
              <w:spacing w:after="0" w:line="240" w:lineRule="auto"/>
              <w:rPr>
                <w:rFonts w:cstheme="minorHAnsi"/>
                <w:sz w:val="24"/>
                <w:szCs w:val="24"/>
              </w:rPr>
            </w:pPr>
          </w:p>
          <w:p w:rsidR="00D531F0" w:rsidRPr="00FA6CA4" w:rsidRDefault="00D531F0" w:rsidP="00D531F0">
            <w:pPr>
              <w:pStyle w:val="Prrafodelista"/>
              <w:numPr>
                <w:ilvl w:val="0"/>
                <w:numId w:val="40"/>
              </w:numPr>
              <w:spacing w:after="0" w:line="240" w:lineRule="auto"/>
              <w:rPr>
                <w:rFonts w:cstheme="minorHAnsi"/>
                <w:sz w:val="24"/>
                <w:szCs w:val="24"/>
              </w:rPr>
            </w:pPr>
            <w:r w:rsidRPr="00FA6CA4">
              <w:rPr>
                <w:rFonts w:cstheme="minorHAnsi"/>
                <w:sz w:val="24"/>
                <w:szCs w:val="24"/>
              </w:rPr>
              <w:t xml:space="preserve">Reconozco los medios de comunicación masiva y caracterizo </w:t>
            </w:r>
          </w:p>
          <w:p w:rsidR="00D531F0" w:rsidRPr="00FA6CA4" w:rsidRDefault="00D531F0" w:rsidP="00D531F0">
            <w:pPr>
              <w:pStyle w:val="Prrafodelista"/>
              <w:spacing w:after="0" w:line="240" w:lineRule="auto"/>
              <w:rPr>
                <w:rFonts w:cstheme="minorHAnsi"/>
                <w:sz w:val="24"/>
                <w:szCs w:val="24"/>
              </w:rPr>
            </w:pPr>
            <w:r w:rsidRPr="00FA6CA4">
              <w:rPr>
                <w:rFonts w:cstheme="minorHAnsi"/>
                <w:sz w:val="24"/>
                <w:szCs w:val="24"/>
              </w:rPr>
              <w:t>la información que difunden</w:t>
            </w:r>
          </w:p>
          <w:p w:rsidR="00D531F0" w:rsidRPr="00FA6CA4" w:rsidRDefault="00D531F0" w:rsidP="00D531F0">
            <w:pPr>
              <w:pStyle w:val="Prrafodelista"/>
              <w:spacing w:after="0" w:line="240" w:lineRule="auto"/>
              <w:rPr>
                <w:rFonts w:cstheme="minorHAnsi"/>
                <w:sz w:val="24"/>
                <w:szCs w:val="24"/>
              </w:rPr>
            </w:pPr>
          </w:p>
          <w:p w:rsidR="004B3E7F" w:rsidRPr="00FA6CA4" w:rsidRDefault="00D531F0" w:rsidP="00D531F0">
            <w:pPr>
              <w:pStyle w:val="Prrafodelista"/>
              <w:numPr>
                <w:ilvl w:val="0"/>
                <w:numId w:val="40"/>
              </w:numPr>
              <w:spacing w:after="0" w:line="240" w:lineRule="auto"/>
              <w:rPr>
                <w:rFonts w:cstheme="minorHAnsi"/>
                <w:sz w:val="24"/>
                <w:szCs w:val="24"/>
              </w:rPr>
            </w:pPr>
            <w:r w:rsidRPr="00FA6CA4">
              <w:rPr>
                <w:rFonts w:cstheme="minorHAnsi"/>
                <w:sz w:val="24"/>
                <w:szCs w:val="24"/>
              </w:rPr>
              <w:t>Identifico los principales elementos y roles de la comunicación para enriquecer procesos comunicativos auténticos</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4350" w:type="dxa"/>
            <w:shd w:val="clear" w:color="auto" w:fill="E7E6E6" w:themeFill="background2"/>
          </w:tcPr>
          <w:p w:rsidR="004B3E7F" w:rsidRPr="00FA6CA4" w:rsidRDefault="004B3E7F" w:rsidP="005E5316">
            <w:pPr>
              <w:spacing w:after="0" w:line="240" w:lineRule="auto"/>
              <w:contextualSpacing/>
              <w:rPr>
                <w:rFonts w:cstheme="minorHAnsi"/>
                <w:b/>
                <w:sz w:val="24"/>
                <w:szCs w:val="24"/>
              </w:rPr>
            </w:pPr>
            <w:r w:rsidRPr="00FA6CA4">
              <w:rPr>
                <w:rFonts w:cstheme="minorHAnsi"/>
                <w:b/>
                <w:sz w:val="24"/>
                <w:szCs w:val="24"/>
              </w:rPr>
              <w:t>DERECHOS BÁSICOS DE APRENDIZAJE</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94"/>
        </w:trPr>
        <w:tc>
          <w:tcPr>
            <w:tcW w:w="4350" w:type="dxa"/>
          </w:tcPr>
          <w:p w:rsidR="004B3E7F" w:rsidRPr="00FA6CA4" w:rsidRDefault="005A4267" w:rsidP="005E5316">
            <w:pPr>
              <w:pStyle w:val="Prrafodelista"/>
              <w:numPr>
                <w:ilvl w:val="0"/>
                <w:numId w:val="40"/>
              </w:numPr>
              <w:spacing w:after="0" w:line="240" w:lineRule="auto"/>
              <w:rPr>
                <w:rFonts w:cstheme="minorHAnsi"/>
                <w:sz w:val="24"/>
                <w:szCs w:val="24"/>
              </w:rPr>
            </w:pPr>
            <w:r w:rsidRPr="00FA6CA4">
              <w:rPr>
                <w:rFonts w:cstheme="minorHAnsi"/>
                <w:sz w:val="24"/>
                <w:szCs w:val="24"/>
              </w:rPr>
              <w:t xml:space="preserve">Interpreta el contenido y la estructura del texto, </w:t>
            </w:r>
            <w:r w:rsidRPr="00FA6CA4">
              <w:rPr>
                <w:rFonts w:cstheme="minorHAnsi"/>
                <w:sz w:val="24"/>
                <w:szCs w:val="24"/>
              </w:rPr>
              <w:lastRenderedPageBreak/>
              <w:t>respondiendo ,preguntas de orden inferencial y crítico</w:t>
            </w:r>
          </w:p>
        </w:tc>
        <w:tc>
          <w:tcPr>
            <w:tcW w:w="4351" w:type="dxa"/>
            <w:gridSpan w:val="2"/>
            <w:vMerge/>
          </w:tcPr>
          <w:p w:rsidR="004B3E7F" w:rsidRPr="00FA6CA4"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FA6CA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FA6CA4" w:rsidRDefault="004B3E7F" w:rsidP="005E5316">
            <w:pPr>
              <w:pStyle w:val="Prrafodelista"/>
              <w:numPr>
                <w:ilvl w:val="0"/>
                <w:numId w:val="24"/>
              </w:numPr>
              <w:spacing w:line="240" w:lineRule="auto"/>
              <w:rPr>
                <w:rFonts w:cstheme="minorHAnsi"/>
                <w:b/>
                <w:sz w:val="24"/>
                <w:szCs w:val="24"/>
                <w:u w:val="single"/>
              </w:rPr>
            </w:pPr>
          </w:p>
        </w:tc>
      </w:tr>
      <w:tr w:rsidR="004B3E7F" w:rsidRPr="00FA6CA4" w:rsidTr="005E5316">
        <w:trPr>
          <w:trHeight w:val="70"/>
        </w:trPr>
        <w:tc>
          <w:tcPr>
            <w:tcW w:w="5800" w:type="dxa"/>
            <w:gridSpan w:val="2"/>
            <w:shd w:val="clear" w:color="auto" w:fill="E7E6E6" w:themeFill="background2"/>
          </w:tcPr>
          <w:p w:rsidR="004B3E7F" w:rsidRPr="00FA6CA4" w:rsidRDefault="004B3E7F" w:rsidP="005E5316">
            <w:pPr>
              <w:spacing w:line="240" w:lineRule="auto"/>
              <w:contextualSpacing/>
              <w:rPr>
                <w:rFonts w:cstheme="minorHAnsi"/>
                <w:b/>
                <w:sz w:val="24"/>
                <w:szCs w:val="24"/>
              </w:rPr>
            </w:pPr>
            <w:r w:rsidRPr="00FA6CA4">
              <w:rPr>
                <w:rFonts w:cstheme="minorHAnsi"/>
                <w:b/>
                <w:sz w:val="24"/>
                <w:szCs w:val="24"/>
              </w:rPr>
              <w:lastRenderedPageBreak/>
              <w:t>METODOLOGÍA</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EVALUACIÓN</w:t>
            </w:r>
          </w:p>
        </w:tc>
        <w:tc>
          <w:tcPr>
            <w:tcW w:w="5801" w:type="dxa"/>
            <w:gridSpan w:val="2"/>
            <w:shd w:val="clear" w:color="auto" w:fill="E7E6E6" w:themeFill="background2"/>
          </w:tcPr>
          <w:p w:rsidR="004B3E7F" w:rsidRPr="00FA6CA4" w:rsidRDefault="004B3E7F" w:rsidP="005E5316">
            <w:pPr>
              <w:pStyle w:val="Prrafodelista"/>
              <w:spacing w:line="240" w:lineRule="auto"/>
              <w:ind w:left="360"/>
              <w:rPr>
                <w:rFonts w:cstheme="minorHAnsi"/>
                <w:b/>
                <w:sz w:val="24"/>
                <w:szCs w:val="24"/>
              </w:rPr>
            </w:pPr>
            <w:r w:rsidRPr="00FA6CA4">
              <w:rPr>
                <w:rFonts w:cstheme="minorHAnsi"/>
                <w:b/>
                <w:sz w:val="24"/>
                <w:szCs w:val="24"/>
              </w:rPr>
              <w:t>RECURSOS</w:t>
            </w:r>
          </w:p>
        </w:tc>
      </w:tr>
      <w:tr w:rsidR="004B3E7F" w:rsidRPr="00FA6CA4" w:rsidTr="005E5316">
        <w:trPr>
          <w:trHeight w:val="197"/>
        </w:trPr>
        <w:tc>
          <w:tcPr>
            <w:tcW w:w="5800" w:type="dxa"/>
            <w:gridSpan w:val="2"/>
          </w:tcPr>
          <w:p w:rsidR="00252FF3" w:rsidRPr="00FA6CA4" w:rsidRDefault="00252FF3" w:rsidP="00252FF3">
            <w:pPr>
              <w:pStyle w:val="Prrafodelista"/>
              <w:spacing w:line="240" w:lineRule="auto"/>
              <w:rPr>
                <w:rFonts w:cstheme="minorHAnsi"/>
                <w:sz w:val="24"/>
                <w:szCs w:val="24"/>
              </w:rPr>
            </w:pP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.Siempre se iniciará las actividades con un saludo</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 xml:space="preserve">Estimular la atención y motivación de los estudiantes </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Recordar los acuerdos de comportamiento del aula</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 xml:space="preserve">Dar a conocer a los estudiantes los objetivos de la clase ,temáticas y expectativas </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Realizar la valoración de conocimientos previos relaciones con la temática</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Presentación de la temática por el docente utilizando diversidad de herramientas como láminas, lectura, vídeos o explicación tradicional</w:t>
            </w:r>
          </w:p>
          <w:p w:rsidR="00CC2509" w:rsidRPr="00FA6CA4" w:rsidRDefault="00CC2509" w:rsidP="00CC2509">
            <w:pPr>
              <w:pStyle w:val="Prrafodelista"/>
              <w:spacing w:line="240" w:lineRule="auto"/>
              <w:rPr>
                <w:rFonts w:cstheme="minorHAnsi"/>
                <w:sz w:val="24"/>
                <w:szCs w:val="24"/>
              </w:rPr>
            </w:pPr>
            <w:r w:rsidRPr="00FA6CA4">
              <w:rPr>
                <w:rFonts w:cstheme="minorHAnsi"/>
                <w:sz w:val="24"/>
                <w:szCs w:val="24"/>
              </w:rPr>
              <w:t>Según corresponda.</w:t>
            </w:r>
          </w:p>
          <w:p w:rsidR="00CC2509" w:rsidRPr="00FA6CA4" w:rsidRDefault="00CC2509" w:rsidP="00CC2509">
            <w:pPr>
              <w:pStyle w:val="Prrafodelista"/>
              <w:numPr>
                <w:ilvl w:val="0"/>
                <w:numId w:val="47"/>
              </w:numPr>
              <w:spacing w:line="240" w:lineRule="auto"/>
              <w:rPr>
                <w:rFonts w:cstheme="minorHAnsi"/>
                <w:sz w:val="24"/>
                <w:szCs w:val="24"/>
              </w:rPr>
            </w:pPr>
            <w:r w:rsidRPr="00FA6CA4">
              <w:rPr>
                <w:rFonts w:cstheme="minorHAnsi"/>
                <w:sz w:val="24"/>
                <w:szCs w:val="24"/>
              </w:rPr>
              <w:t>Realización de actividades en clase individuales y grupales tendientes a la ejercitación  de la temática tales como</w:t>
            </w:r>
            <w:r w:rsidR="002E574B" w:rsidRPr="00FA6CA4">
              <w:rPr>
                <w:rFonts w:cstheme="minorHAnsi"/>
                <w:sz w:val="24"/>
                <w:szCs w:val="24"/>
              </w:rPr>
              <w:t xml:space="preserve"> creaciones de guiones teatrales, participación en matizaciones, elaboración de máscaras, talleres fotocopiados, redacción de textos,</w:t>
            </w:r>
          </w:p>
          <w:p w:rsidR="004B3E7F" w:rsidRPr="00FA6CA4" w:rsidRDefault="004B3E7F" w:rsidP="005E5316">
            <w:pPr>
              <w:spacing w:line="240" w:lineRule="auto"/>
              <w:rPr>
                <w:rFonts w:cstheme="minorHAnsi"/>
                <w:sz w:val="24"/>
                <w:szCs w:val="24"/>
              </w:rPr>
            </w:pPr>
          </w:p>
        </w:tc>
        <w:tc>
          <w:tcPr>
            <w:tcW w:w="5801" w:type="dxa"/>
            <w:gridSpan w:val="2"/>
          </w:tcPr>
          <w:p w:rsidR="00252FF3" w:rsidRPr="00FA6CA4" w:rsidRDefault="00252FF3" w:rsidP="000A6AEE">
            <w:pPr>
              <w:spacing w:line="240" w:lineRule="auto"/>
              <w:rPr>
                <w:rFonts w:cstheme="minorHAnsi"/>
                <w:sz w:val="24"/>
                <w:szCs w:val="24"/>
              </w:rPr>
            </w:pPr>
          </w:p>
          <w:p w:rsidR="000A6AEE" w:rsidRPr="00FA6CA4" w:rsidRDefault="000A6AEE" w:rsidP="000A6AEE">
            <w:pPr>
              <w:spacing w:line="240" w:lineRule="auto"/>
              <w:rPr>
                <w:rFonts w:cstheme="minorHAnsi"/>
                <w:sz w:val="24"/>
                <w:szCs w:val="24"/>
              </w:rPr>
            </w:pPr>
            <w:r w:rsidRPr="00FA6CA4">
              <w:rPr>
                <w:rFonts w:cstheme="minorHAnsi"/>
                <w:sz w:val="24"/>
                <w:szCs w:val="24"/>
              </w:rPr>
              <w:t xml:space="preserve">El proceso sede evaluación se planeará como formativa se estructura durante todo el tiempo escolar con lo cual </w:t>
            </w:r>
          </w:p>
          <w:p w:rsidR="004B3E7F" w:rsidRPr="00FA6CA4" w:rsidRDefault="000A6AEE" w:rsidP="000A6AEE">
            <w:pPr>
              <w:spacing w:line="240" w:lineRule="auto"/>
              <w:rPr>
                <w:rFonts w:cstheme="minorHAnsi"/>
                <w:sz w:val="24"/>
                <w:szCs w:val="24"/>
              </w:rPr>
            </w:pPr>
            <w:r w:rsidRPr="00FA6CA4">
              <w:rPr>
                <w:rFonts w:cstheme="minorHAnsi"/>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w:t>
            </w:r>
            <w:r w:rsidR="002E574B" w:rsidRPr="00FA6CA4">
              <w:rPr>
                <w:rFonts w:cstheme="minorHAnsi"/>
                <w:sz w:val="24"/>
                <w:szCs w:val="24"/>
              </w:rPr>
              <w:t>compañeros,</w:t>
            </w:r>
            <w:r w:rsidRPr="00FA6CA4">
              <w:rPr>
                <w:rFonts w:cstheme="minorHAnsi"/>
                <w:sz w:val="24"/>
                <w:szCs w:val="24"/>
              </w:rPr>
              <w:t xml:space="preserve">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tc>
        <w:tc>
          <w:tcPr>
            <w:tcW w:w="5801" w:type="dxa"/>
            <w:gridSpan w:val="2"/>
          </w:tcPr>
          <w:p w:rsidR="00252FF3" w:rsidRPr="00FA6CA4" w:rsidRDefault="00252FF3" w:rsidP="00252FF3">
            <w:pPr>
              <w:pStyle w:val="Prrafodelista"/>
              <w:spacing w:line="240" w:lineRule="auto"/>
              <w:rPr>
                <w:rFonts w:cstheme="minorHAnsi"/>
                <w:sz w:val="24"/>
                <w:szCs w:val="24"/>
              </w:rPr>
            </w:pPr>
          </w:p>
          <w:p w:rsidR="00F52644"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Video beam</w:t>
            </w:r>
          </w:p>
          <w:p w:rsidR="00F52644"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B</w:t>
            </w:r>
            <w:r w:rsidR="009C3BCA" w:rsidRPr="00FA6CA4">
              <w:rPr>
                <w:rFonts w:cstheme="minorHAnsi"/>
                <w:sz w:val="24"/>
                <w:szCs w:val="24"/>
              </w:rPr>
              <w:t>iblioteca</w:t>
            </w:r>
          </w:p>
          <w:p w:rsidR="00F52644"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Vestuarios</w:t>
            </w:r>
          </w:p>
          <w:p w:rsidR="00F52644"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Máscaras</w:t>
            </w:r>
          </w:p>
          <w:p w:rsidR="00F52644"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Cartulinas</w:t>
            </w:r>
          </w:p>
          <w:p w:rsidR="004B3E7F" w:rsidRPr="00FA6CA4" w:rsidRDefault="00F52644" w:rsidP="00F52644">
            <w:pPr>
              <w:pStyle w:val="Prrafodelista"/>
              <w:numPr>
                <w:ilvl w:val="0"/>
                <w:numId w:val="47"/>
              </w:numPr>
              <w:spacing w:line="240" w:lineRule="auto"/>
              <w:rPr>
                <w:rFonts w:cstheme="minorHAnsi"/>
                <w:sz w:val="24"/>
                <w:szCs w:val="24"/>
              </w:rPr>
            </w:pPr>
            <w:r w:rsidRPr="00FA6CA4">
              <w:rPr>
                <w:rFonts w:cstheme="minorHAnsi"/>
                <w:sz w:val="24"/>
                <w:szCs w:val="24"/>
              </w:rPr>
              <w:t>Cuadernillos de trabajo</w:t>
            </w:r>
            <w:r w:rsidR="002E574B" w:rsidRPr="00FA6CA4">
              <w:rPr>
                <w:rFonts w:cstheme="minorHAnsi"/>
                <w:sz w:val="24"/>
                <w:szCs w:val="24"/>
              </w:rPr>
              <w:t xml:space="preserve"> </w:t>
            </w:r>
          </w:p>
        </w:tc>
      </w:tr>
      <w:tr w:rsidR="004B3E7F" w:rsidRPr="00FA6CA4" w:rsidTr="005E5316">
        <w:trPr>
          <w:trHeight w:val="70"/>
        </w:trPr>
        <w:tc>
          <w:tcPr>
            <w:tcW w:w="17402" w:type="dxa"/>
            <w:gridSpan w:val="6"/>
            <w:shd w:val="clear" w:color="auto" w:fill="E7E6E6" w:themeFill="background2"/>
          </w:tcPr>
          <w:p w:rsidR="004B3E7F" w:rsidRPr="00FA6CA4" w:rsidRDefault="004B3E7F" w:rsidP="005E5316">
            <w:pPr>
              <w:spacing w:line="240" w:lineRule="auto"/>
              <w:contextualSpacing/>
              <w:jc w:val="center"/>
              <w:rPr>
                <w:rFonts w:cstheme="minorHAnsi"/>
                <w:b/>
                <w:sz w:val="24"/>
                <w:szCs w:val="24"/>
              </w:rPr>
            </w:pPr>
            <w:r w:rsidRPr="00FA6CA4">
              <w:rPr>
                <w:rFonts w:cstheme="minorHAnsi"/>
                <w:b/>
                <w:sz w:val="24"/>
                <w:szCs w:val="24"/>
              </w:rPr>
              <w:t>BIBLIOGRAFÍA</w:t>
            </w:r>
          </w:p>
        </w:tc>
      </w:tr>
      <w:tr w:rsidR="004B3E7F" w:rsidRPr="00FA6CA4" w:rsidTr="005E5316">
        <w:trPr>
          <w:trHeight w:val="197"/>
        </w:trPr>
        <w:tc>
          <w:tcPr>
            <w:tcW w:w="17402" w:type="dxa"/>
            <w:gridSpan w:val="6"/>
          </w:tcPr>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Derechos básicos de aprendizaje V2  MEN</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Libro Integrado cuatro áreas de 3° editorial educar</w:t>
            </w:r>
          </w:p>
          <w:p w:rsidR="00923CA7" w:rsidRPr="00FA6CA4" w:rsidRDefault="00923CA7" w:rsidP="007B4509">
            <w:pPr>
              <w:pStyle w:val="Prrafodelista"/>
              <w:numPr>
                <w:ilvl w:val="0"/>
                <w:numId w:val="40"/>
              </w:numPr>
              <w:spacing w:line="240" w:lineRule="auto"/>
              <w:rPr>
                <w:rFonts w:cstheme="minorHAnsi"/>
                <w:sz w:val="24"/>
                <w:szCs w:val="24"/>
              </w:rPr>
            </w:pPr>
            <w:r w:rsidRPr="00FA6CA4">
              <w:rPr>
                <w:rFonts w:cstheme="minorHAnsi"/>
                <w:sz w:val="24"/>
                <w:szCs w:val="24"/>
              </w:rPr>
              <w:lastRenderedPageBreak/>
              <w:t>Lineamientos curriculares</w:t>
            </w:r>
          </w:p>
          <w:p w:rsidR="007B4509" w:rsidRPr="00FA6CA4" w:rsidRDefault="007B4509" w:rsidP="007B4509">
            <w:pPr>
              <w:pStyle w:val="Prrafodelista"/>
              <w:numPr>
                <w:ilvl w:val="0"/>
                <w:numId w:val="40"/>
              </w:numPr>
              <w:spacing w:line="240" w:lineRule="auto"/>
              <w:rPr>
                <w:rFonts w:cstheme="minorHAnsi"/>
                <w:sz w:val="24"/>
                <w:szCs w:val="24"/>
              </w:rPr>
            </w:pPr>
            <w:r w:rsidRPr="00FA6CA4">
              <w:rPr>
                <w:rFonts w:cstheme="minorHAnsi"/>
                <w:sz w:val="24"/>
                <w:szCs w:val="24"/>
              </w:rPr>
              <w:t>MinEducación Proyecto sé 3°</w:t>
            </w:r>
          </w:p>
          <w:p w:rsidR="004B3E7F" w:rsidRPr="00FA6CA4" w:rsidRDefault="004B3E7F" w:rsidP="007B4509">
            <w:pPr>
              <w:pStyle w:val="Prrafodelista"/>
              <w:spacing w:line="240" w:lineRule="auto"/>
              <w:rPr>
                <w:rFonts w:cstheme="minorHAnsi"/>
                <w:sz w:val="24"/>
                <w:szCs w:val="24"/>
              </w:rPr>
            </w:pPr>
          </w:p>
        </w:tc>
      </w:tr>
    </w:tbl>
    <w:p w:rsidR="0004270C" w:rsidRPr="00FA6CA4" w:rsidRDefault="0004270C">
      <w:pPr>
        <w:spacing w:after="160" w:line="259" w:lineRule="auto"/>
        <w:rPr>
          <w:rFonts w:cstheme="minorHAnsi"/>
          <w:sz w:val="24"/>
          <w:szCs w:val="24"/>
        </w:rPr>
      </w:pPr>
    </w:p>
    <w:p w:rsidR="00FA6CA4" w:rsidRDefault="00FA6CA4">
      <w:pPr>
        <w:spacing w:after="160" w:line="259" w:lineRule="auto"/>
        <w:rPr>
          <w:rFonts w:cstheme="minorHAnsi"/>
          <w:b/>
          <w:sz w:val="24"/>
          <w:szCs w:val="24"/>
        </w:rPr>
      </w:pPr>
      <w:r>
        <w:rPr>
          <w:rFonts w:cstheme="minorHAnsi"/>
          <w:b/>
          <w:sz w:val="24"/>
          <w:szCs w:val="24"/>
        </w:rPr>
        <w:br w:type="page"/>
      </w:r>
    </w:p>
    <w:p w:rsidR="0004270C" w:rsidRPr="00FA6CA4"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272"/>
      </w:tblGrid>
      <w:tr w:rsidR="0004270C" w:rsidRPr="00FA6CA4" w:rsidTr="009727C4">
        <w:trPr>
          <w:trHeight w:val="70"/>
        </w:trPr>
        <w:tc>
          <w:tcPr>
            <w:tcW w:w="17402" w:type="dxa"/>
            <w:shd w:val="clear" w:color="auto" w:fill="E7E6E6" w:themeFill="background2"/>
          </w:tcPr>
          <w:p w:rsidR="0004270C" w:rsidRPr="00FA6CA4" w:rsidRDefault="0004270C" w:rsidP="0004270C">
            <w:pPr>
              <w:pStyle w:val="Prrafodelista"/>
              <w:spacing w:line="240" w:lineRule="auto"/>
              <w:ind w:left="360"/>
              <w:jc w:val="center"/>
              <w:rPr>
                <w:rFonts w:cstheme="minorHAnsi"/>
                <w:b/>
                <w:sz w:val="24"/>
                <w:szCs w:val="24"/>
              </w:rPr>
            </w:pPr>
            <w:r w:rsidRPr="00FA6CA4">
              <w:rPr>
                <w:rFonts w:cstheme="minorHAnsi"/>
                <w:b/>
                <w:sz w:val="24"/>
                <w:szCs w:val="24"/>
              </w:rPr>
              <w:t>LOGROS PROMOCIONALES</w:t>
            </w:r>
          </w:p>
        </w:tc>
      </w:tr>
      <w:tr w:rsidR="0004270C" w:rsidRPr="00FA6CA4" w:rsidTr="005E71D7">
        <w:trPr>
          <w:trHeight w:val="197"/>
        </w:trPr>
        <w:tc>
          <w:tcPr>
            <w:tcW w:w="17402" w:type="dxa"/>
          </w:tcPr>
          <w:p w:rsidR="0004270C" w:rsidRPr="00FA6CA4"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A6CA4">
              <w:rPr>
                <w:rFonts w:cstheme="minorHAnsi"/>
                <w:b/>
                <w:sz w:val="24"/>
                <w:szCs w:val="24"/>
              </w:rPr>
              <w:t>LOGRO COGNITIVO:</w:t>
            </w:r>
            <w:r w:rsidR="001F3348" w:rsidRPr="00FA6CA4">
              <w:rPr>
                <w:rFonts w:cstheme="minorHAnsi"/>
                <w:b/>
                <w:sz w:val="24"/>
                <w:szCs w:val="24"/>
              </w:rPr>
              <w:t xml:space="preserve"> </w:t>
            </w:r>
            <w:r w:rsidR="001F3348" w:rsidRPr="00FA6CA4">
              <w:rPr>
                <w:rFonts w:cstheme="minorHAnsi"/>
                <w:sz w:val="24"/>
                <w:szCs w:val="24"/>
              </w:rPr>
              <w:t>Maneja plenamente reglas ortográficas, sustantivos, verbo, antónimos, sinónimos, palabras homófonas y conectores en sus producciones  textuales</w:t>
            </w:r>
          </w:p>
          <w:p w:rsidR="0004270C" w:rsidRPr="00FA6CA4"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A6CA4">
              <w:rPr>
                <w:rFonts w:cstheme="minorHAnsi"/>
                <w:b/>
                <w:sz w:val="24"/>
                <w:szCs w:val="24"/>
              </w:rPr>
              <w:t>LOGRO PROCEDIMENTAL:</w:t>
            </w:r>
            <w:r w:rsidR="00856FF1" w:rsidRPr="00FA6CA4">
              <w:rPr>
                <w:rFonts w:cstheme="minorHAnsi"/>
                <w:sz w:val="24"/>
                <w:szCs w:val="24"/>
              </w:rPr>
              <w:t xml:space="preserve"> Elabora textos literarios de manera coherente teniendo en cuenta su estructura</w:t>
            </w:r>
            <w:r w:rsidR="003A56E4" w:rsidRPr="00FA6CA4">
              <w:rPr>
                <w:rFonts w:cstheme="minorHAnsi"/>
                <w:sz w:val="24"/>
                <w:szCs w:val="24"/>
              </w:rPr>
              <w:t xml:space="preserve"> aplicando los tiempos verbales correctamente dentro de</w:t>
            </w:r>
            <w:r w:rsidR="00FA6CA4">
              <w:rPr>
                <w:rFonts w:cstheme="minorHAnsi"/>
                <w:sz w:val="24"/>
                <w:szCs w:val="24"/>
              </w:rPr>
              <w:t xml:space="preserve"> s</w:t>
            </w:r>
            <w:r w:rsidR="003A56E4" w:rsidRPr="00FA6CA4">
              <w:rPr>
                <w:rFonts w:cstheme="minorHAnsi"/>
                <w:sz w:val="24"/>
                <w:szCs w:val="24"/>
              </w:rPr>
              <w:t>us construcciones.</w:t>
            </w:r>
          </w:p>
          <w:p w:rsidR="0004270C" w:rsidRPr="00FA6CA4" w:rsidRDefault="0004270C" w:rsidP="0004270C">
            <w:pPr>
              <w:pStyle w:val="Prrafodelista"/>
              <w:numPr>
                <w:ilvl w:val="0"/>
                <w:numId w:val="24"/>
              </w:numPr>
              <w:spacing w:line="240" w:lineRule="auto"/>
              <w:rPr>
                <w:rFonts w:cstheme="minorHAnsi"/>
                <w:sz w:val="24"/>
                <w:szCs w:val="24"/>
              </w:rPr>
            </w:pPr>
            <w:r w:rsidRPr="00FA6CA4">
              <w:rPr>
                <w:rFonts w:cstheme="minorHAnsi"/>
                <w:b/>
                <w:sz w:val="24"/>
                <w:szCs w:val="24"/>
              </w:rPr>
              <w:t>LOGRO ACTITUDINAL:</w:t>
            </w:r>
            <w:r w:rsidR="00856FF1" w:rsidRPr="00FA6CA4">
              <w:rPr>
                <w:rFonts w:cstheme="minorHAnsi"/>
                <w:b/>
                <w:sz w:val="24"/>
                <w:szCs w:val="24"/>
              </w:rPr>
              <w:t xml:space="preserve"> </w:t>
            </w:r>
            <w:r w:rsidR="003A56E4" w:rsidRPr="00FA6CA4">
              <w:rPr>
                <w:rFonts w:cstheme="minorHAnsi"/>
                <w:sz w:val="24"/>
                <w:szCs w:val="24"/>
              </w:rPr>
              <w:t xml:space="preserve">Manifiesta interés por los temas en clase recibiéndolos de </w:t>
            </w:r>
            <w:r w:rsidR="00856FF1" w:rsidRPr="00FA6CA4">
              <w:rPr>
                <w:rFonts w:cstheme="minorHAnsi"/>
                <w:sz w:val="24"/>
                <w:szCs w:val="24"/>
              </w:rPr>
              <w:t xml:space="preserve"> manera respetuosa</w:t>
            </w:r>
            <w:r w:rsidR="001F3348" w:rsidRPr="00FA6CA4">
              <w:rPr>
                <w:rFonts w:cstheme="minorHAnsi"/>
                <w:sz w:val="24"/>
                <w:szCs w:val="24"/>
              </w:rPr>
              <w:t xml:space="preserve"> y atenta </w:t>
            </w:r>
            <w:r w:rsidR="00856FF1" w:rsidRPr="00FA6CA4">
              <w:rPr>
                <w:rFonts w:cstheme="minorHAnsi"/>
                <w:sz w:val="24"/>
                <w:szCs w:val="24"/>
              </w:rPr>
              <w:t xml:space="preserve"> las instrucciones durante las actividades</w:t>
            </w:r>
            <w:r w:rsidR="001F3348" w:rsidRPr="00FA6CA4">
              <w:rPr>
                <w:rFonts w:cstheme="minorHAnsi"/>
                <w:sz w:val="24"/>
                <w:szCs w:val="24"/>
              </w:rPr>
              <w:t xml:space="preserve"> asignadas.</w:t>
            </w:r>
          </w:p>
        </w:tc>
      </w:tr>
    </w:tbl>
    <w:p w:rsidR="0002182E" w:rsidRPr="00FA6CA4" w:rsidRDefault="0002182E" w:rsidP="0004270C">
      <w:pPr>
        <w:spacing w:line="240" w:lineRule="auto"/>
        <w:contextualSpacing/>
        <w:jc w:val="center"/>
        <w:rPr>
          <w:rFonts w:cstheme="minorHAnsi"/>
          <w:sz w:val="24"/>
          <w:szCs w:val="24"/>
        </w:rPr>
      </w:pPr>
    </w:p>
    <w:sectPr w:rsidR="0002182E" w:rsidRPr="00FA6CA4" w:rsidSect="00E860BE">
      <w:headerReference w:type="default" r:id="rId8"/>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B7" w:rsidRDefault="00FA4FB7">
      <w:pPr>
        <w:spacing w:after="0" w:line="240" w:lineRule="auto"/>
      </w:pPr>
      <w:r>
        <w:separator/>
      </w:r>
    </w:p>
  </w:endnote>
  <w:endnote w:type="continuationSeparator" w:id="0">
    <w:p w:rsidR="00FA4FB7" w:rsidRDefault="00FA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B7" w:rsidRDefault="00FA4FB7">
      <w:pPr>
        <w:spacing w:after="0" w:line="240" w:lineRule="auto"/>
      </w:pPr>
      <w:r>
        <w:separator/>
      </w:r>
    </w:p>
  </w:footnote>
  <w:footnote w:type="continuationSeparator" w:id="0">
    <w:p w:rsidR="00FA4FB7" w:rsidRDefault="00FA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6D" w:rsidRPr="009131FD" w:rsidRDefault="0003226D"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03226D"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03226D"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03226D"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734B65"/>
    <w:multiLevelType w:val="hybridMultilevel"/>
    <w:tmpl w:val="4D8422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DF1583"/>
    <w:multiLevelType w:val="hybridMultilevel"/>
    <w:tmpl w:val="48EC0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3C272D"/>
    <w:multiLevelType w:val="hybridMultilevel"/>
    <w:tmpl w:val="B8E83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47CC1C45"/>
    <w:multiLevelType w:val="hybridMultilevel"/>
    <w:tmpl w:val="05283996"/>
    <w:lvl w:ilvl="0" w:tplc="240A0001">
      <w:start w:val="1"/>
      <w:numFmt w:val="bullet"/>
      <w:lvlText w:val=""/>
      <w:lvlJc w:val="left"/>
      <w:pPr>
        <w:ind w:left="828" w:hanging="360"/>
      </w:pPr>
      <w:rPr>
        <w:rFonts w:ascii="Symbol" w:hAnsi="Symbo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9">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B247887"/>
    <w:multiLevelType w:val="hybridMultilevel"/>
    <w:tmpl w:val="8BC48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3">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66232BE"/>
    <w:multiLevelType w:val="hybridMultilevel"/>
    <w:tmpl w:val="78C48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E37458"/>
    <w:multiLevelType w:val="hybridMultilevel"/>
    <w:tmpl w:val="37CE253C"/>
    <w:lvl w:ilvl="0" w:tplc="39224C10">
      <w:start w:val="486"/>
      <w:numFmt w:val="bullet"/>
      <w:lvlText w:val="-"/>
      <w:lvlJc w:val="left"/>
      <w:pPr>
        <w:ind w:left="720" w:hanging="360"/>
      </w:pPr>
      <w:rPr>
        <w:rFonts w:ascii="Book Antiqua" w:eastAsiaTheme="minorHAnsi" w:hAnsi="Book Antiqu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7CB7CA9"/>
    <w:multiLevelType w:val="hybridMultilevel"/>
    <w:tmpl w:val="0CA8D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2"/>
  </w:num>
  <w:num w:numId="4">
    <w:abstractNumId w:val="36"/>
  </w:num>
  <w:num w:numId="5">
    <w:abstractNumId w:val="15"/>
  </w:num>
  <w:num w:numId="6">
    <w:abstractNumId w:val="20"/>
  </w:num>
  <w:num w:numId="7">
    <w:abstractNumId w:val="22"/>
  </w:num>
  <w:num w:numId="8">
    <w:abstractNumId w:val="4"/>
  </w:num>
  <w:num w:numId="9">
    <w:abstractNumId w:val="7"/>
  </w:num>
  <w:num w:numId="10">
    <w:abstractNumId w:val="16"/>
  </w:num>
  <w:num w:numId="11">
    <w:abstractNumId w:val="43"/>
  </w:num>
  <w:num w:numId="12">
    <w:abstractNumId w:val="27"/>
  </w:num>
  <w:num w:numId="13">
    <w:abstractNumId w:val="21"/>
  </w:num>
  <w:num w:numId="14">
    <w:abstractNumId w:val="0"/>
  </w:num>
  <w:num w:numId="15">
    <w:abstractNumId w:val="1"/>
  </w:num>
  <w:num w:numId="16">
    <w:abstractNumId w:val="14"/>
  </w:num>
  <w:num w:numId="17">
    <w:abstractNumId w:val="3"/>
  </w:num>
  <w:num w:numId="18">
    <w:abstractNumId w:val="35"/>
  </w:num>
  <w:num w:numId="19">
    <w:abstractNumId w:val="18"/>
  </w:num>
  <w:num w:numId="20">
    <w:abstractNumId w:val="11"/>
  </w:num>
  <w:num w:numId="21">
    <w:abstractNumId w:val="5"/>
  </w:num>
  <w:num w:numId="22">
    <w:abstractNumId w:val="46"/>
  </w:num>
  <w:num w:numId="23">
    <w:abstractNumId w:val="30"/>
  </w:num>
  <w:num w:numId="24">
    <w:abstractNumId w:val="17"/>
  </w:num>
  <w:num w:numId="25">
    <w:abstractNumId w:val="12"/>
  </w:num>
  <w:num w:numId="26">
    <w:abstractNumId w:val="40"/>
  </w:num>
  <w:num w:numId="27">
    <w:abstractNumId w:val="23"/>
  </w:num>
  <w:num w:numId="28">
    <w:abstractNumId w:val="29"/>
  </w:num>
  <w:num w:numId="29">
    <w:abstractNumId w:val="41"/>
  </w:num>
  <w:num w:numId="30">
    <w:abstractNumId w:val="10"/>
  </w:num>
  <w:num w:numId="31">
    <w:abstractNumId w:val="38"/>
  </w:num>
  <w:num w:numId="32">
    <w:abstractNumId w:val="24"/>
  </w:num>
  <w:num w:numId="33">
    <w:abstractNumId w:val="6"/>
  </w:num>
  <w:num w:numId="34">
    <w:abstractNumId w:val="8"/>
  </w:num>
  <w:num w:numId="35">
    <w:abstractNumId w:val="39"/>
  </w:num>
  <w:num w:numId="36">
    <w:abstractNumId w:val="9"/>
  </w:num>
  <w:num w:numId="37">
    <w:abstractNumId w:val="19"/>
  </w:num>
  <w:num w:numId="38">
    <w:abstractNumId w:val="44"/>
  </w:num>
  <w:num w:numId="39">
    <w:abstractNumId w:val="25"/>
  </w:num>
  <w:num w:numId="40">
    <w:abstractNumId w:val="26"/>
  </w:num>
  <w:num w:numId="41">
    <w:abstractNumId w:val="31"/>
  </w:num>
  <w:num w:numId="42">
    <w:abstractNumId w:val="45"/>
  </w:num>
  <w:num w:numId="43">
    <w:abstractNumId w:val="2"/>
  </w:num>
  <w:num w:numId="44">
    <w:abstractNumId w:val="34"/>
  </w:num>
  <w:num w:numId="45">
    <w:abstractNumId w:val="42"/>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20904"/>
    <w:rsid w:val="0002182E"/>
    <w:rsid w:val="00025F86"/>
    <w:rsid w:val="0003226D"/>
    <w:rsid w:val="0004270C"/>
    <w:rsid w:val="00060096"/>
    <w:rsid w:val="000A3452"/>
    <w:rsid w:val="000A6AEE"/>
    <w:rsid w:val="000A7056"/>
    <w:rsid w:val="000A7A5F"/>
    <w:rsid w:val="000E3767"/>
    <w:rsid w:val="001270CF"/>
    <w:rsid w:val="0013264E"/>
    <w:rsid w:val="00152776"/>
    <w:rsid w:val="001608E4"/>
    <w:rsid w:val="00172858"/>
    <w:rsid w:val="00177840"/>
    <w:rsid w:val="00187AF7"/>
    <w:rsid w:val="001D4A64"/>
    <w:rsid w:val="001F3348"/>
    <w:rsid w:val="00203ED1"/>
    <w:rsid w:val="00205801"/>
    <w:rsid w:val="00221595"/>
    <w:rsid w:val="0023246E"/>
    <w:rsid w:val="00246C70"/>
    <w:rsid w:val="00250B57"/>
    <w:rsid w:val="00252FF3"/>
    <w:rsid w:val="0025632D"/>
    <w:rsid w:val="00291893"/>
    <w:rsid w:val="002D08B8"/>
    <w:rsid w:val="002E574B"/>
    <w:rsid w:val="00307F64"/>
    <w:rsid w:val="00324CE6"/>
    <w:rsid w:val="003256A1"/>
    <w:rsid w:val="00327EBE"/>
    <w:rsid w:val="00351768"/>
    <w:rsid w:val="00365599"/>
    <w:rsid w:val="00370684"/>
    <w:rsid w:val="003A56E4"/>
    <w:rsid w:val="003B0939"/>
    <w:rsid w:val="003D035A"/>
    <w:rsid w:val="003F0B69"/>
    <w:rsid w:val="00455422"/>
    <w:rsid w:val="00456D61"/>
    <w:rsid w:val="00481B00"/>
    <w:rsid w:val="00492098"/>
    <w:rsid w:val="00493A1E"/>
    <w:rsid w:val="004A04B0"/>
    <w:rsid w:val="004B3E7F"/>
    <w:rsid w:val="004D0F49"/>
    <w:rsid w:val="004D7AF2"/>
    <w:rsid w:val="004E04D4"/>
    <w:rsid w:val="004F4FFD"/>
    <w:rsid w:val="005178CF"/>
    <w:rsid w:val="0056215A"/>
    <w:rsid w:val="00574227"/>
    <w:rsid w:val="005A0CD7"/>
    <w:rsid w:val="005A4267"/>
    <w:rsid w:val="005B3144"/>
    <w:rsid w:val="005B475C"/>
    <w:rsid w:val="005C3139"/>
    <w:rsid w:val="005D43C4"/>
    <w:rsid w:val="005D499D"/>
    <w:rsid w:val="005E2CDB"/>
    <w:rsid w:val="006152B3"/>
    <w:rsid w:val="00627D8F"/>
    <w:rsid w:val="00640479"/>
    <w:rsid w:val="006432EE"/>
    <w:rsid w:val="00646F0F"/>
    <w:rsid w:val="00674BE4"/>
    <w:rsid w:val="00696326"/>
    <w:rsid w:val="006D3396"/>
    <w:rsid w:val="006D4806"/>
    <w:rsid w:val="006E1B8B"/>
    <w:rsid w:val="006F7C72"/>
    <w:rsid w:val="00716DA3"/>
    <w:rsid w:val="00730B11"/>
    <w:rsid w:val="00775498"/>
    <w:rsid w:val="007B4509"/>
    <w:rsid w:val="007C3C27"/>
    <w:rsid w:val="008163F7"/>
    <w:rsid w:val="00856FF1"/>
    <w:rsid w:val="008929C7"/>
    <w:rsid w:val="00895640"/>
    <w:rsid w:val="008B36D1"/>
    <w:rsid w:val="008B4F59"/>
    <w:rsid w:val="008D21A2"/>
    <w:rsid w:val="008F2FFE"/>
    <w:rsid w:val="009145FD"/>
    <w:rsid w:val="00923CA7"/>
    <w:rsid w:val="009257AE"/>
    <w:rsid w:val="0094422F"/>
    <w:rsid w:val="0095697D"/>
    <w:rsid w:val="009A14CB"/>
    <w:rsid w:val="009B5863"/>
    <w:rsid w:val="009B7C33"/>
    <w:rsid w:val="009C3BCA"/>
    <w:rsid w:val="00A019A4"/>
    <w:rsid w:val="00A12CEE"/>
    <w:rsid w:val="00A351F7"/>
    <w:rsid w:val="00A40F00"/>
    <w:rsid w:val="00A4438C"/>
    <w:rsid w:val="00A55163"/>
    <w:rsid w:val="00AA170A"/>
    <w:rsid w:val="00B07EC8"/>
    <w:rsid w:val="00B12E62"/>
    <w:rsid w:val="00B42EA4"/>
    <w:rsid w:val="00B44DC3"/>
    <w:rsid w:val="00B57025"/>
    <w:rsid w:val="00BA44C9"/>
    <w:rsid w:val="00BC0B46"/>
    <w:rsid w:val="00BD702A"/>
    <w:rsid w:val="00C54EDB"/>
    <w:rsid w:val="00C61914"/>
    <w:rsid w:val="00C652CC"/>
    <w:rsid w:val="00C80070"/>
    <w:rsid w:val="00C8243D"/>
    <w:rsid w:val="00C86A24"/>
    <w:rsid w:val="00C9793D"/>
    <w:rsid w:val="00CA2616"/>
    <w:rsid w:val="00CA6D6B"/>
    <w:rsid w:val="00CC2509"/>
    <w:rsid w:val="00CD0461"/>
    <w:rsid w:val="00CF7A12"/>
    <w:rsid w:val="00D02C47"/>
    <w:rsid w:val="00D237C3"/>
    <w:rsid w:val="00D24D2B"/>
    <w:rsid w:val="00D33DB1"/>
    <w:rsid w:val="00D36452"/>
    <w:rsid w:val="00D531F0"/>
    <w:rsid w:val="00D86371"/>
    <w:rsid w:val="00DC3DA7"/>
    <w:rsid w:val="00DE033B"/>
    <w:rsid w:val="00DF583D"/>
    <w:rsid w:val="00DF5FA1"/>
    <w:rsid w:val="00E0251A"/>
    <w:rsid w:val="00E04659"/>
    <w:rsid w:val="00E30AD4"/>
    <w:rsid w:val="00E3672C"/>
    <w:rsid w:val="00E45A99"/>
    <w:rsid w:val="00E50A2D"/>
    <w:rsid w:val="00E617D8"/>
    <w:rsid w:val="00E660AF"/>
    <w:rsid w:val="00E818B7"/>
    <w:rsid w:val="00E85E45"/>
    <w:rsid w:val="00E860BE"/>
    <w:rsid w:val="00EA32F7"/>
    <w:rsid w:val="00EC4F0B"/>
    <w:rsid w:val="00ED1812"/>
    <w:rsid w:val="00ED1D3F"/>
    <w:rsid w:val="00EE6B07"/>
    <w:rsid w:val="00F12E3F"/>
    <w:rsid w:val="00F224DD"/>
    <w:rsid w:val="00F35953"/>
    <w:rsid w:val="00F405A9"/>
    <w:rsid w:val="00F5089C"/>
    <w:rsid w:val="00F5145B"/>
    <w:rsid w:val="00F51F1F"/>
    <w:rsid w:val="00F52644"/>
    <w:rsid w:val="00F602FD"/>
    <w:rsid w:val="00F61F28"/>
    <w:rsid w:val="00F6663B"/>
    <w:rsid w:val="00F86758"/>
    <w:rsid w:val="00F87D7B"/>
    <w:rsid w:val="00FA4FB7"/>
    <w:rsid w:val="00FA6CA4"/>
    <w:rsid w:val="00FB2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D4F44D-B10D-46ED-A80E-CB218FF6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paragraph" w:styleId="Ttulo1">
    <w:name w:val="heading 1"/>
    <w:basedOn w:val="Normal"/>
    <w:next w:val="Normal"/>
    <w:link w:val="Ttulo1Car"/>
    <w:uiPriority w:val="9"/>
    <w:qFormat/>
    <w:rsid w:val="00A551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Ttulo1Car">
    <w:name w:val="Título 1 Car"/>
    <w:basedOn w:val="Fuentedeprrafopredeter"/>
    <w:link w:val="Ttulo1"/>
    <w:uiPriority w:val="9"/>
    <w:rsid w:val="00A55163"/>
    <w:rPr>
      <w:rFonts w:asciiTheme="majorHAnsi" w:eastAsiaTheme="majorEastAsia" w:hAnsiTheme="majorHAnsi" w:cstheme="majorBidi"/>
      <w:b/>
      <w:bCs/>
      <w:color w:val="2E74B5" w:themeColor="accent1" w:themeShade="BF"/>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A0D3-A373-4192-BCB7-99CE056F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2365</Words>
  <Characters>13012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Valeria</cp:lastModifiedBy>
  <cp:revision>4</cp:revision>
  <dcterms:created xsi:type="dcterms:W3CDTF">2017-12-06T22:20:00Z</dcterms:created>
  <dcterms:modified xsi:type="dcterms:W3CDTF">2018-02-14T10:58:00Z</dcterms:modified>
</cp:coreProperties>
</file>