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568BDBE5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55282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2820">
              <w:rPr>
                <w:rFonts w:ascii="Verdana" w:hAnsi="Verdana" w:cs="Arial"/>
                <w:b/>
                <w:sz w:val="22"/>
                <w:szCs w:val="22"/>
              </w:rPr>
              <w:t>SUMINISTRO DE PAPELERIA Y MATERIAL RECREATIVO.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5B9AF7C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2E49ADB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112AB40A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71C0EC00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02EDA433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4CA8CDD8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52F64458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C886B" w14:textId="77777777" w:rsidR="0088193F" w:rsidRDefault="0088193F" w:rsidP="00F233A2">
      <w:r>
        <w:separator/>
      </w:r>
    </w:p>
  </w:endnote>
  <w:endnote w:type="continuationSeparator" w:id="0">
    <w:p w14:paraId="0B3E6296" w14:textId="77777777" w:rsidR="0088193F" w:rsidRDefault="0088193F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CB6BC" w14:textId="77777777" w:rsidR="0088193F" w:rsidRDefault="0088193F" w:rsidP="00F233A2">
      <w:r>
        <w:separator/>
      </w:r>
    </w:p>
  </w:footnote>
  <w:footnote w:type="continuationSeparator" w:id="0">
    <w:p w14:paraId="7ED30E9A" w14:textId="77777777" w:rsidR="0088193F" w:rsidRDefault="0088193F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5EB6A5A2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552820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31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5028BC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706A11">
      <w:rPr>
        <w:rFonts w:ascii="Verdana" w:hAnsi="Verdana" w:cs="Arial"/>
        <w:b/>
        <w:bCs/>
        <w:w w:val="99"/>
        <w:sz w:val="20"/>
        <w:szCs w:val="20"/>
      </w:rPr>
      <w:t>01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706A11">
      <w:rPr>
        <w:rFonts w:ascii="Verdana" w:hAnsi="Verdana" w:cs="Arial"/>
        <w:b/>
        <w:bCs/>
        <w:w w:val="99"/>
        <w:sz w:val="20"/>
        <w:szCs w:val="20"/>
      </w:rPr>
      <w:t>SEPTIEMBRE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085D39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50771"/>
    <w:rsid w:val="00552820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13</cp:revision>
  <cp:lastPrinted>2012-04-02T15:53:00Z</cp:lastPrinted>
  <dcterms:created xsi:type="dcterms:W3CDTF">2018-06-07T18:29:00Z</dcterms:created>
  <dcterms:modified xsi:type="dcterms:W3CDTF">2020-08-31T15:27:00Z</dcterms:modified>
</cp:coreProperties>
</file>