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716DA3" w:rsidRDefault="00246C70" w:rsidP="000D4EB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0D4EB4" w:rsidRDefault="000D4EB4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LENGUA CASTELLANA 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0D4EB4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2°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0D4EB4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0D4EB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0D4EB4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0D4EB4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5"/>
        <w:gridCol w:w="2877"/>
        <w:gridCol w:w="2874"/>
        <w:gridCol w:w="1433"/>
        <w:gridCol w:w="4319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0D4EB4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0D4EB4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Default="00F87D7B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0D4EB4">
              <w:rPr>
                <w:rFonts w:cstheme="minorHAnsi"/>
                <w:sz w:val="24"/>
                <w:szCs w:val="24"/>
              </w:rPr>
              <w:t xml:space="preserve"> </w:t>
            </w:r>
            <w:r w:rsidR="005655F3" w:rsidRPr="005655F3">
              <w:rPr>
                <w:rFonts w:cstheme="minorHAnsi"/>
                <w:sz w:val="24"/>
                <w:szCs w:val="24"/>
              </w:rPr>
              <w:t xml:space="preserve">Identifica </w:t>
            </w:r>
            <w:r w:rsidR="005655F3">
              <w:rPr>
                <w:rFonts w:cstheme="minorHAnsi"/>
                <w:sz w:val="24"/>
                <w:szCs w:val="24"/>
              </w:rPr>
              <w:t>las letras del alfabeto, inversos y combinaciones, las utiliza escribiendo ejemplos de diferentes clases de sustantivos.</w:t>
            </w:r>
          </w:p>
          <w:p w:rsidR="005655F3" w:rsidRDefault="005655F3" w:rsidP="005655F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87D7B" w:rsidRDefault="00F87D7B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655F3">
              <w:rPr>
                <w:rFonts w:cstheme="minorHAnsi"/>
                <w:sz w:val="24"/>
                <w:szCs w:val="24"/>
              </w:rPr>
              <w:t xml:space="preserve"> Reconoce las d</w:t>
            </w:r>
            <w:r w:rsidR="000A2717">
              <w:rPr>
                <w:rFonts w:cstheme="minorHAnsi"/>
                <w:sz w:val="24"/>
                <w:szCs w:val="24"/>
              </w:rPr>
              <w:t>iferentes clases de sustantivos, identificando el género y número.</w:t>
            </w:r>
          </w:p>
          <w:p w:rsidR="005655F3" w:rsidRPr="005655F3" w:rsidRDefault="005655F3" w:rsidP="005655F3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5655F3" w:rsidRDefault="005655F3" w:rsidP="005655F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87D7B" w:rsidRPr="00716DA3" w:rsidRDefault="00F87D7B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5655F3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5655F3" w:rsidRDefault="00956CDE" w:rsidP="000A271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juegos y el lenguaje.</w:t>
            </w:r>
          </w:p>
          <w:p w:rsidR="00956CDE" w:rsidRPr="005655F3" w:rsidRDefault="00956CDE" w:rsidP="00956CD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F87D7B" w:rsidRPr="000A2717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>El alfabeto.</w:t>
            </w:r>
          </w:p>
          <w:p w:rsidR="005655F3" w:rsidRPr="000A2717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>La silaba.</w:t>
            </w:r>
          </w:p>
          <w:p w:rsidR="005655F3" w:rsidRPr="000A2717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>Inversos.</w:t>
            </w:r>
          </w:p>
          <w:p w:rsidR="005655F3" w:rsidRPr="000A2717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>M-l-r-s.</w:t>
            </w:r>
          </w:p>
          <w:p w:rsidR="005655F3" w:rsidRPr="000A2717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 xml:space="preserve">Combinaciones. </w:t>
            </w:r>
          </w:p>
          <w:p w:rsidR="005655F3" w:rsidRPr="000A2717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proofErr w:type="spellStart"/>
            <w:r w:rsidRPr="000A2717">
              <w:rPr>
                <w:rFonts w:cstheme="minorHAnsi"/>
                <w:sz w:val="24"/>
                <w:szCs w:val="24"/>
              </w:rPr>
              <w:t>Pl</w:t>
            </w:r>
            <w:proofErr w:type="spellEnd"/>
            <w:r w:rsidRPr="000A2717">
              <w:rPr>
                <w:rFonts w:cstheme="minorHAnsi"/>
                <w:sz w:val="24"/>
                <w:szCs w:val="24"/>
              </w:rPr>
              <w:t>-cl.</w:t>
            </w:r>
          </w:p>
          <w:p w:rsidR="005655F3" w:rsidRPr="000A2717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>Sustantivos.</w:t>
            </w:r>
          </w:p>
          <w:p w:rsidR="005655F3" w:rsidRPr="000A2717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>Singular y plural.</w:t>
            </w:r>
          </w:p>
          <w:p w:rsidR="005655F3" w:rsidRPr="000A2717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>Femenino y masculino.</w:t>
            </w:r>
          </w:p>
          <w:p w:rsidR="005655F3" w:rsidRPr="00716DA3" w:rsidRDefault="005655F3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0A2717">
              <w:rPr>
                <w:rFonts w:cstheme="minorHAnsi"/>
                <w:sz w:val="24"/>
                <w:szCs w:val="24"/>
              </w:rPr>
              <w:t>Señales preventivas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E818B7" w:rsidRDefault="000D4EB4" w:rsidP="000D4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0D4EB4" w:rsidRDefault="000D4EB4" w:rsidP="000D4EB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que responden a diversas necesidades comunicativas.</w:t>
            </w:r>
          </w:p>
          <w:p w:rsidR="005655F3" w:rsidRDefault="005655F3" w:rsidP="005655F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D4EB4" w:rsidRDefault="000D4EB4" w:rsidP="000D4EB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0D4EB4" w:rsidRDefault="000D4EB4" w:rsidP="000D4EB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Comprende y escribe frases con sentido.</w:t>
            </w:r>
          </w:p>
          <w:p w:rsidR="005655F3" w:rsidRDefault="005655F3" w:rsidP="005655F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655F3" w:rsidRDefault="005655F3" w:rsidP="005655F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SIMBOLICOS.</w:t>
            </w:r>
          </w:p>
          <w:p w:rsidR="005655F3" w:rsidRDefault="005655F3" w:rsidP="000D4EB4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la función que cumplen las señales y símbolos que aparecen en su entorno.</w:t>
            </w:r>
          </w:p>
          <w:p w:rsidR="000D4EB4" w:rsidRDefault="000D4EB4" w:rsidP="000D4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  <w:p w:rsidR="000D4EB4" w:rsidRPr="000D4EB4" w:rsidRDefault="000D4EB4" w:rsidP="000D4EB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E818B7" w:rsidRDefault="00E818B7" w:rsidP="000D4E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0D4EB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0D4EB4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Default="00F170C8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Utiliza las señales que circulan en su entorno para informar, prevenir, </w:t>
            </w:r>
            <w:r w:rsidR="00D33ABB">
              <w:rPr>
                <w:rFonts w:cstheme="minorHAnsi"/>
                <w:sz w:val="24"/>
                <w:szCs w:val="24"/>
              </w:rPr>
              <w:t>prohibir, instruir</w:t>
            </w:r>
            <w:r>
              <w:rPr>
                <w:rFonts w:cstheme="minorHAnsi"/>
                <w:sz w:val="24"/>
                <w:szCs w:val="24"/>
              </w:rPr>
              <w:t xml:space="preserve"> y obligar.</w:t>
            </w:r>
          </w:p>
          <w:p w:rsidR="00F170C8" w:rsidRPr="00F87D7B" w:rsidRDefault="00D33ABB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Inventa señales con otros fines por ejemplo: no meter las manos </w:t>
            </w:r>
            <w:r>
              <w:rPr>
                <w:rFonts w:cstheme="minorHAnsi"/>
                <w:sz w:val="24"/>
                <w:szCs w:val="24"/>
              </w:rPr>
              <w:lastRenderedPageBreak/>
              <w:t>en la  lavadora mientras esté en funcionamiento, no comerse el detergente u ogras precauciones que se deban tener en cuenta al momento de lavar la ropa.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824FF1">
        <w:trPr>
          <w:trHeight w:val="197"/>
        </w:trPr>
        <w:tc>
          <w:tcPr>
            <w:tcW w:w="5800" w:type="dxa"/>
            <w:gridSpan w:val="2"/>
          </w:tcPr>
          <w:p w:rsidR="000A7A5F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Estimular la atención y motivación </w:t>
            </w:r>
            <w:r w:rsidR="00F170C8">
              <w:rPr>
                <w:rFonts w:cstheme="minorHAnsi"/>
                <w:sz w:val="24"/>
                <w:szCs w:val="24"/>
              </w:rPr>
              <w:t>de los e</w:t>
            </w:r>
            <w:r>
              <w:rPr>
                <w:rFonts w:cstheme="minorHAnsi"/>
                <w:sz w:val="24"/>
                <w:szCs w:val="24"/>
              </w:rPr>
              <w:t>studiantes.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Dar a conocer a los estudiantes los objetivos de la clase, </w:t>
            </w:r>
            <w:r w:rsidR="00F170C8">
              <w:rPr>
                <w:rFonts w:cstheme="minorHAnsi"/>
                <w:sz w:val="24"/>
                <w:szCs w:val="24"/>
              </w:rPr>
              <w:t>temáticas y expectativos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0A2717" w:rsidRDefault="000A2717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Presentación de la temática por el docente utilizando diversidad de herramientas como laminas, lecturas videos o </w:t>
            </w:r>
            <w:r w:rsidR="00F170C8">
              <w:rPr>
                <w:rFonts w:cstheme="minorHAnsi"/>
                <w:sz w:val="24"/>
                <w:szCs w:val="24"/>
              </w:rPr>
              <w:t>explicación tradicional según corresponda.</w:t>
            </w:r>
          </w:p>
          <w:p w:rsidR="00F170C8" w:rsidRPr="000A2717" w:rsidRDefault="00F170C8" w:rsidP="000A271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</w:tc>
        <w:tc>
          <w:tcPr>
            <w:tcW w:w="5801" w:type="dxa"/>
            <w:gridSpan w:val="2"/>
          </w:tcPr>
          <w:p w:rsidR="000A7A5F" w:rsidRPr="00EA32F7" w:rsidRDefault="009B2320" w:rsidP="00824FF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 </w:t>
            </w:r>
          </w:p>
        </w:tc>
        <w:tc>
          <w:tcPr>
            <w:tcW w:w="5801" w:type="dxa"/>
            <w:gridSpan w:val="2"/>
          </w:tcPr>
          <w:p w:rsidR="000A7A5F" w:rsidRPr="00EA32F7" w:rsidRDefault="000A7A5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A32F7">
              <w:rPr>
                <w:rFonts w:cstheme="minorHAnsi"/>
                <w:sz w:val="24"/>
                <w:szCs w:val="24"/>
              </w:rPr>
              <w:t>Enumerar recursos institucionales necesarios para abordar las temáticas.</w:t>
            </w:r>
          </w:p>
        </w:tc>
      </w:tr>
      <w:tr w:rsidR="000A7A5F" w:rsidRPr="00EA32F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:rsidTr="00824FF1">
        <w:trPr>
          <w:trHeight w:val="197"/>
        </w:trPr>
        <w:tc>
          <w:tcPr>
            <w:tcW w:w="17402" w:type="dxa"/>
            <w:gridSpan w:val="6"/>
          </w:tcPr>
          <w:p w:rsidR="005579E9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5579E9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casa del saber </w:t>
            </w:r>
            <w:r w:rsidR="00A12A4D">
              <w:rPr>
                <w:rFonts w:cstheme="minorHAnsi"/>
                <w:sz w:val="24"/>
                <w:szCs w:val="24"/>
              </w:rPr>
              <w:t>(editorial</w:t>
            </w:r>
            <w:r>
              <w:rPr>
                <w:rFonts w:cstheme="minorHAnsi"/>
                <w:sz w:val="24"/>
                <w:szCs w:val="24"/>
              </w:rPr>
              <w:t xml:space="preserve"> Santillana)</w:t>
            </w:r>
            <w:r w:rsidR="009B2320">
              <w:rPr>
                <w:rFonts w:cstheme="minorHAnsi"/>
                <w:sz w:val="24"/>
                <w:szCs w:val="24"/>
              </w:rPr>
              <w:t>.</w:t>
            </w:r>
          </w:p>
          <w:p w:rsidR="005579E9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el valor de educar proyecto sé.</w:t>
            </w:r>
          </w:p>
          <w:p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Programa para la transformación de la calidad educativa.</w:t>
            </w:r>
          </w:p>
          <w:p w:rsidR="000A7A5F" w:rsidRPr="000A7A5F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5"/>
        <w:gridCol w:w="2877"/>
        <w:gridCol w:w="2875"/>
        <w:gridCol w:w="1433"/>
        <w:gridCol w:w="4318"/>
      </w:tblGrid>
      <w:tr w:rsidR="004B3E7F" w:rsidRPr="00716DA3" w:rsidTr="00824FF1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824FF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474CFD">
              <w:rPr>
                <w:rFonts w:cstheme="minorHAnsi"/>
                <w:sz w:val="24"/>
                <w:szCs w:val="24"/>
              </w:rPr>
              <w:t xml:space="preserve"> Reconoce los diferentes medios de comunicación masivo a los que tienen acceso y familias de palabras </w:t>
            </w:r>
            <w:r w:rsidR="00072359">
              <w:rPr>
                <w:rFonts w:cstheme="minorHAnsi"/>
                <w:sz w:val="24"/>
                <w:szCs w:val="24"/>
              </w:rPr>
              <w:t>y dan ejemplos de oración.</w:t>
            </w:r>
            <w:r w:rsidR="00474CF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72359" w:rsidRPr="00072359" w:rsidRDefault="00072359" w:rsidP="000723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072359" w:rsidRDefault="004B3E7F" w:rsidP="000723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072359">
              <w:rPr>
                <w:rFonts w:cstheme="minorHAnsi"/>
                <w:sz w:val="24"/>
                <w:szCs w:val="24"/>
              </w:rPr>
              <w:t xml:space="preserve"> Reconoce las diferentes clases de sustantivos, identificando el género y número.</w:t>
            </w:r>
          </w:p>
          <w:p w:rsidR="004B3E7F" w:rsidRPr="00072359" w:rsidRDefault="004B3E7F" w:rsidP="0007235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07235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72359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4B3E7F" w:rsidRDefault="007A5174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 comunico</w:t>
            </w:r>
          </w:p>
          <w:p w:rsidR="007A5174" w:rsidRPr="00716DA3" w:rsidRDefault="007A5174" w:rsidP="002F545F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:rsidR="004B3E7F" w:rsidRDefault="007A5174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adjetivos </w:t>
            </w:r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Inversos m-y </w:t>
            </w:r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Combinaciones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bl-gl</w:t>
            </w:r>
            <w:proofErr w:type="spellEnd"/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Familia de palabras</w:t>
            </w:r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oración</w:t>
            </w:r>
          </w:p>
          <w:p w:rsid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Clases de oraciones</w:t>
            </w:r>
          </w:p>
          <w:p w:rsidR="007A5174" w:rsidRPr="007A5174" w:rsidRDefault="007A5174" w:rsidP="007A517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masivos.</w:t>
            </w:r>
          </w:p>
        </w:tc>
      </w:tr>
      <w:tr w:rsidR="004B3E7F" w:rsidRPr="00716DA3" w:rsidTr="00824FF1">
        <w:trPr>
          <w:trHeight w:val="142"/>
        </w:trPr>
        <w:tc>
          <w:tcPr>
            <w:tcW w:w="4350" w:type="dxa"/>
          </w:tcPr>
          <w:p w:rsidR="004B3E7F" w:rsidRDefault="00D33ABB" w:rsidP="00D33AB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D33ABB" w:rsidRDefault="00D33ABB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escritos teniendo en cuenta las familias de palabras.</w:t>
            </w:r>
          </w:p>
          <w:p w:rsidR="00D33ABB" w:rsidRDefault="00D33ABB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TEXTUAL.</w:t>
            </w:r>
          </w:p>
          <w:p w:rsidR="00D33ABB" w:rsidRDefault="00D33ABB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que relacionen la oración y sus clases.</w:t>
            </w:r>
          </w:p>
          <w:p w:rsidR="00D33ABB" w:rsidRDefault="00D33ABB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</w:t>
            </w:r>
            <w:r w:rsidR="00474CFD">
              <w:rPr>
                <w:rFonts w:cstheme="minorHAnsi"/>
                <w:sz w:val="24"/>
                <w:szCs w:val="24"/>
              </w:rPr>
              <w:t xml:space="preserve"> Y  SISTEMAS SIMBOLICOS</w:t>
            </w:r>
          </w:p>
          <w:p w:rsidR="00D33ABB" w:rsidRPr="00E818B7" w:rsidRDefault="00D33ABB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las características de los medios de comunicación </w:t>
            </w:r>
            <w:r w:rsidR="00474CFD">
              <w:rPr>
                <w:rFonts w:cstheme="minorHAnsi"/>
                <w:sz w:val="24"/>
                <w:szCs w:val="24"/>
              </w:rPr>
              <w:t>masiva a los que tienen acceso.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824FF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824FF1">
        <w:trPr>
          <w:trHeight w:val="94"/>
        </w:trPr>
        <w:tc>
          <w:tcPr>
            <w:tcW w:w="4350" w:type="dxa"/>
          </w:tcPr>
          <w:p w:rsidR="004B3E7F" w:rsidRDefault="00474CFD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Utiliza los medios de comunicación masiva para informarse y manifestar sus puntos de vista.</w:t>
            </w:r>
          </w:p>
          <w:p w:rsidR="00474CFD" w:rsidRPr="00F87D7B" w:rsidRDefault="00474CFD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 las diferencias y semejanzas entre los contenidos provenientes de los diversos medios  de comunicación masiva </w:t>
            </w:r>
            <w:r>
              <w:rPr>
                <w:rFonts w:cstheme="minorHAnsi"/>
                <w:sz w:val="24"/>
                <w:szCs w:val="24"/>
              </w:rPr>
              <w:lastRenderedPageBreak/>
              <w:t>con los que interactúan radio, televisión prensa.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824FF1">
        <w:trPr>
          <w:trHeight w:val="197"/>
        </w:trPr>
        <w:tc>
          <w:tcPr>
            <w:tcW w:w="5800" w:type="dxa"/>
            <w:gridSpan w:val="2"/>
          </w:tcPr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072359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B3E7F" w:rsidRDefault="00072359" w:rsidP="0007235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:rsidR="004C72C2" w:rsidRPr="004C72C2" w:rsidRDefault="00072359" w:rsidP="004C72C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Ejemplos </w:t>
            </w:r>
            <w:r w:rsidR="004C72C2">
              <w:rPr>
                <w:rFonts w:cstheme="minorHAnsi"/>
                <w:sz w:val="24"/>
                <w:szCs w:val="24"/>
              </w:rPr>
              <w:t>de oración, clases de oraciones y medios de comunicación masiva.</w:t>
            </w:r>
          </w:p>
        </w:tc>
        <w:tc>
          <w:tcPr>
            <w:tcW w:w="5801" w:type="dxa"/>
            <w:gridSpan w:val="2"/>
          </w:tcPr>
          <w:p w:rsidR="004B3E7F" w:rsidRPr="00EA32F7" w:rsidRDefault="009B2320" w:rsidP="00824FF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5579E9" w:rsidRPr="005579E9" w:rsidRDefault="005579E9" w:rsidP="005579E9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been, grabadora, cartulina de colores, colores, etc. </w:t>
            </w:r>
          </w:p>
        </w:tc>
      </w:tr>
      <w:tr w:rsidR="004B3E7F" w:rsidRPr="00EA32F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824FF1">
        <w:trPr>
          <w:trHeight w:val="197"/>
        </w:trPr>
        <w:tc>
          <w:tcPr>
            <w:tcW w:w="17402" w:type="dxa"/>
            <w:gridSpan w:val="6"/>
          </w:tcPr>
          <w:p w:rsidR="004B3E7F" w:rsidRDefault="005579E9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5579E9" w:rsidRDefault="005579E9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 editorial Santillana)</w:t>
            </w:r>
          </w:p>
          <w:p w:rsidR="005579E9" w:rsidRDefault="005579E9" w:rsidP="00824FF1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el valor de educar proyecto sé.</w:t>
            </w:r>
          </w:p>
          <w:p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5579E9" w:rsidRDefault="005579E9" w:rsidP="005579E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Programa para la transformación de la calidad educativa.</w:t>
            </w:r>
          </w:p>
          <w:p w:rsidR="005579E9" w:rsidRPr="000A7A5F" w:rsidRDefault="005579E9" w:rsidP="005579E9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1"/>
        <w:gridCol w:w="1414"/>
        <w:gridCol w:w="2828"/>
        <w:gridCol w:w="2827"/>
        <w:gridCol w:w="1414"/>
        <w:gridCol w:w="4242"/>
      </w:tblGrid>
      <w:tr w:rsidR="004B3E7F" w:rsidRPr="00716DA3" w:rsidTr="0010767F">
        <w:trPr>
          <w:trHeight w:val="265"/>
        </w:trPr>
        <w:tc>
          <w:tcPr>
            <w:tcW w:w="4241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242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241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242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10767F">
        <w:trPr>
          <w:trHeight w:val="155"/>
        </w:trPr>
        <w:tc>
          <w:tcPr>
            <w:tcW w:w="4241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242" w:type="dxa"/>
            <w:gridSpan w:val="2"/>
            <w:vMerge w:val="restart"/>
          </w:tcPr>
          <w:p w:rsidR="00B56B67" w:rsidRDefault="004B3E7F" w:rsidP="00B56B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3612C">
              <w:rPr>
                <w:rFonts w:cstheme="minorHAnsi"/>
                <w:sz w:val="24"/>
                <w:szCs w:val="24"/>
              </w:rPr>
              <w:t xml:space="preserve"> </w:t>
            </w:r>
            <w:r w:rsidR="00B56B67">
              <w:rPr>
                <w:rFonts w:cstheme="minorHAnsi"/>
                <w:sz w:val="24"/>
                <w:szCs w:val="24"/>
              </w:rPr>
              <w:t xml:space="preserve">Reconoce los diferentes medios de comunicación masivo a los que tienen acceso y familias de palabras y dan ejemplos de oración. </w:t>
            </w:r>
          </w:p>
          <w:p w:rsidR="004B3E7F" w:rsidRDefault="004B3E7F" w:rsidP="00B56B67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B56B67" w:rsidRDefault="004B3E7F" w:rsidP="00B56B6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B56B6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B56B67">
              <w:rPr>
                <w:rFonts w:cstheme="minorHAnsi"/>
                <w:sz w:val="24"/>
                <w:szCs w:val="24"/>
              </w:rPr>
              <w:t xml:space="preserve"> </w:t>
            </w:r>
            <w:r w:rsidR="00B56B67">
              <w:rPr>
                <w:rFonts w:cstheme="minorHAnsi"/>
                <w:sz w:val="24"/>
                <w:szCs w:val="24"/>
              </w:rPr>
              <w:t>Recono</w:t>
            </w:r>
            <w:r w:rsidR="00B56B67" w:rsidRPr="00B56B67">
              <w:rPr>
                <w:rFonts w:cstheme="minorHAnsi"/>
                <w:sz w:val="24"/>
                <w:szCs w:val="24"/>
              </w:rPr>
              <w:t>ce los temas enseñados a través de sus vivencias.</w:t>
            </w:r>
          </w:p>
          <w:p w:rsidR="00B56B67" w:rsidRPr="00B56B67" w:rsidRDefault="00B56B67" w:rsidP="00B56B67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B56B67" w:rsidRPr="00B56B67" w:rsidRDefault="00B56B67" w:rsidP="00B56B67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9D027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241" w:type="dxa"/>
            <w:gridSpan w:val="2"/>
            <w:vMerge w:val="restart"/>
          </w:tcPr>
          <w:p w:rsidR="004E551D" w:rsidRPr="00716DA3" w:rsidRDefault="002F545F" w:rsidP="002F545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Cuéntame un cuento.</w:t>
            </w:r>
          </w:p>
        </w:tc>
        <w:tc>
          <w:tcPr>
            <w:tcW w:w="4242" w:type="dxa"/>
            <w:vMerge w:val="restart"/>
          </w:tcPr>
          <w:p w:rsidR="004B3E7F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Sinónimos</w:t>
            </w:r>
          </w:p>
          <w:p w:rsidR="004E551D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Antónimos </w:t>
            </w:r>
          </w:p>
          <w:p w:rsidR="004E551D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El verbos </w:t>
            </w:r>
          </w:p>
          <w:p w:rsidR="004E551D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Tiempos verbales </w:t>
            </w:r>
          </w:p>
          <w:p w:rsidR="004E551D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Combinaciones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fl</w:t>
            </w:r>
            <w:proofErr w:type="spellEnd"/>
            <w:r>
              <w:rPr>
                <w:rFonts w:cstheme="minorHAnsi"/>
                <w:sz w:val="24"/>
                <w:szCs w:val="24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</w:rPr>
              <w:t>pr</w:t>
            </w:r>
            <w:proofErr w:type="spellEnd"/>
            <w:r>
              <w:rPr>
                <w:rFonts w:cstheme="minorHAnsi"/>
                <w:sz w:val="24"/>
                <w:szCs w:val="24"/>
              </w:rPr>
              <w:t>-</w:t>
            </w:r>
            <w:proofErr w:type="spellStart"/>
            <w:r>
              <w:rPr>
                <w:rFonts w:cstheme="minorHAnsi"/>
                <w:sz w:val="24"/>
                <w:szCs w:val="24"/>
              </w:rPr>
              <w:t>tr</w:t>
            </w:r>
            <w:proofErr w:type="spellEnd"/>
            <w:r>
              <w:rPr>
                <w:rFonts w:cstheme="minorHAnsi"/>
                <w:sz w:val="24"/>
                <w:szCs w:val="24"/>
              </w:rPr>
              <w:t>-gr</w:t>
            </w:r>
          </w:p>
          <w:p w:rsidR="004E551D" w:rsidRDefault="004E551D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cuento</w:t>
            </w:r>
          </w:p>
          <w:p w:rsidR="004E551D" w:rsidRDefault="004E551D" w:rsidP="004E551D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4E551D" w:rsidRPr="004E551D" w:rsidRDefault="004E551D" w:rsidP="004E55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10767F">
        <w:trPr>
          <w:trHeight w:val="125"/>
        </w:trPr>
        <w:tc>
          <w:tcPr>
            <w:tcW w:w="4241" w:type="dxa"/>
          </w:tcPr>
          <w:p w:rsidR="004B3E7F" w:rsidRDefault="00AF1183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AF1183" w:rsidRDefault="00AF1183" w:rsidP="00AF118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cuentos cortos, teniendo en cuenta personajes y lugares.</w:t>
            </w:r>
          </w:p>
          <w:p w:rsidR="00AF1183" w:rsidRDefault="00AF1183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</w:t>
            </w:r>
          </w:p>
          <w:p w:rsidR="00AF1183" w:rsidRDefault="00AF1183" w:rsidP="00AF1183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y analizo cuentos cortos.</w:t>
            </w:r>
          </w:p>
          <w:p w:rsidR="00AF1183" w:rsidRPr="00AF1183" w:rsidRDefault="00AF1183" w:rsidP="00A12A4D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10767F">
        <w:trPr>
          <w:trHeight w:val="61"/>
        </w:trPr>
        <w:tc>
          <w:tcPr>
            <w:tcW w:w="4241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242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10767F">
        <w:trPr>
          <w:trHeight w:val="83"/>
        </w:trPr>
        <w:tc>
          <w:tcPr>
            <w:tcW w:w="4241" w:type="dxa"/>
          </w:tcPr>
          <w:p w:rsidR="004B3E7F" w:rsidRDefault="00A12A4D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semejanzas y diferencia entre los textos literarios que lee.</w:t>
            </w:r>
          </w:p>
          <w:p w:rsidR="00A12A4D" w:rsidRDefault="00A12A4D" w:rsidP="00A12A4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Relaciona los tiempos, espacio para dar sentido a la historia  narrada.</w:t>
            </w:r>
          </w:p>
          <w:p w:rsidR="00A12A4D" w:rsidRPr="00F87D7B" w:rsidRDefault="00A12A4D" w:rsidP="00A12A4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 las principales partes de un texto literario</w:t>
            </w:r>
          </w:p>
        </w:tc>
        <w:tc>
          <w:tcPr>
            <w:tcW w:w="4242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242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10767F">
        <w:trPr>
          <w:trHeight w:val="61"/>
        </w:trPr>
        <w:tc>
          <w:tcPr>
            <w:tcW w:w="5655" w:type="dxa"/>
            <w:gridSpan w:val="2"/>
            <w:shd w:val="clear" w:color="auto" w:fill="E7E6E6" w:themeFill="background2"/>
          </w:tcPr>
          <w:p w:rsidR="004B3E7F" w:rsidRPr="00EA32F7" w:rsidRDefault="00A12A4D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="004B3E7F" w:rsidRPr="00EA32F7">
              <w:rPr>
                <w:rFonts w:cstheme="minorHAnsi"/>
                <w:b/>
                <w:sz w:val="24"/>
                <w:szCs w:val="24"/>
              </w:rPr>
              <w:t>ETODOLOGÍA</w:t>
            </w:r>
          </w:p>
        </w:tc>
        <w:tc>
          <w:tcPr>
            <w:tcW w:w="5655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655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10767F">
        <w:trPr>
          <w:trHeight w:val="174"/>
        </w:trPr>
        <w:tc>
          <w:tcPr>
            <w:tcW w:w="5655" w:type="dxa"/>
            <w:gridSpan w:val="2"/>
          </w:tcPr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Dar a conocer a los estudiantes los objetivos de la clase, temáticas y expectativos.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4E551D" w:rsidRDefault="004E551D" w:rsidP="004E551D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:rsidR="004B3E7F" w:rsidRPr="0010767F" w:rsidRDefault="00B56B67" w:rsidP="0010767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0767F">
              <w:rPr>
                <w:rFonts w:cstheme="minorHAnsi"/>
                <w:sz w:val="24"/>
                <w:szCs w:val="24"/>
              </w:rPr>
              <w:t>Construcción de cuentos, conjugaciones de verbos, antónimos y sinónimos.</w:t>
            </w:r>
          </w:p>
        </w:tc>
        <w:tc>
          <w:tcPr>
            <w:tcW w:w="5655" w:type="dxa"/>
            <w:gridSpan w:val="2"/>
          </w:tcPr>
          <w:p w:rsidR="004B3E7F" w:rsidRPr="00EA32F7" w:rsidRDefault="009B2320" w:rsidP="00824FF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</w:t>
            </w:r>
            <w:r>
              <w:rPr>
                <w:rFonts w:cstheme="minorHAnsi"/>
                <w:sz w:val="24"/>
                <w:szCs w:val="24"/>
              </w:rPr>
              <w:lastRenderedPageBreak/>
              <w:t>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655" w:type="dxa"/>
            <w:gridSpan w:val="2"/>
          </w:tcPr>
          <w:p w:rsidR="004B3E7F" w:rsidRPr="00EA32F7" w:rsidRDefault="001076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Diccionarios de antónimos y sinónimos, laminas ilustrada de lectura y comprensión de textos, laminas alusivas a lecturas con las combinaciones.</w:t>
            </w:r>
          </w:p>
        </w:tc>
      </w:tr>
      <w:tr w:rsidR="004B3E7F" w:rsidRPr="00EA32F7" w:rsidTr="0010767F">
        <w:trPr>
          <w:trHeight w:val="61"/>
        </w:trPr>
        <w:tc>
          <w:tcPr>
            <w:tcW w:w="16966" w:type="dxa"/>
            <w:gridSpan w:val="6"/>
            <w:shd w:val="clear" w:color="auto" w:fill="E7E6E6" w:themeFill="background2"/>
          </w:tcPr>
          <w:p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10767F">
        <w:trPr>
          <w:trHeight w:val="174"/>
        </w:trPr>
        <w:tc>
          <w:tcPr>
            <w:tcW w:w="16966" w:type="dxa"/>
            <w:gridSpan w:val="6"/>
          </w:tcPr>
          <w:p w:rsidR="0053612C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53612C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 editorial Santillana)</w:t>
            </w:r>
          </w:p>
          <w:p w:rsidR="0053612C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el valor de educar proyecto sé.</w:t>
            </w:r>
          </w:p>
          <w:p w:rsidR="0053612C" w:rsidRDefault="0053612C" w:rsidP="0053612C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53612C" w:rsidRDefault="0053612C" w:rsidP="0053612C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Programa para la transformación de la calidad educativa.</w:t>
            </w:r>
          </w:p>
          <w:p w:rsidR="004B3E7F" w:rsidRPr="000A7A5F" w:rsidRDefault="0053612C" w:rsidP="0053612C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5"/>
        <w:gridCol w:w="2878"/>
        <w:gridCol w:w="2872"/>
        <w:gridCol w:w="1433"/>
        <w:gridCol w:w="4319"/>
      </w:tblGrid>
      <w:tr w:rsidR="004B3E7F" w:rsidRPr="00716DA3" w:rsidTr="00824FF1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824FF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9D0271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0271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9D0271" w:rsidRPr="009D0271">
              <w:rPr>
                <w:rFonts w:cstheme="minorHAnsi"/>
                <w:b/>
                <w:sz w:val="24"/>
                <w:szCs w:val="24"/>
              </w:rPr>
              <w:t>:</w:t>
            </w:r>
            <w:r w:rsidR="009D0271" w:rsidRPr="009D0271">
              <w:rPr>
                <w:rFonts w:cstheme="minorHAnsi"/>
                <w:sz w:val="24"/>
                <w:szCs w:val="24"/>
              </w:rPr>
              <w:t xml:space="preserve"> </w:t>
            </w:r>
            <w:r w:rsidR="009D0271">
              <w:rPr>
                <w:rFonts w:cstheme="minorHAnsi"/>
                <w:sz w:val="24"/>
                <w:szCs w:val="24"/>
              </w:rPr>
              <w:t xml:space="preserve">reconoce </w:t>
            </w:r>
            <w:r w:rsidR="00824FF1">
              <w:rPr>
                <w:rFonts w:cstheme="minorHAnsi"/>
                <w:sz w:val="24"/>
                <w:szCs w:val="24"/>
              </w:rPr>
              <w:t>las</w:t>
            </w:r>
            <w:r w:rsidR="009D0271">
              <w:rPr>
                <w:rFonts w:cstheme="minorHAnsi"/>
                <w:sz w:val="24"/>
                <w:szCs w:val="24"/>
              </w:rPr>
              <w:t xml:space="preserve"> diferentes clases de narración.</w:t>
            </w:r>
          </w:p>
          <w:p w:rsidR="009D0271" w:rsidRPr="009D0271" w:rsidRDefault="009D0271" w:rsidP="009D0271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9D0271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D027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D0271">
              <w:rPr>
                <w:rFonts w:cstheme="minorHAnsi"/>
                <w:sz w:val="24"/>
                <w:szCs w:val="24"/>
              </w:rPr>
              <w:t xml:space="preserve"> </w:t>
            </w:r>
            <w:r w:rsidR="009D0271">
              <w:rPr>
                <w:rFonts w:cstheme="minorHAnsi"/>
                <w:sz w:val="24"/>
                <w:szCs w:val="24"/>
              </w:rPr>
              <w:t>expresa saberes y vivencias previos de los temas vistos.</w:t>
            </w:r>
          </w:p>
          <w:p w:rsidR="009D0271" w:rsidRPr="009D0271" w:rsidRDefault="009D0271" w:rsidP="009D0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9D0271" w:rsidRPr="009D0271" w:rsidRDefault="009D0271" w:rsidP="009D027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4B3E7F" w:rsidRPr="00716DA3" w:rsidRDefault="004B3E7F" w:rsidP="009D027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D0271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 cuaderno en orden y manteniendo una actitud de respeto y colaboración</w:t>
            </w:r>
          </w:p>
        </w:tc>
        <w:tc>
          <w:tcPr>
            <w:tcW w:w="4350" w:type="dxa"/>
            <w:gridSpan w:val="2"/>
            <w:vMerge w:val="restart"/>
          </w:tcPr>
          <w:p w:rsidR="004B3E7F" w:rsidRPr="00716DA3" w:rsidRDefault="002F545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¡ a divertir se dijo!.</w:t>
            </w:r>
          </w:p>
        </w:tc>
        <w:tc>
          <w:tcPr>
            <w:tcW w:w="4351" w:type="dxa"/>
            <w:vMerge w:val="restart"/>
          </w:tcPr>
          <w:p w:rsidR="004B3E7F" w:rsidRDefault="00824FF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narración</w:t>
            </w:r>
          </w:p>
          <w:p w:rsidR="00824FF1" w:rsidRDefault="00824FF1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personajes</w:t>
            </w:r>
          </w:p>
          <w:p w:rsidR="00824FF1" w:rsidRDefault="00FB183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Combinaciones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dr-cr-br-fr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B183F" w:rsidRDefault="00FB183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lugar y tiempo en la narración</w:t>
            </w:r>
          </w:p>
          <w:p w:rsidR="00FB183F" w:rsidRDefault="00FB183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fabula </w:t>
            </w:r>
          </w:p>
          <w:p w:rsidR="00FB183F" w:rsidRPr="00716DA3" w:rsidRDefault="00FB183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:rsidTr="00824FF1">
        <w:trPr>
          <w:trHeight w:val="142"/>
        </w:trPr>
        <w:tc>
          <w:tcPr>
            <w:tcW w:w="4350" w:type="dxa"/>
          </w:tcPr>
          <w:p w:rsidR="004B3E7F" w:rsidRDefault="00095A53" w:rsidP="00095A5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PRODUCCION TEXTUAL</w:t>
            </w:r>
          </w:p>
          <w:p w:rsidR="00095A53" w:rsidRDefault="00095A53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textos narrativos con diversas necesidades comunicativas.</w:t>
            </w:r>
          </w:p>
          <w:p w:rsidR="00095A53" w:rsidRDefault="00095A53" w:rsidP="00095A5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Default="00095A53" w:rsidP="00095A5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COMPRENSION E INTERPRETACION TEXTUAL</w:t>
            </w:r>
          </w:p>
          <w:p w:rsidR="00095A53" w:rsidRDefault="00095A53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Comprendo textos de narración y fabulas con diferentes formatos y finalidades.</w:t>
            </w:r>
          </w:p>
          <w:p w:rsidR="00095A53" w:rsidRDefault="00095A53" w:rsidP="00095A5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95A53" w:rsidRDefault="00095A53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COMUNICACIÓN Y SISTEMAS SIMBOLICOS </w:t>
            </w:r>
          </w:p>
          <w:p w:rsidR="00095A53" w:rsidRPr="00E818B7" w:rsidRDefault="009D0271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literarios a partir de sus propias vivencias.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824FF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824FF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824FF1">
        <w:trPr>
          <w:trHeight w:val="94"/>
        </w:trPr>
        <w:tc>
          <w:tcPr>
            <w:tcW w:w="4350" w:type="dxa"/>
          </w:tcPr>
          <w:p w:rsidR="004B3E7F" w:rsidRDefault="009D0271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Construye las oraciones y los espacios donde se desarrolla la narración y atribuye nuevos perfiles a los personajes.</w:t>
            </w:r>
          </w:p>
          <w:p w:rsidR="009D0271" w:rsidRDefault="009D0271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Reconoce el orden lógico de los eventos en una narración.</w:t>
            </w:r>
          </w:p>
          <w:p w:rsidR="009D0271" w:rsidRDefault="009D0271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Ordena las secuencias presentadas en un texto.</w:t>
            </w:r>
          </w:p>
          <w:p w:rsidR="009D0271" w:rsidRPr="00F87D7B" w:rsidRDefault="009D0271" w:rsidP="00824FF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Lee con suficiente fluidez para comprender un escrito.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824F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824FF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824FF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824FF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824FF1">
        <w:trPr>
          <w:trHeight w:val="197"/>
        </w:trPr>
        <w:tc>
          <w:tcPr>
            <w:tcW w:w="5800" w:type="dxa"/>
            <w:gridSpan w:val="2"/>
          </w:tcPr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Siempre inician las actividades con un saludo.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Estimular la atención y motivación de los estudiantes.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Recordar los acuerdos de comportamientos del aula.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Dar a conocer a los estudiantes los objetivos de la clase, temáticas y expectativos.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Realizar la valoración de conocimientos previos relacionados con la temática.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 la temática por el docente utilizando diversidad de herramientas como laminas, lecturas videos o explicación tradicional según corresponda.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72359">
              <w:rPr>
                <w:rFonts w:cstheme="minorHAnsi"/>
                <w:sz w:val="24"/>
                <w:szCs w:val="24"/>
              </w:rPr>
              <w:t>Realización de actividades en clase individuales y grupales pendientes a la ejercitación de la temática como: realizar el alfabeto y construyendo palabras y frases, identificando y dando ejemplos de sustantivo, genero, número y señales preventivas.</w:t>
            </w:r>
          </w:p>
          <w:p w:rsidR="004B3E7F" w:rsidRPr="00EA32F7" w:rsidRDefault="004B3E7F" w:rsidP="00FB183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:rsidR="004B3E7F" w:rsidRPr="00EA32F7" w:rsidRDefault="009B2320" w:rsidP="00824FF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como formativa y sumativa, inicia desde el mismo instante en el cual se desarrolla la clase: valora las interversiones de los estudiantes, implementaran actividades individuales y grupales, para posteriormente verificar y socializar la respuesta   individuales y dando la oportunidad a los estudiantes para que puedan expresar las consideraciones que soportan la respuesta y a la vez las escriban y expresen referente a la realización de la retroalimentación, acompañamiento y complementación docente, en los casos en los cuales se considere por parte del docente como oportuno se realizara refuerzo individuales y actividades complementarias.</w:t>
            </w:r>
          </w:p>
        </w:tc>
        <w:tc>
          <w:tcPr>
            <w:tcW w:w="5801" w:type="dxa"/>
            <w:gridSpan w:val="2"/>
          </w:tcPr>
          <w:p w:rsidR="004B3E7F" w:rsidRPr="00EA32F7" w:rsidRDefault="0010767F" w:rsidP="00824FF1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Historietas, fabulas, diccionario, video been, micrófono, etc.</w:t>
            </w:r>
          </w:p>
        </w:tc>
      </w:tr>
      <w:tr w:rsidR="004B3E7F" w:rsidRPr="00EA32F7" w:rsidTr="00824FF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824FF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824FF1">
        <w:trPr>
          <w:trHeight w:val="197"/>
        </w:trPr>
        <w:tc>
          <w:tcPr>
            <w:tcW w:w="17402" w:type="dxa"/>
            <w:gridSpan w:val="6"/>
          </w:tcPr>
          <w:p w:rsidR="00FB183F" w:rsidRDefault="00FB183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casa del saber ( editorial Santillana)</w:t>
            </w:r>
          </w:p>
          <w:p w:rsidR="00FB183F" w:rsidRDefault="00FB183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el valor de educar proyecto sé.</w:t>
            </w:r>
          </w:p>
          <w:p w:rsidR="00FB183F" w:rsidRDefault="00FB183F" w:rsidP="00FB183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Editorial: todos aprender </w:t>
            </w:r>
          </w:p>
          <w:p w:rsidR="00FB183F" w:rsidRDefault="00FB183F" w:rsidP="00FB183F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Programa para la transformación de la calidad educativa.</w:t>
            </w:r>
          </w:p>
          <w:p w:rsidR="004B3E7F" w:rsidRPr="000A7A5F" w:rsidRDefault="00FB183F" w:rsidP="00FB183F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de refuerzo: Nacho básico, Nacho avanzado.</w:t>
            </w: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:rsidTr="00824FF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824FF1">
        <w:trPr>
          <w:trHeight w:val="197"/>
        </w:trPr>
        <w:tc>
          <w:tcPr>
            <w:tcW w:w="17402" w:type="dxa"/>
          </w:tcPr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57A53">
              <w:rPr>
                <w:rFonts w:cstheme="minorHAnsi"/>
                <w:sz w:val="24"/>
                <w:szCs w:val="24"/>
              </w:rPr>
              <w:t>Identifica la utilidad de las diferentes formas de comunicación.</w:t>
            </w:r>
          </w:p>
          <w:p w:rsidR="0004270C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A57A53">
              <w:rPr>
                <w:rFonts w:cstheme="minorHAnsi"/>
                <w:sz w:val="24"/>
                <w:szCs w:val="24"/>
              </w:rPr>
              <w:t xml:space="preserve"> Desarrolla la capacidad creativa a través de textos lúdicos.</w:t>
            </w:r>
          </w:p>
          <w:p w:rsidR="0004270C" w:rsidRPr="00EA32F7" w:rsidRDefault="0004270C" w:rsidP="00EB425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42CA2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6D" w:rsidRDefault="00086C6D">
      <w:pPr>
        <w:spacing w:after="0" w:line="240" w:lineRule="auto"/>
      </w:pPr>
      <w:r>
        <w:separator/>
      </w:r>
    </w:p>
  </w:endnote>
  <w:endnote w:type="continuationSeparator" w:id="0">
    <w:p w:rsidR="00086C6D" w:rsidRDefault="0008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6D" w:rsidRDefault="00086C6D">
      <w:pPr>
        <w:spacing w:after="0" w:line="240" w:lineRule="auto"/>
      </w:pPr>
      <w:r>
        <w:separator/>
      </w:r>
    </w:p>
  </w:footnote>
  <w:footnote w:type="continuationSeparator" w:id="0">
    <w:p w:rsidR="00086C6D" w:rsidRDefault="00086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F1" w:rsidRPr="009131FD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824FF1" w:rsidRPr="009131FD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824FF1" w:rsidRPr="00885919" w:rsidRDefault="00824FF1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24FF1" w:rsidRPr="003F4B3F" w:rsidRDefault="00824FF1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8"/>
  </w:num>
  <w:num w:numId="4">
    <w:abstractNumId w:val="31"/>
  </w:num>
  <w:num w:numId="5">
    <w:abstractNumId w:val="13"/>
  </w:num>
  <w:num w:numId="6">
    <w:abstractNumId w:val="18"/>
  </w:num>
  <w:num w:numId="7">
    <w:abstractNumId w:val="20"/>
  </w:num>
  <w:num w:numId="8">
    <w:abstractNumId w:val="3"/>
  </w:num>
  <w:num w:numId="9">
    <w:abstractNumId w:val="6"/>
  </w:num>
  <w:num w:numId="10">
    <w:abstractNumId w:val="14"/>
  </w:num>
  <w:num w:numId="11">
    <w:abstractNumId w:val="37"/>
  </w:num>
  <w:num w:numId="12">
    <w:abstractNumId w:val="25"/>
  </w:num>
  <w:num w:numId="13">
    <w:abstractNumId w:val="19"/>
  </w:num>
  <w:num w:numId="14">
    <w:abstractNumId w:val="0"/>
  </w:num>
  <w:num w:numId="15">
    <w:abstractNumId w:val="1"/>
  </w:num>
  <w:num w:numId="16">
    <w:abstractNumId w:val="12"/>
  </w:num>
  <w:num w:numId="17">
    <w:abstractNumId w:val="2"/>
  </w:num>
  <w:num w:numId="18">
    <w:abstractNumId w:val="30"/>
  </w:num>
  <w:num w:numId="19">
    <w:abstractNumId w:val="16"/>
  </w:num>
  <w:num w:numId="20">
    <w:abstractNumId w:val="10"/>
  </w:num>
  <w:num w:numId="21">
    <w:abstractNumId w:val="4"/>
  </w:num>
  <w:num w:numId="22">
    <w:abstractNumId w:val="39"/>
  </w:num>
  <w:num w:numId="23">
    <w:abstractNumId w:val="27"/>
  </w:num>
  <w:num w:numId="24">
    <w:abstractNumId w:val="15"/>
  </w:num>
  <w:num w:numId="25">
    <w:abstractNumId w:val="11"/>
  </w:num>
  <w:num w:numId="26">
    <w:abstractNumId w:val="35"/>
  </w:num>
  <w:num w:numId="27">
    <w:abstractNumId w:val="21"/>
  </w:num>
  <w:num w:numId="28">
    <w:abstractNumId w:val="26"/>
  </w:num>
  <w:num w:numId="29">
    <w:abstractNumId w:val="36"/>
  </w:num>
  <w:num w:numId="30">
    <w:abstractNumId w:val="9"/>
  </w:num>
  <w:num w:numId="31">
    <w:abstractNumId w:val="33"/>
  </w:num>
  <w:num w:numId="32">
    <w:abstractNumId w:val="22"/>
  </w:num>
  <w:num w:numId="33">
    <w:abstractNumId w:val="5"/>
  </w:num>
  <w:num w:numId="34">
    <w:abstractNumId w:val="7"/>
  </w:num>
  <w:num w:numId="35">
    <w:abstractNumId w:val="34"/>
  </w:num>
  <w:num w:numId="36">
    <w:abstractNumId w:val="8"/>
  </w:num>
  <w:num w:numId="37">
    <w:abstractNumId w:val="17"/>
  </w:num>
  <w:num w:numId="38">
    <w:abstractNumId w:val="38"/>
  </w:num>
  <w:num w:numId="39">
    <w:abstractNumId w:val="2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72359"/>
    <w:rsid w:val="00086C6D"/>
    <w:rsid w:val="00095A53"/>
    <w:rsid w:val="000A2717"/>
    <w:rsid w:val="000A7056"/>
    <w:rsid w:val="000A7A5F"/>
    <w:rsid w:val="000D4EB4"/>
    <w:rsid w:val="000E3767"/>
    <w:rsid w:val="0010767F"/>
    <w:rsid w:val="0013264E"/>
    <w:rsid w:val="00221595"/>
    <w:rsid w:val="0023246E"/>
    <w:rsid w:val="00246C70"/>
    <w:rsid w:val="00250B57"/>
    <w:rsid w:val="0025632D"/>
    <w:rsid w:val="00291893"/>
    <w:rsid w:val="002D08B8"/>
    <w:rsid w:val="002F545F"/>
    <w:rsid w:val="00307F64"/>
    <w:rsid w:val="00324CE6"/>
    <w:rsid w:val="00327EBE"/>
    <w:rsid w:val="00370684"/>
    <w:rsid w:val="003B0939"/>
    <w:rsid w:val="003F0B69"/>
    <w:rsid w:val="00474CFD"/>
    <w:rsid w:val="00492098"/>
    <w:rsid w:val="004B3E7F"/>
    <w:rsid w:val="004C72C2"/>
    <w:rsid w:val="004D0F49"/>
    <w:rsid w:val="004E551D"/>
    <w:rsid w:val="004F4FFD"/>
    <w:rsid w:val="005178CF"/>
    <w:rsid w:val="0053612C"/>
    <w:rsid w:val="00545394"/>
    <w:rsid w:val="005579E9"/>
    <w:rsid w:val="005655F3"/>
    <w:rsid w:val="005B3144"/>
    <w:rsid w:val="005C3139"/>
    <w:rsid w:val="005D43C4"/>
    <w:rsid w:val="006152B3"/>
    <w:rsid w:val="00627D8F"/>
    <w:rsid w:val="00632D85"/>
    <w:rsid w:val="006432EE"/>
    <w:rsid w:val="00646F0F"/>
    <w:rsid w:val="006D4806"/>
    <w:rsid w:val="00716DA3"/>
    <w:rsid w:val="007A5174"/>
    <w:rsid w:val="00824FF1"/>
    <w:rsid w:val="00895640"/>
    <w:rsid w:val="008B36D1"/>
    <w:rsid w:val="009145FD"/>
    <w:rsid w:val="00942CA2"/>
    <w:rsid w:val="00956C3D"/>
    <w:rsid w:val="00956CDE"/>
    <w:rsid w:val="0096442B"/>
    <w:rsid w:val="009B2320"/>
    <w:rsid w:val="009D0271"/>
    <w:rsid w:val="00A12A4D"/>
    <w:rsid w:val="00A4438C"/>
    <w:rsid w:val="00A57A53"/>
    <w:rsid w:val="00AA170A"/>
    <w:rsid w:val="00AF1183"/>
    <w:rsid w:val="00B42EA4"/>
    <w:rsid w:val="00B56B67"/>
    <w:rsid w:val="00B57025"/>
    <w:rsid w:val="00B67A3E"/>
    <w:rsid w:val="00BA44C9"/>
    <w:rsid w:val="00BD702A"/>
    <w:rsid w:val="00C54EDB"/>
    <w:rsid w:val="00CD0461"/>
    <w:rsid w:val="00D33ABB"/>
    <w:rsid w:val="00D33DB1"/>
    <w:rsid w:val="00D36452"/>
    <w:rsid w:val="00E0251A"/>
    <w:rsid w:val="00E04659"/>
    <w:rsid w:val="00E45A99"/>
    <w:rsid w:val="00E818B7"/>
    <w:rsid w:val="00E85E45"/>
    <w:rsid w:val="00E860BE"/>
    <w:rsid w:val="00EA32F7"/>
    <w:rsid w:val="00EB4257"/>
    <w:rsid w:val="00EC4F0B"/>
    <w:rsid w:val="00ED1812"/>
    <w:rsid w:val="00ED1D3F"/>
    <w:rsid w:val="00F170C8"/>
    <w:rsid w:val="00F51F1F"/>
    <w:rsid w:val="00F602FD"/>
    <w:rsid w:val="00F6663B"/>
    <w:rsid w:val="00F87D7B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2018-08-20T21:11:00Z</dcterms:created>
  <dcterms:modified xsi:type="dcterms:W3CDTF">2018-08-20T21:11:00Z</dcterms:modified>
</cp:coreProperties>
</file>