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D04B70" w:rsidP="0097765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08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agosto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2018</w:t>
            </w:r>
          </w:p>
        </w:tc>
      </w:tr>
      <w:tr w:rsidR="00125FE6" w:rsidRPr="00D04B70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5D6EA2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ARREGLOS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ELECTRICOS</w:t>
            </w:r>
          </w:p>
        </w:tc>
      </w:tr>
      <w:tr w:rsidR="00B3744D" w:rsidRPr="005D6EA2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  <w:bookmarkStart w:id="0" w:name="_GoBack"/>
            <w:bookmarkEnd w:id="0"/>
          </w:p>
        </w:tc>
        <w:tc>
          <w:tcPr>
            <w:tcW w:w="4977" w:type="dxa"/>
          </w:tcPr>
          <w:p w:rsidR="00B3744D" w:rsidRPr="00E16839" w:rsidRDefault="00B3744D" w:rsidP="00D04B7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uenta que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la resolución RFG-003 del 8 de agosto de 2018 emitida por el Rector de la Institución Educativa Nuestra Señora de la Candelaria se declara urgencia manifiesta a raíz de los daños causados por las lluvias que cayeron entre el 4 y 7 de agosto de 2018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procede a realizar contratación directa según lo establecido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 el artículo 2 de dicha resolución.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5D6EA2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1.100.000=</w:t>
            </w:r>
          </w:p>
        </w:tc>
      </w:tr>
      <w:tr w:rsidR="00EE5783" w:rsidRPr="005D6EA2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Por </w:t>
            </w:r>
            <w:r w:rsidR="005D6EA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transferencia bancaria previa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acta de satisfacción y verificación de documentos.</w:t>
            </w:r>
          </w:p>
        </w:tc>
      </w:tr>
      <w:tr w:rsidR="00125FE6" w:rsidRPr="005D6EA2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D04B70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Contrato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 prestación de servicios</w:t>
            </w:r>
          </w:p>
        </w:tc>
      </w:tr>
      <w:tr w:rsidR="00727BE0" w:rsidRPr="005D6EA2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8% del valor del contrato.</w:t>
            </w:r>
          </w:p>
        </w:tc>
      </w:tr>
      <w:tr w:rsidR="00E16839" w:rsidRPr="005D6EA2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documento que avala el uso de la plataforma financiera para el año 2018.</w:t>
            </w:r>
          </w:p>
        </w:tc>
      </w:tr>
      <w:tr w:rsidR="00505773" w:rsidRPr="005D6EA2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5D6EA2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D04B7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tendrá 3 días máximos para realizar el trabajo.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5D6EA2" w:rsidRPr="007A05E7" w:rsidTr="001005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A2" w:rsidRPr="007A05E7" w:rsidRDefault="005D6EA2" w:rsidP="001005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A2" w:rsidRPr="007A05E7" w:rsidRDefault="005D6EA2" w:rsidP="001005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A2" w:rsidRPr="007A05E7" w:rsidRDefault="005D6EA2" w:rsidP="001005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A2" w:rsidRPr="007A05E7" w:rsidRDefault="005D6EA2" w:rsidP="001005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5D6EA2" w:rsidRPr="007A05E7" w:rsidTr="0010052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EA2" w:rsidRPr="005D6EA2" w:rsidRDefault="005D6EA2" w:rsidP="00100523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5D6EA2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ARREGLO ELECTRICO A TODO COSTO (INCLUYE INSTALACION DE  120 METROS DE CABLE #6, REVISIÓN DE TRANSFORMADOR DE 112.5KVA Y MANTENIMIENTO DE REDES ELECTRICAS)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EA2" w:rsidRPr="007A05E7" w:rsidRDefault="005D6EA2" w:rsidP="001005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EA2" w:rsidRPr="007A05E7" w:rsidRDefault="005D6EA2" w:rsidP="001005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$1,100,000.00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EA2" w:rsidRPr="007A05E7" w:rsidRDefault="005D6EA2" w:rsidP="001005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$1,100,000.00</w:t>
            </w:r>
          </w:p>
        </w:tc>
      </w:tr>
    </w:tbl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5D6EA2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Fotocopia del documento de identidad del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contratista.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E359B" w:rsidRPr="00D04B70" w:rsidRDefault="004E359B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7221B5" w:rsidRDefault="004E359B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estar afiliado a un sistema de seguridad.</w:t>
            </w:r>
          </w:p>
          <w:p w:rsidR="005D6EA2" w:rsidRPr="007221B5" w:rsidRDefault="005D6EA2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bancaria.</w:t>
            </w:r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D04B70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08 días del mes de agosto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año 2018,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DA" w:rsidRDefault="00C172DA" w:rsidP="005D1EF7">
      <w:pPr>
        <w:spacing w:after="0" w:line="240" w:lineRule="auto"/>
      </w:pPr>
      <w:r>
        <w:separator/>
      </w:r>
    </w:p>
  </w:endnote>
  <w:endnote w:type="continuationSeparator" w:id="0">
    <w:p w:rsidR="00C172DA" w:rsidRDefault="00C172DA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DA" w:rsidRDefault="00C172DA" w:rsidP="005D1EF7">
      <w:pPr>
        <w:spacing w:after="0" w:line="240" w:lineRule="auto"/>
      </w:pPr>
      <w:r>
        <w:separator/>
      </w:r>
    </w:p>
  </w:footnote>
  <w:footnote w:type="continuationSeparator" w:id="0">
    <w:p w:rsidR="00C172DA" w:rsidRDefault="00C172DA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5D6EA2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#020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08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 xml:space="preserve">RECTA CON </w:t>
    </w:r>
    <w:r w:rsidR="00D04B70">
      <w:rPr>
        <w:b/>
        <w:lang w:val="es-CO"/>
      </w:rPr>
      <w:t xml:space="preserve">EL SEÑOR </w:t>
    </w:r>
    <w:r w:rsidR="005D6EA2">
      <w:rPr>
        <w:b/>
        <w:lang w:val="es-CO"/>
      </w:rPr>
      <w:t>GUSTAVO ANTONIO ROSALES MORALES</w:t>
    </w:r>
    <w:r>
      <w:rPr>
        <w:b/>
        <w:lang w:val="es-CO"/>
      </w:rPr>
      <w:t xml:space="preserve"> CUYO OBJETO DEL CONTRATO ES: </w:t>
    </w:r>
    <w:r w:rsidR="00D04B70">
      <w:rPr>
        <w:b/>
        <w:lang w:val="es-CO"/>
      </w:rPr>
      <w:t xml:space="preserve">ARREGLOS </w:t>
    </w:r>
    <w:r w:rsidR="005D6EA2">
      <w:rPr>
        <w:b/>
        <w:lang w:val="es-CO"/>
      </w:rPr>
      <w:t>ELÉCTRICOS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36C7C"/>
    <w:rsid w:val="004916BD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D6EA2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C581F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172DA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4B70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E2C16F-B62E-4FEF-BB48-BC9B2D1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C37B-5A49-466E-B349-1F2264B7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66</cp:revision>
  <cp:lastPrinted>2018-06-07T20:14:00Z</cp:lastPrinted>
  <dcterms:created xsi:type="dcterms:W3CDTF">2018-05-30T19:52:00Z</dcterms:created>
  <dcterms:modified xsi:type="dcterms:W3CDTF">2018-08-11T12:10:00Z</dcterms:modified>
</cp:coreProperties>
</file>