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39" w:rsidRDefault="00E16839" w:rsidP="00E16839">
      <w:pPr>
        <w:jc w:val="center"/>
        <w:rPr>
          <w:rFonts w:ascii="Arial" w:hAnsi="Arial" w:cs="Arial"/>
          <w:b/>
          <w:sz w:val="20"/>
          <w:szCs w:val="20"/>
          <w:u w:val="single"/>
        </w:rPr>
      </w:pPr>
      <w:bookmarkStart w:id="0" w:name="_GoBack"/>
      <w:bookmarkEnd w:id="0"/>
      <w:r w:rsidRPr="00E16839">
        <w:rPr>
          <w:rFonts w:ascii="Arial" w:hAnsi="Arial" w:cs="Arial"/>
          <w:b/>
          <w:sz w:val="20"/>
          <w:szCs w:val="20"/>
          <w:u w:val="single"/>
        </w:rPr>
        <w:t>GENERALIDADES DEL PROCESO DE CONTRATACIÓN</w:t>
      </w:r>
    </w:p>
    <w:tbl>
      <w:tblPr>
        <w:tblStyle w:val="Tablaconcuadrcula"/>
        <w:tblW w:w="0" w:type="auto"/>
        <w:tblLook w:val="04A0" w:firstRow="1" w:lastRow="0" w:firstColumn="1" w:lastColumn="0" w:noHBand="0" w:noVBand="1"/>
      </w:tblPr>
      <w:tblGrid>
        <w:gridCol w:w="4985"/>
        <w:gridCol w:w="4977"/>
      </w:tblGrid>
      <w:tr w:rsidR="00495A5E" w:rsidRPr="00E16839" w:rsidTr="000C0B38">
        <w:tc>
          <w:tcPr>
            <w:tcW w:w="4985" w:type="dxa"/>
          </w:tcPr>
          <w:p w:rsidR="00495A5E" w:rsidRPr="00E16839" w:rsidRDefault="00495A5E" w:rsidP="000C0B38">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rsidR="00495A5E" w:rsidRPr="00E16839" w:rsidRDefault="00C77E3D" w:rsidP="0097765E">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1109A6">
              <w:rPr>
                <w:rFonts w:ascii="Arial" w:hAnsi="Arial" w:cs="Arial"/>
                <w:bCs/>
                <w:color w:val="auto"/>
                <w:sz w:val="20"/>
                <w:szCs w:val="20"/>
                <w:lang w:eastAsia="en-US"/>
              </w:rPr>
              <w:t>0</w:t>
            </w:r>
            <w:r>
              <w:rPr>
                <w:rFonts w:ascii="Arial" w:hAnsi="Arial" w:cs="Arial"/>
                <w:bCs/>
                <w:color w:val="auto"/>
                <w:sz w:val="20"/>
                <w:szCs w:val="20"/>
                <w:lang w:eastAsia="en-US"/>
              </w:rPr>
              <w:t xml:space="preserve"> de agosto</w:t>
            </w:r>
            <w:r w:rsidR="00495A5E">
              <w:rPr>
                <w:rFonts w:ascii="Arial" w:hAnsi="Arial" w:cs="Arial"/>
                <w:bCs/>
                <w:color w:val="auto"/>
                <w:sz w:val="20"/>
                <w:szCs w:val="20"/>
                <w:lang w:eastAsia="en-US"/>
              </w:rPr>
              <w:t xml:space="preserve"> de 2018</w:t>
            </w:r>
          </w:p>
        </w:tc>
      </w:tr>
      <w:tr w:rsidR="00125FE6" w:rsidRPr="001109A6" w:rsidTr="0034037E">
        <w:tc>
          <w:tcPr>
            <w:tcW w:w="4985" w:type="dxa"/>
          </w:tcPr>
          <w:p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rsidR="00125FE6" w:rsidRPr="00E16839" w:rsidRDefault="001109A6" w:rsidP="006C7096">
            <w:pPr>
              <w:pStyle w:val="Default"/>
              <w:rPr>
                <w:rFonts w:ascii="Arial" w:hAnsi="Arial" w:cs="Arial"/>
                <w:bCs/>
                <w:color w:val="auto"/>
                <w:sz w:val="20"/>
                <w:szCs w:val="20"/>
                <w:lang w:eastAsia="en-US"/>
              </w:rPr>
            </w:pPr>
            <w:r>
              <w:rPr>
                <w:rFonts w:ascii="Arial" w:hAnsi="Arial" w:cs="Arial"/>
                <w:bCs/>
                <w:color w:val="auto"/>
                <w:sz w:val="20"/>
                <w:szCs w:val="20"/>
                <w:lang w:eastAsia="en-US"/>
              </w:rPr>
              <w:t>SERVICIO DE TRANSPORTE A ZOOLOGICO</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rsidR="00125FE6" w:rsidRPr="00E16839" w:rsidRDefault="001109A6"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490.000=</w:t>
            </w:r>
          </w:p>
        </w:tc>
      </w:tr>
      <w:tr w:rsidR="00EE5783" w:rsidRPr="001109A6" w:rsidTr="000C0B38">
        <w:tc>
          <w:tcPr>
            <w:tcW w:w="4985" w:type="dxa"/>
          </w:tcPr>
          <w:p w:rsidR="00EE5783" w:rsidRPr="00E16839" w:rsidRDefault="00EE5783" w:rsidP="000C0B38">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rsidR="00EE5783" w:rsidRPr="00E16839" w:rsidRDefault="00EE5783" w:rsidP="000C0B38">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rsidTr="0034037E">
        <w:tc>
          <w:tcPr>
            <w:tcW w:w="4985" w:type="dxa"/>
          </w:tcPr>
          <w:p w:rsidR="00125FE6" w:rsidRPr="00E16839" w:rsidRDefault="00EE578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rsidR="00125FE6" w:rsidRPr="00E16839" w:rsidRDefault="00C77E3D" w:rsidP="00F34767">
            <w:pPr>
              <w:pStyle w:val="Default"/>
              <w:tabs>
                <w:tab w:val="center" w:pos="2380"/>
              </w:tabs>
              <w:rPr>
                <w:rFonts w:ascii="Arial" w:hAnsi="Arial" w:cs="Arial"/>
                <w:bCs/>
                <w:color w:val="auto"/>
                <w:sz w:val="20"/>
                <w:szCs w:val="20"/>
                <w:lang w:eastAsia="en-US"/>
              </w:rPr>
            </w:pPr>
            <w:r>
              <w:rPr>
                <w:rFonts w:ascii="Arial" w:hAnsi="Arial" w:cs="Arial"/>
                <w:bCs/>
                <w:color w:val="auto"/>
                <w:sz w:val="20"/>
                <w:szCs w:val="20"/>
                <w:lang w:eastAsia="en-US"/>
              </w:rPr>
              <w:t>Orden de Servicio</w:t>
            </w:r>
          </w:p>
        </w:tc>
      </w:tr>
      <w:tr w:rsidR="001012AB" w:rsidRPr="001109A6" w:rsidTr="0034037E">
        <w:tc>
          <w:tcPr>
            <w:tcW w:w="4985" w:type="dxa"/>
          </w:tcPr>
          <w:p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rsidR="001012AB" w:rsidRPr="00E16839" w:rsidRDefault="001012AB" w:rsidP="00DD7C8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sidR="00177F16">
              <w:rPr>
                <w:rFonts w:ascii="Arial" w:hAnsi="Arial" w:cs="Arial"/>
                <w:bCs/>
                <w:color w:val="auto"/>
                <w:sz w:val="20"/>
                <w:szCs w:val="20"/>
                <w:lang w:eastAsia="en-US"/>
              </w:rPr>
              <w:t xml:space="preserve"> en sobre cerrado.</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rsidR="00125FE6" w:rsidRPr="00E16839" w:rsidRDefault="001109A6"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13</w:t>
            </w:r>
            <w:r w:rsidR="00C77E3D">
              <w:rPr>
                <w:rFonts w:ascii="Arial" w:hAnsi="Arial" w:cs="Arial"/>
                <w:bCs/>
                <w:color w:val="auto"/>
                <w:sz w:val="20"/>
                <w:szCs w:val="20"/>
                <w:lang w:eastAsia="en-US"/>
              </w:rPr>
              <w:t xml:space="preserve"> de agosto</w:t>
            </w:r>
            <w:r w:rsidR="001012AB" w:rsidRPr="00E16839">
              <w:rPr>
                <w:rFonts w:ascii="Arial" w:hAnsi="Arial" w:cs="Arial"/>
                <w:bCs/>
                <w:color w:val="auto"/>
                <w:sz w:val="20"/>
                <w:szCs w:val="20"/>
                <w:lang w:eastAsia="en-US"/>
              </w:rPr>
              <w:t xml:space="preserve"> (3:00 p.m.)</w:t>
            </w:r>
          </w:p>
        </w:tc>
      </w:tr>
      <w:tr w:rsidR="0034037E" w:rsidRPr="001109A6" w:rsidTr="0034037E">
        <w:tc>
          <w:tcPr>
            <w:tcW w:w="4985" w:type="dxa"/>
          </w:tcPr>
          <w:p w:rsidR="0034037E" w:rsidRPr="00E16839" w:rsidRDefault="0034037E" w:rsidP="000C0B38">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rsidR="0034037E" w:rsidRPr="00E16839" w:rsidRDefault="0034037E" w:rsidP="008D0035">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w:t>
            </w:r>
            <w:r w:rsidR="008D0035">
              <w:rPr>
                <w:rFonts w:ascii="Arial" w:hAnsi="Arial" w:cs="Arial"/>
                <w:bCs/>
                <w:color w:val="auto"/>
                <w:sz w:val="20"/>
                <w:szCs w:val="20"/>
                <w:lang w:eastAsia="en-US"/>
              </w:rPr>
              <w:t xml:space="preserve"> hasta las 3:00 p.m.</w:t>
            </w:r>
            <w:r w:rsidRPr="00E16839">
              <w:rPr>
                <w:rFonts w:ascii="Arial" w:hAnsi="Arial" w:cs="Arial"/>
                <w:bCs/>
                <w:color w:val="auto"/>
                <w:sz w:val="20"/>
                <w:szCs w:val="20"/>
                <w:lang w:eastAsia="en-US"/>
              </w:rPr>
              <w:t xml:space="preserve"> y será respondida antes de </w:t>
            </w:r>
            <w:r w:rsidR="008D0035">
              <w:rPr>
                <w:rFonts w:ascii="Arial" w:hAnsi="Arial" w:cs="Arial"/>
                <w:bCs/>
                <w:color w:val="auto"/>
                <w:sz w:val="20"/>
                <w:szCs w:val="20"/>
                <w:lang w:eastAsia="en-US"/>
              </w:rPr>
              <w:t>las 10:00 a.m. del día hábil siguiente.</w:t>
            </w:r>
          </w:p>
        </w:tc>
      </w:tr>
      <w:tr w:rsidR="00727BE0" w:rsidRPr="001109A6" w:rsidTr="000C0B38">
        <w:tc>
          <w:tcPr>
            <w:tcW w:w="4985" w:type="dxa"/>
          </w:tcPr>
          <w:p w:rsidR="00727BE0" w:rsidRPr="00E16839" w:rsidRDefault="00727BE0" w:rsidP="000C0B38">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rsidR="00727BE0" w:rsidRPr="00E16839" w:rsidRDefault="0064575C" w:rsidP="000C0B38">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 proponente que corresponde al 8% del valor del contrato.</w:t>
            </w:r>
          </w:p>
        </w:tc>
      </w:tr>
      <w:tr w:rsidR="001012AB" w:rsidRPr="001109A6" w:rsidTr="0034037E">
        <w:tc>
          <w:tcPr>
            <w:tcW w:w="4985" w:type="dxa"/>
          </w:tcPr>
          <w:p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1109A6" w:rsidTr="000C0B38">
        <w:tc>
          <w:tcPr>
            <w:tcW w:w="4985" w:type="dxa"/>
          </w:tcPr>
          <w:p w:rsidR="00390DCE" w:rsidRPr="00E16839" w:rsidRDefault="00390DCE" w:rsidP="000C0B38">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Valor de la propuesta mayor al establecido en el presupuesto.</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1109A6" w:rsidTr="0034037E">
        <w:tc>
          <w:tcPr>
            <w:tcW w:w="4985" w:type="dxa"/>
          </w:tcPr>
          <w:p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E16839" w:rsidRPr="001109A6" w:rsidTr="0034037E">
        <w:tc>
          <w:tcPr>
            <w:tcW w:w="4985" w:type="dxa"/>
          </w:tcPr>
          <w:p w:rsid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rsidR="00E16839" w:rsidRPr="00E16839" w:rsidRDefault="00E16839" w:rsidP="001109A6">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Se cancelará </w:t>
            </w:r>
            <w:r w:rsidR="001109A6">
              <w:rPr>
                <w:rFonts w:ascii="Arial" w:hAnsi="Arial" w:cs="Arial"/>
                <w:bCs/>
                <w:color w:val="auto"/>
                <w:sz w:val="20"/>
                <w:szCs w:val="20"/>
                <w:lang w:eastAsia="en-US"/>
              </w:rPr>
              <w:t>una vez se haya</w:t>
            </w:r>
            <w:r w:rsidR="006C7096">
              <w:rPr>
                <w:rFonts w:ascii="Arial" w:hAnsi="Arial" w:cs="Arial"/>
                <w:bCs/>
                <w:color w:val="auto"/>
                <w:sz w:val="20"/>
                <w:szCs w:val="20"/>
                <w:lang w:eastAsia="en-US"/>
              </w:rPr>
              <w:t xml:space="preserve"> </w:t>
            </w:r>
            <w:proofErr w:type="spellStart"/>
            <w:r w:rsidR="006C7096">
              <w:rPr>
                <w:rFonts w:ascii="Arial" w:hAnsi="Arial" w:cs="Arial"/>
                <w:bCs/>
                <w:color w:val="auto"/>
                <w:sz w:val="20"/>
                <w:szCs w:val="20"/>
                <w:lang w:eastAsia="en-US"/>
              </w:rPr>
              <w:t>entregando</w:t>
            </w:r>
            <w:proofErr w:type="spellEnd"/>
            <w:r w:rsidR="006C7096">
              <w:rPr>
                <w:rFonts w:ascii="Arial" w:hAnsi="Arial" w:cs="Arial"/>
                <w:bCs/>
                <w:color w:val="auto"/>
                <w:sz w:val="20"/>
                <w:szCs w:val="20"/>
                <w:lang w:eastAsia="en-US"/>
              </w:rPr>
              <w:t xml:space="preserve"> el servicio</w:t>
            </w:r>
            <w:r w:rsidR="004E359B">
              <w:rPr>
                <w:rFonts w:ascii="Arial" w:hAnsi="Arial" w:cs="Arial"/>
                <w:bCs/>
                <w:color w:val="auto"/>
                <w:sz w:val="20"/>
                <w:szCs w:val="20"/>
                <w:lang w:eastAsia="en-US"/>
              </w:rPr>
              <w:t>. El pago será por</w:t>
            </w:r>
            <w:r>
              <w:rPr>
                <w:rFonts w:ascii="Arial" w:hAnsi="Arial" w:cs="Arial"/>
                <w:bCs/>
                <w:color w:val="auto"/>
                <w:sz w:val="20"/>
                <w:szCs w:val="20"/>
                <w:lang w:eastAsia="en-US"/>
              </w:rPr>
              <w:t xml:space="preserve"> tran</w:t>
            </w:r>
            <w:r w:rsidR="002F15FE">
              <w:rPr>
                <w:rFonts w:ascii="Arial" w:hAnsi="Arial" w:cs="Arial"/>
                <w:bCs/>
                <w:color w:val="auto"/>
                <w:sz w:val="20"/>
                <w:szCs w:val="20"/>
                <w:lang w:eastAsia="en-US"/>
              </w:rPr>
              <w:t>s</w:t>
            </w:r>
            <w:r>
              <w:rPr>
                <w:rFonts w:ascii="Arial" w:hAnsi="Arial" w:cs="Arial"/>
                <w:bCs/>
                <w:color w:val="auto"/>
                <w:sz w:val="20"/>
                <w:szCs w:val="20"/>
                <w:lang w:eastAsia="en-US"/>
              </w:rPr>
              <w:t>ferencia bancaria a la cuenta suministrada por el proponente</w:t>
            </w:r>
            <w:r w:rsidR="002F15FE">
              <w:rPr>
                <w:rFonts w:ascii="Arial" w:hAnsi="Arial" w:cs="Arial"/>
                <w:bCs/>
                <w:color w:val="auto"/>
                <w:sz w:val="20"/>
                <w:szCs w:val="20"/>
                <w:lang w:eastAsia="en-US"/>
              </w:rPr>
              <w:t xml:space="preserve"> según certificado de cuenta bancaria activa.</w:t>
            </w:r>
          </w:p>
        </w:tc>
      </w:tr>
      <w:tr w:rsidR="00505773" w:rsidRPr="001109A6" w:rsidTr="000C0B38">
        <w:tc>
          <w:tcPr>
            <w:tcW w:w="4985" w:type="dxa"/>
          </w:tcPr>
          <w:p w:rsidR="00505773" w:rsidRDefault="00505773" w:rsidP="000C0B38">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rsidR="00505773" w:rsidRDefault="00505773" w:rsidP="000C0B38">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 xml:space="preserve">Entrega de cuenta de </w:t>
            </w:r>
            <w:r w:rsidR="003E0152">
              <w:rPr>
                <w:rFonts w:ascii="Arial" w:hAnsi="Arial" w:cs="Arial"/>
                <w:bCs/>
                <w:color w:val="auto"/>
                <w:sz w:val="20"/>
                <w:szCs w:val="20"/>
                <w:lang w:eastAsia="en-US"/>
              </w:rPr>
              <w:t>cobro o factura.</w:t>
            </w:r>
          </w:p>
          <w:p w:rsidR="00505773" w:rsidRPr="002F15FE" w:rsidRDefault="00505773" w:rsidP="000C0B38">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1109A6" w:rsidTr="0034037E">
        <w:tc>
          <w:tcPr>
            <w:tcW w:w="4985" w:type="dxa"/>
          </w:tcPr>
          <w:p w:rsidR="002F15FE" w:rsidRDefault="0050577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r w:rsidR="005365A4">
              <w:rPr>
                <w:rFonts w:ascii="Arial" w:hAnsi="Arial" w:cs="Arial"/>
                <w:b/>
                <w:bCs/>
                <w:color w:val="auto"/>
                <w:sz w:val="20"/>
                <w:szCs w:val="20"/>
                <w:lang w:eastAsia="en-US"/>
              </w:rPr>
              <w:t>:</w:t>
            </w:r>
          </w:p>
        </w:tc>
        <w:tc>
          <w:tcPr>
            <w:tcW w:w="4977" w:type="dxa"/>
          </w:tcPr>
          <w:p w:rsidR="002F15FE" w:rsidRPr="002F15FE" w:rsidRDefault="006C7096" w:rsidP="001109A6">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El </w:t>
            </w:r>
            <w:r w:rsidR="001109A6">
              <w:rPr>
                <w:rFonts w:ascii="Arial" w:hAnsi="Arial" w:cs="Arial"/>
                <w:bCs/>
                <w:color w:val="auto"/>
                <w:sz w:val="20"/>
                <w:szCs w:val="20"/>
                <w:lang w:eastAsia="en-US"/>
              </w:rPr>
              <w:t>servicio se prestará el día 17 de agosto de 2018 para 43 personas. Se recogerá el personal a las 7:00 a.m. en la calle 10 6sur-01 de malambo y se trasladarán hasta el zoológico de barranquilla ubicado en la calle 76 #68-70. Luego se deberá recoger el personal para el retorno a las 11:30 a.m.</w:t>
            </w:r>
          </w:p>
        </w:tc>
      </w:tr>
    </w:tbl>
    <w:p w:rsidR="00125FE6" w:rsidRPr="00E16839" w:rsidRDefault="00125FE6" w:rsidP="002633E9">
      <w:pPr>
        <w:pStyle w:val="Default"/>
        <w:jc w:val="center"/>
        <w:rPr>
          <w:rFonts w:ascii="Arial" w:hAnsi="Arial" w:cs="Arial"/>
          <w:b/>
          <w:bCs/>
          <w:color w:val="auto"/>
          <w:sz w:val="20"/>
          <w:szCs w:val="20"/>
          <w:lang w:eastAsia="en-US"/>
        </w:rPr>
      </w:pPr>
    </w:p>
    <w:p w:rsidR="00C63A9F" w:rsidRDefault="00C63A9F"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rsidR="005E47C0" w:rsidRDefault="005E47C0"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6C7096" w:rsidRPr="001109A6" w:rsidTr="00773569">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096" w:rsidRPr="001109A6" w:rsidRDefault="006C7096" w:rsidP="00773569">
            <w:pPr>
              <w:rPr>
                <w:rFonts w:ascii="Arial" w:hAnsi="Arial" w:cs="Arial"/>
                <w:b/>
                <w:bCs/>
                <w:sz w:val="18"/>
                <w:szCs w:val="18"/>
                <w:lang w:val="es-CO"/>
              </w:rPr>
            </w:pPr>
            <w:r w:rsidRPr="001109A6">
              <w:rPr>
                <w:rFonts w:ascii="Arial" w:hAnsi="Arial" w:cs="Arial"/>
                <w:b/>
                <w:bCs/>
                <w:sz w:val="18"/>
                <w:szCs w:val="18"/>
                <w:lang w:val="es-CO"/>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7096" w:rsidRPr="001109A6" w:rsidRDefault="006C7096" w:rsidP="00773569">
            <w:pPr>
              <w:rPr>
                <w:rFonts w:ascii="Arial" w:hAnsi="Arial" w:cs="Arial"/>
                <w:b/>
                <w:bCs/>
                <w:sz w:val="18"/>
                <w:szCs w:val="18"/>
                <w:lang w:val="es-CO"/>
              </w:rPr>
            </w:pPr>
            <w:r w:rsidRPr="001109A6">
              <w:rPr>
                <w:rFonts w:ascii="Arial" w:hAnsi="Arial" w:cs="Arial"/>
                <w:b/>
                <w:bCs/>
                <w:sz w:val="18"/>
                <w:szCs w:val="18"/>
                <w:lang w:val="es-CO"/>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C7096" w:rsidRPr="001109A6" w:rsidRDefault="006C7096" w:rsidP="00773569">
            <w:pPr>
              <w:rPr>
                <w:rFonts w:ascii="Arial" w:hAnsi="Arial" w:cs="Arial"/>
                <w:b/>
                <w:bCs/>
                <w:sz w:val="18"/>
                <w:szCs w:val="18"/>
                <w:lang w:val="es-CO"/>
              </w:rPr>
            </w:pPr>
            <w:r w:rsidRPr="001109A6">
              <w:rPr>
                <w:rFonts w:ascii="Arial" w:hAnsi="Arial" w:cs="Arial"/>
                <w:b/>
                <w:bCs/>
                <w:sz w:val="18"/>
                <w:szCs w:val="18"/>
                <w:lang w:val="es-CO"/>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6C7096" w:rsidRPr="001109A6" w:rsidRDefault="006C7096" w:rsidP="00773569">
            <w:pPr>
              <w:rPr>
                <w:rFonts w:ascii="Arial" w:hAnsi="Arial" w:cs="Arial"/>
                <w:b/>
                <w:bCs/>
                <w:sz w:val="18"/>
                <w:szCs w:val="18"/>
                <w:lang w:val="es-CO"/>
              </w:rPr>
            </w:pPr>
            <w:r w:rsidRPr="001109A6">
              <w:rPr>
                <w:rFonts w:ascii="Arial" w:hAnsi="Arial" w:cs="Arial"/>
                <w:b/>
                <w:bCs/>
                <w:sz w:val="18"/>
                <w:szCs w:val="18"/>
                <w:lang w:val="es-CO"/>
              </w:rPr>
              <w:t>VALOR TOTAL</w:t>
            </w:r>
          </w:p>
        </w:tc>
      </w:tr>
      <w:tr w:rsidR="006C7096" w:rsidRPr="007A05E7" w:rsidTr="00773569">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096" w:rsidRPr="001109A6" w:rsidRDefault="001109A6" w:rsidP="00773569">
            <w:pPr>
              <w:rPr>
                <w:rFonts w:ascii="Arial" w:hAnsi="Arial" w:cs="Arial"/>
                <w:b/>
                <w:bCs/>
                <w:sz w:val="18"/>
                <w:szCs w:val="18"/>
                <w:lang w:val="es-CO"/>
              </w:rPr>
            </w:pPr>
            <w:r w:rsidRPr="001109A6">
              <w:rPr>
                <w:rFonts w:ascii="Verdana" w:hAnsi="Verdana" w:cs="Arial"/>
                <w:noProof/>
                <w:sz w:val="18"/>
                <w:szCs w:val="18"/>
                <w:lang w:val="es-CO"/>
              </w:rPr>
              <w:lastRenderedPageBreak/>
              <w:t>SERVICIO DE TRANSPORTE A ZOOLOGICO DE BARRANQUILLA DESDE MALAMBO (BUS CON AIRE ACONDICIONADO</w:t>
            </w:r>
            <w:r w:rsidR="000932E3">
              <w:rPr>
                <w:rFonts w:ascii="Verdana" w:hAnsi="Verdana" w:cs="Arial"/>
                <w:noProof/>
                <w:sz w:val="18"/>
                <w:szCs w:val="18"/>
                <w:lang w:val="es-CO"/>
              </w:rPr>
              <w:t xml:space="preserve"> PARA 43 PERSONAS</w:t>
            </w:r>
            <w:r w:rsidRPr="001109A6">
              <w:rPr>
                <w:rFonts w:ascii="Verdana" w:hAnsi="Verdana" w:cs="Arial"/>
                <w:noProof/>
                <w:sz w:val="18"/>
                <w:szCs w:val="18"/>
                <w:lang w:val="es-CO"/>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7096" w:rsidRPr="007A05E7" w:rsidRDefault="006C7096" w:rsidP="00773569">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7096" w:rsidRPr="007A05E7" w:rsidRDefault="001109A6" w:rsidP="00773569">
            <w:pPr>
              <w:jc w:val="right"/>
              <w:rPr>
                <w:rFonts w:ascii="Arial" w:hAnsi="Arial" w:cs="Arial"/>
                <w:b/>
                <w:bCs/>
                <w:sz w:val="18"/>
                <w:szCs w:val="18"/>
              </w:rPr>
            </w:pPr>
            <w:r>
              <w:rPr>
                <w:rFonts w:ascii="Verdana" w:hAnsi="Verdana" w:cs="Arial"/>
                <w:noProof/>
                <w:sz w:val="18"/>
                <w:szCs w:val="18"/>
              </w:rPr>
              <w:t>$490</w:t>
            </w:r>
            <w:r w:rsidR="006C7096">
              <w:rPr>
                <w:rFonts w:ascii="Verdana" w:hAnsi="Verdana" w:cs="Arial"/>
                <w:noProof/>
                <w:sz w:val="18"/>
                <w:szCs w:val="18"/>
              </w:rPr>
              <w:t>,000.00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6C7096" w:rsidRPr="007A05E7" w:rsidRDefault="006C7096" w:rsidP="001109A6">
            <w:pPr>
              <w:jc w:val="right"/>
              <w:rPr>
                <w:rFonts w:ascii="Arial" w:hAnsi="Arial" w:cs="Arial"/>
                <w:b/>
                <w:bCs/>
                <w:sz w:val="18"/>
                <w:szCs w:val="18"/>
              </w:rPr>
            </w:pPr>
            <w:r>
              <w:rPr>
                <w:rFonts w:ascii="Verdana" w:hAnsi="Verdana" w:cs="Arial"/>
                <w:noProof/>
                <w:sz w:val="18"/>
                <w:szCs w:val="18"/>
              </w:rPr>
              <w:t>$</w:t>
            </w:r>
            <w:r w:rsidR="001109A6">
              <w:rPr>
                <w:rFonts w:ascii="Verdana" w:hAnsi="Verdana" w:cs="Arial"/>
                <w:noProof/>
                <w:sz w:val="18"/>
                <w:szCs w:val="18"/>
              </w:rPr>
              <w:t>49</w:t>
            </w:r>
            <w:r>
              <w:rPr>
                <w:rFonts w:ascii="Verdana" w:hAnsi="Verdana" w:cs="Arial"/>
                <w:noProof/>
                <w:sz w:val="18"/>
                <w:szCs w:val="18"/>
              </w:rPr>
              <w:t>0,000.00</w:t>
            </w:r>
          </w:p>
        </w:tc>
      </w:tr>
    </w:tbl>
    <w:p w:rsidR="005E47C0" w:rsidRDefault="005E47C0" w:rsidP="002633E9">
      <w:pPr>
        <w:pStyle w:val="Default"/>
        <w:jc w:val="center"/>
        <w:rPr>
          <w:rFonts w:ascii="Arial" w:hAnsi="Arial" w:cs="Arial"/>
          <w:b/>
          <w:bCs/>
          <w:color w:val="auto"/>
          <w:sz w:val="20"/>
          <w:szCs w:val="20"/>
          <w:u w:val="single"/>
          <w:lang w:eastAsia="en-US"/>
        </w:rPr>
      </w:pPr>
    </w:p>
    <w:p w:rsidR="004E359B" w:rsidRDefault="004E359B" w:rsidP="002633E9">
      <w:pPr>
        <w:pStyle w:val="Default"/>
        <w:jc w:val="center"/>
        <w:rPr>
          <w:rFonts w:ascii="Arial" w:hAnsi="Arial" w:cs="Arial"/>
          <w:b/>
          <w:bCs/>
          <w:color w:val="auto"/>
          <w:sz w:val="20"/>
          <w:szCs w:val="20"/>
          <w:u w:val="single"/>
          <w:lang w:eastAsia="en-US"/>
        </w:rPr>
      </w:pPr>
    </w:p>
    <w:p w:rsidR="004E359B" w:rsidRDefault="004E359B"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rsidR="00C63A9F" w:rsidRPr="00C63A9F" w:rsidRDefault="00C63A9F" w:rsidP="002633E9">
      <w:pPr>
        <w:pStyle w:val="Default"/>
        <w:jc w:val="center"/>
        <w:rPr>
          <w:rFonts w:ascii="Arial" w:hAnsi="Arial" w:cs="Arial"/>
          <w:b/>
          <w:bCs/>
          <w:color w:val="auto"/>
          <w:sz w:val="20"/>
          <w:szCs w:val="20"/>
          <w:u w:val="single"/>
          <w:lang w:eastAsia="en-US"/>
        </w:rPr>
      </w:pPr>
    </w:p>
    <w:p w:rsidR="00214816" w:rsidRPr="00E16839" w:rsidRDefault="00214816"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1109A6" w:rsidTr="00214816">
        <w:tc>
          <w:tcPr>
            <w:tcW w:w="9962" w:type="dxa"/>
          </w:tcPr>
          <w:p w:rsidR="004E359B"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Certificado de antecedentes judiciales, de la procuraduría y la contraloría del representante legal sin sanciones </w:t>
            </w:r>
            <w:r w:rsidR="00687119">
              <w:rPr>
                <w:rFonts w:ascii="Arial" w:hAnsi="Arial" w:cs="Arial"/>
                <w:bCs/>
                <w:color w:val="auto"/>
                <w:sz w:val="20"/>
                <w:szCs w:val="20"/>
                <w:lang w:eastAsia="en-US"/>
              </w:rPr>
              <w:t xml:space="preserve">con fecha de emisión no inferior a 90 </w:t>
            </w:r>
            <w:proofErr w:type="spellStart"/>
            <w:r w:rsidR="00687119">
              <w:rPr>
                <w:rFonts w:ascii="Arial" w:hAnsi="Arial" w:cs="Arial"/>
                <w:bCs/>
                <w:color w:val="auto"/>
                <w:sz w:val="20"/>
                <w:szCs w:val="20"/>
                <w:lang w:eastAsia="en-US"/>
              </w:rPr>
              <w:t>dias</w:t>
            </w:r>
            <w:proofErr w:type="spellEnd"/>
            <w:r w:rsidR="00687119">
              <w:rPr>
                <w:rFonts w:ascii="Arial" w:hAnsi="Arial" w:cs="Arial"/>
                <w:bCs/>
                <w:color w:val="auto"/>
                <w:sz w:val="20"/>
                <w:szCs w:val="20"/>
                <w:lang w:eastAsia="en-US"/>
              </w:rPr>
              <w:t xml:space="preserve">. </w:t>
            </w:r>
            <w:r w:rsidRPr="00E16839">
              <w:rPr>
                <w:rFonts w:ascii="Arial" w:hAnsi="Arial" w:cs="Arial"/>
                <w:bCs/>
                <w:color w:val="auto"/>
                <w:sz w:val="20"/>
                <w:szCs w:val="20"/>
                <w:lang w:eastAsia="en-US"/>
              </w:rPr>
              <w:t>(</w:t>
            </w:r>
            <w:r w:rsidR="00687119">
              <w:rPr>
                <w:rFonts w:ascii="Arial" w:hAnsi="Arial" w:cs="Arial"/>
                <w:bCs/>
                <w:color w:val="auto"/>
                <w:sz w:val="20"/>
                <w:szCs w:val="20"/>
                <w:lang w:eastAsia="en-US"/>
              </w:rPr>
              <w:t>E</w:t>
            </w:r>
            <w:r w:rsidRPr="00E16839">
              <w:rPr>
                <w:rFonts w:ascii="Arial" w:hAnsi="Arial" w:cs="Arial"/>
                <w:bCs/>
                <w:color w:val="auto"/>
                <w:sz w:val="20"/>
                <w:szCs w:val="20"/>
                <w:lang w:eastAsia="en-US"/>
              </w:rPr>
              <w:t>l colegio</w:t>
            </w:r>
            <w:r w:rsidR="00687119">
              <w:rPr>
                <w:rFonts w:ascii="Arial" w:hAnsi="Arial" w:cs="Arial"/>
                <w:bCs/>
                <w:color w:val="auto"/>
                <w:sz w:val="20"/>
                <w:szCs w:val="20"/>
                <w:lang w:eastAsia="en-US"/>
              </w:rPr>
              <w:t xml:space="preserve"> lo verifica</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Certificado de antecedentes de la procuraduría y la contraloría de la empresa </w:t>
            </w:r>
            <w:r>
              <w:rPr>
                <w:rFonts w:ascii="Arial" w:hAnsi="Arial" w:cs="Arial"/>
                <w:bCs/>
                <w:color w:val="auto"/>
                <w:sz w:val="20"/>
                <w:szCs w:val="20"/>
                <w:lang w:eastAsia="en-US"/>
              </w:rPr>
              <w:t>sin sanciones</w:t>
            </w:r>
            <w:r w:rsidR="00687119">
              <w:rPr>
                <w:rFonts w:ascii="Arial" w:hAnsi="Arial" w:cs="Arial"/>
                <w:bCs/>
                <w:color w:val="auto"/>
                <w:sz w:val="20"/>
                <w:szCs w:val="20"/>
                <w:lang w:eastAsia="en-US"/>
              </w:rPr>
              <w:t xml:space="preserve"> con fecha de emisión no inferior a 90 </w:t>
            </w:r>
            <w:proofErr w:type="spellStart"/>
            <w:r w:rsidR="00687119">
              <w:rPr>
                <w:rFonts w:ascii="Arial" w:hAnsi="Arial" w:cs="Arial"/>
                <w:bCs/>
                <w:color w:val="auto"/>
                <w:sz w:val="20"/>
                <w:szCs w:val="20"/>
                <w:lang w:eastAsia="en-US"/>
              </w:rPr>
              <w:t>dias</w:t>
            </w:r>
            <w:proofErr w:type="spellEnd"/>
            <w:r w:rsidR="00687119">
              <w:rPr>
                <w:rFonts w:ascii="Arial" w:hAnsi="Arial" w:cs="Arial"/>
                <w:bCs/>
                <w:color w:val="auto"/>
                <w:sz w:val="20"/>
                <w:szCs w:val="20"/>
                <w:lang w:eastAsia="en-US"/>
              </w:rPr>
              <w:t>.</w:t>
            </w:r>
            <w:r>
              <w:rPr>
                <w:rFonts w:ascii="Arial" w:hAnsi="Arial" w:cs="Arial"/>
                <w:bCs/>
                <w:color w:val="auto"/>
                <w:sz w:val="20"/>
                <w:szCs w:val="20"/>
                <w:lang w:eastAsia="en-US"/>
              </w:rPr>
              <w:t xml:space="preserve"> (SOLO PARA EMPRESAS)</w:t>
            </w:r>
            <w:r w:rsidR="00687119">
              <w:rPr>
                <w:rFonts w:ascii="Arial" w:hAnsi="Arial" w:cs="Arial"/>
                <w:bCs/>
                <w:color w:val="auto"/>
                <w:sz w:val="20"/>
                <w:szCs w:val="20"/>
                <w:lang w:eastAsia="en-US"/>
              </w:rPr>
              <w:t xml:space="preserve"> (El colegio lo verifica</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Certificación de cuenta bancaria activa donde se haría el pago (Lo entrega el proponente).</w:t>
            </w:r>
          </w:p>
          <w:p w:rsidR="0064575C"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proofErr w:type="gramStart"/>
            <w:r w:rsidRPr="00E16839">
              <w:rPr>
                <w:rFonts w:ascii="Arial" w:hAnsi="Arial" w:cs="Arial"/>
                <w:bCs/>
                <w:color w:val="auto"/>
                <w:sz w:val="20"/>
                <w:szCs w:val="20"/>
                <w:lang w:eastAsia="en-US"/>
              </w:rPr>
              <w:t xml:space="preserve">seguridad social </w:t>
            </w:r>
            <w:r>
              <w:rPr>
                <w:rFonts w:ascii="Arial" w:hAnsi="Arial" w:cs="Arial"/>
                <w:bCs/>
                <w:color w:val="auto"/>
                <w:sz w:val="20"/>
                <w:szCs w:val="20"/>
                <w:lang w:eastAsia="en-US"/>
              </w:rPr>
              <w:t>y parafiscales</w:t>
            </w:r>
            <w:proofErr w:type="gramEnd"/>
            <w:r>
              <w:rPr>
                <w:rFonts w:ascii="Arial" w:hAnsi="Arial" w:cs="Arial"/>
                <w:bCs/>
                <w:color w:val="auto"/>
                <w:sz w:val="20"/>
                <w:szCs w:val="20"/>
                <w:lang w:eastAsia="en-US"/>
              </w:rPr>
              <w:t xml:space="preserve"> </w:t>
            </w:r>
            <w:r w:rsidR="00E17E6A">
              <w:rPr>
                <w:rFonts w:ascii="Arial" w:hAnsi="Arial" w:cs="Arial"/>
                <w:bCs/>
                <w:color w:val="auto"/>
                <w:sz w:val="20"/>
                <w:szCs w:val="20"/>
                <w:lang w:eastAsia="en-US"/>
              </w:rPr>
              <w:t xml:space="preserve">del mes de </w:t>
            </w:r>
            <w:r w:rsidR="00687119">
              <w:rPr>
                <w:rFonts w:ascii="Arial" w:hAnsi="Arial" w:cs="Arial"/>
                <w:b/>
                <w:bCs/>
                <w:color w:val="auto"/>
                <w:sz w:val="20"/>
                <w:szCs w:val="20"/>
                <w:lang w:eastAsia="en-US"/>
              </w:rPr>
              <w:t>julio</w:t>
            </w:r>
            <w:r w:rsidR="001109A6">
              <w:rPr>
                <w:rFonts w:ascii="Arial" w:hAnsi="Arial" w:cs="Arial"/>
                <w:b/>
                <w:bCs/>
                <w:color w:val="auto"/>
                <w:sz w:val="20"/>
                <w:szCs w:val="20"/>
                <w:lang w:eastAsia="en-US"/>
              </w:rPr>
              <w:t xml:space="preserve"> o agosto</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rsidR="004E359B" w:rsidRDefault="004E359B"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 de estar</w:t>
            </w:r>
            <w:r w:rsidR="00687119">
              <w:rPr>
                <w:rFonts w:ascii="Arial" w:hAnsi="Arial" w:cs="Arial"/>
                <w:bCs/>
                <w:color w:val="auto"/>
                <w:sz w:val="20"/>
                <w:szCs w:val="20"/>
                <w:lang w:eastAsia="en-US"/>
              </w:rPr>
              <w:t xml:space="preserve"> afiliado a un sistema de salud</w:t>
            </w:r>
            <w:r w:rsidR="00CD28B5">
              <w:rPr>
                <w:rFonts w:ascii="Arial" w:hAnsi="Arial" w:cs="Arial"/>
                <w:bCs/>
                <w:color w:val="auto"/>
                <w:sz w:val="20"/>
                <w:szCs w:val="20"/>
                <w:lang w:eastAsia="en-US"/>
              </w:rPr>
              <w:t xml:space="preserve"> </w:t>
            </w:r>
            <w:r w:rsidR="008D0035">
              <w:rPr>
                <w:rFonts w:ascii="Arial" w:hAnsi="Arial" w:cs="Arial"/>
                <w:bCs/>
                <w:color w:val="auto"/>
                <w:sz w:val="20"/>
                <w:szCs w:val="20"/>
                <w:lang w:eastAsia="en-US"/>
              </w:rPr>
              <w:t xml:space="preserve">(SOLO PARA PERSONAS NATURALES) </w:t>
            </w:r>
            <w:r>
              <w:rPr>
                <w:rFonts w:ascii="Arial" w:hAnsi="Arial" w:cs="Arial"/>
                <w:bCs/>
                <w:color w:val="auto"/>
                <w:sz w:val="20"/>
                <w:szCs w:val="20"/>
                <w:lang w:eastAsia="en-US"/>
              </w:rPr>
              <w:t>(Lo entrega el proponente).</w:t>
            </w:r>
          </w:p>
          <w:p w:rsidR="000932E3" w:rsidRDefault="000932E3"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 xml:space="preserve">Fotocopia de la tarjeta de propiedad del </w:t>
            </w:r>
            <w:proofErr w:type="spellStart"/>
            <w:r>
              <w:rPr>
                <w:rFonts w:ascii="Arial" w:hAnsi="Arial" w:cs="Arial"/>
                <w:bCs/>
                <w:color w:val="auto"/>
                <w:sz w:val="20"/>
                <w:szCs w:val="20"/>
                <w:lang w:eastAsia="en-US"/>
              </w:rPr>
              <w:t>vehiculo</w:t>
            </w:r>
            <w:proofErr w:type="spellEnd"/>
            <w:r>
              <w:rPr>
                <w:rFonts w:ascii="Arial" w:hAnsi="Arial" w:cs="Arial"/>
                <w:bCs/>
                <w:color w:val="auto"/>
                <w:sz w:val="20"/>
                <w:szCs w:val="20"/>
                <w:lang w:eastAsia="en-US"/>
              </w:rPr>
              <w:t xml:space="preserve"> que transporta.</w:t>
            </w:r>
          </w:p>
          <w:p w:rsidR="001109A6" w:rsidRDefault="001109A6"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Fotocopia del SOAT vigen</w:t>
            </w:r>
            <w:r w:rsidR="000932E3">
              <w:rPr>
                <w:rFonts w:ascii="Arial" w:hAnsi="Arial" w:cs="Arial"/>
                <w:bCs/>
                <w:color w:val="auto"/>
                <w:sz w:val="20"/>
                <w:szCs w:val="20"/>
                <w:lang w:eastAsia="en-US"/>
              </w:rPr>
              <w:t xml:space="preserve">te del </w:t>
            </w:r>
            <w:proofErr w:type="spellStart"/>
            <w:r w:rsidR="000932E3">
              <w:rPr>
                <w:rFonts w:ascii="Arial" w:hAnsi="Arial" w:cs="Arial"/>
                <w:bCs/>
                <w:color w:val="auto"/>
                <w:sz w:val="20"/>
                <w:szCs w:val="20"/>
                <w:lang w:eastAsia="en-US"/>
              </w:rPr>
              <w:t>vehiculo</w:t>
            </w:r>
            <w:proofErr w:type="spellEnd"/>
            <w:r w:rsidR="000932E3">
              <w:rPr>
                <w:rFonts w:ascii="Arial" w:hAnsi="Arial" w:cs="Arial"/>
                <w:bCs/>
                <w:color w:val="auto"/>
                <w:sz w:val="20"/>
                <w:szCs w:val="20"/>
                <w:lang w:eastAsia="en-US"/>
              </w:rPr>
              <w:t xml:space="preserve"> que transporta.</w:t>
            </w:r>
          </w:p>
          <w:p w:rsidR="001109A6" w:rsidRDefault="001109A6"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Fotocop</w:t>
            </w:r>
            <w:r w:rsidR="000932E3">
              <w:rPr>
                <w:rFonts w:ascii="Arial" w:hAnsi="Arial" w:cs="Arial"/>
                <w:bCs/>
                <w:color w:val="auto"/>
                <w:sz w:val="20"/>
                <w:szCs w:val="20"/>
                <w:lang w:eastAsia="en-US"/>
              </w:rPr>
              <w:t>ia de la licencia del conductor que transporta.</w:t>
            </w:r>
          </w:p>
          <w:p w:rsidR="001109A6" w:rsidRDefault="001109A6"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Fotocopia del documento de identidad del conductor.</w:t>
            </w:r>
          </w:p>
          <w:p w:rsidR="001109A6" w:rsidRPr="00E16839" w:rsidRDefault="001109A6" w:rsidP="00CD28B5">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 xml:space="preserve">Fotocopia </w:t>
            </w:r>
            <w:r w:rsidR="000932E3">
              <w:rPr>
                <w:rFonts w:ascii="Arial" w:hAnsi="Arial" w:cs="Arial"/>
                <w:bCs/>
                <w:color w:val="auto"/>
                <w:sz w:val="20"/>
                <w:szCs w:val="20"/>
                <w:lang w:eastAsia="en-US"/>
              </w:rPr>
              <w:t xml:space="preserve">de la revisión técnico mecánica del </w:t>
            </w:r>
            <w:proofErr w:type="spellStart"/>
            <w:r w:rsidR="000932E3">
              <w:rPr>
                <w:rFonts w:ascii="Arial" w:hAnsi="Arial" w:cs="Arial"/>
                <w:bCs/>
                <w:color w:val="auto"/>
                <w:sz w:val="20"/>
                <w:szCs w:val="20"/>
                <w:lang w:eastAsia="en-US"/>
              </w:rPr>
              <w:t>vehiculo</w:t>
            </w:r>
            <w:proofErr w:type="spellEnd"/>
            <w:r w:rsidR="000932E3">
              <w:rPr>
                <w:rFonts w:ascii="Arial" w:hAnsi="Arial" w:cs="Arial"/>
                <w:bCs/>
                <w:color w:val="auto"/>
                <w:sz w:val="20"/>
                <w:szCs w:val="20"/>
                <w:lang w:eastAsia="en-US"/>
              </w:rPr>
              <w:t xml:space="preserve"> que transporta.</w:t>
            </w:r>
          </w:p>
        </w:tc>
      </w:tr>
    </w:tbl>
    <w:p w:rsidR="00214816" w:rsidRPr="00E16839" w:rsidRDefault="00214816" w:rsidP="002633E9">
      <w:pPr>
        <w:pStyle w:val="Default"/>
        <w:jc w:val="center"/>
        <w:rPr>
          <w:rFonts w:ascii="Arial" w:hAnsi="Arial" w:cs="Arial"/>
          <w:b/>
          <w:bCs/>
          <w:color w:val="auto"/>
          <w:sz w:val="20"/>
          <w:szCs w:val="20"/>
          <w:lang w:eastAsia="en-US"/>
        </w:rPr>
      </w:pPr>
    </w:p>
    <w:p w:rsidR="00857125" w:rsidRPr="00C63A9F"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161"/>
        <w:gridCol w:w="3415"/>
      </w:tblGrid>
      <w:tr w:rsidR="00390DCE" w:rsidRPr="00C63A9F" w:rsidTr="000C0B38">
        <w:tc>
          <w:tcPr>
            <w:tcW w:w="4376" w:type="dxa"/>
            <w:shd w:val="clear" w:color="auto" w:fill="D9D9D9"/>
            <w:vAlign w:val="bottom"/>
          </w:tcPr>
          <w:p w:rsidR="00390DCE" w:rsidRPr="00C63A9F" w:rsidRDefault="00390DCE" w:rsidP="000C0B38">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2224" w:type="dxa"/>
            <w:shd w:val="clear" w:color="auto" w:fill="D9D9D9"/>
            <w:vAlign w:val="bottom"/>
          </w:tcPr>
          <w:p w:rsidR="00390DCE" w:rsidRPr="00C63A9F" w:rsidRDefault="00390DCE" w:rsidP="000C0B38">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3480" w:type="dxa"/>
            <w:shd w:val="clear" w:color="auto" w:fill="D9D9D9"/>
            <w:vAlign w:val="bottom"/>
          </w:tcPr>
          <w:p w:rsidR="00390DCE" w:rsidRPr="00C63A9F" w:rsidRDefault="00390DCE" w:rsidP="000C0B38">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390DCE" w:rsidRPr="001109A6" w:rsidTr="000C0B38">
        <w:tc>
          <w:tcPr>
            <w:tcW w:w="4376"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INVITACIÓN PÚBLICA.</w:t>
            </w:r>
          </w:p>
        </w:tc>
        <w:tc>
          <w:tcPr>
            <w:tcW w:w="2224" w:type="dxa"/>
            <w:shd w:val="clear" w:color="auto" w:fill="auto"/>
            <w:vAlign w:val="center"/>
          </w:tcPr>
          <w:p w:rsidR="00390DCE" w:rsidRPr="00C63A9F" w:rsidRDefault="00C77E3D"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0932E3">
              <w:rPr>
                <w:rFonts w:ascii="Arial" w:hAnsi="Arial" w:cs="Arial"/>
                <w:sz w:val="20"/>
                <w:szCs w:val="20"/>
                <w:lang w:val="es-CO"/>
              </w:rPr>
              <w:t>0</w:t>
            </w:r>
            <w:r w:rsidR="00C63A9F">
              <w:rPr>
                <w:rFonts w:ascii="Arial" w:hAnsi="Arial" w:cs="Arial"/>
                <w:sz w:val="20"/>
                <w:szCs w:val="20"/>
                <w:lang w:val="es-CO"/>
              </w:rPr>
              <w:t xml:space="preserve"> de </w:t>
            </w:r>
            <w:r>
              <w:rPr>
                <w:rFonts w:ascii="Arial" w:hAnsi="Arial" w:cs="Arial"/>
                <w:sz w:val="20"/>
                <w:szCs w:val="20"/>
                <w:lang w:val="es-CO"/>
              </w:rPr>
              <w:t>agosto</w:t>
            </w:r>
            <w:r w:rsidR="00C63A9F">
              <w:rPr>
                <w:rFonts w:ascii="Arial" w:hAnsi="Arial" w:cs="Arial"/>
                <w:sz w:val="20"/>
                <w:szCs w:val="20"/>
                <w:lang w:val="es-CO"/>
              </w:rPr>
              <w:t xml:space="preserve"> de 2018. </w:t>
            </w:r>
            <w:r w:rsidR="00390DCE" w:rsidRPr="00C63A9F">
              <w:rPr>
                <w:rFonts w:ascii="Arial" w:hAnsi="Arial" w:cs="Arial"/>
                <w:sz w:val="20"/>
                <w:szCs w:val="20"/>
                <w:lang w:val="es-CO"/>
              </w:rPr>
              <w:t>Hora: 9:00a.m.</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390DCE" w:rsidRPr="001109A6" w:rsidTr="000C0B38">
        <w:tc>
          <w:tcPr>
            <w:tcW w:w="4376"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PRESENTACIÓN DE PROPUESTAS</w:t>
            </w:r>
          </w:p>
        </w:tc>
        <w:tc>
          <w:tcPr>
            <w:tcW w:w="2224" w:type="dxa"/>
            <w:shd w:val="clear" w:color="auto" w:fill="auto"/>
            <w:vAlign w:val="center"/>
          </w:tcPr>
          <w:p w:rsidR="00390DCE" w:rsidRPr="00C63A9F" w:rsidRDefault="000932E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13</w:t>
            </w:r>
            <w:r w:rsidR="007C55A8">
              <w:rPr>
                <w:rFonts w:ascii="Arial" w:hAnsi="Arial" w:cs="Arial"/>
                <w:sz w:val="20"/>
                <w:szCs w:val="20"/>
                <w:lang w:val="es-CO"/>
              </w:rPr>
              <w:t xml:space="preserve"> de </w:t>
            </w:r>
            <w:r w:rsidR="00C77E3D">
              <w:rPr>
                <w:rFonts w:ascii="Arial" w:hAnsi="Arial" w:cs="Arial"/>
                <w:sz w:val="20"/>
                <w:szCs w:val="20"/>
                <w:lang w:val="es-CO"/>
              </w:rPr>
              <w:t>agosto</w:t>
            </w:r>
            <w:r w:rsidR="007C55A8">
              <w:rPr>
                <w:rFonts w:ascii="Arial" w:hAnsi="Arial" w:cs="Arial"/>
                <w:sz w:val="20"/>
                <w:szCs w:val="20"/>
                <w:lang w:val="es-CO"/>
              </w:rPr>
              <w:t xml:space="preserve"> de 2018.</w:t>
            </w:r>
            <w:r w:rsidR="00390DCE" w:rsidRPr="00C63A9F">
              <w:rPr>
                <w:rFonts w:ascii="Arial" w:hAnsi="Arial" w:cs="Arial"/>
                <w:sz w:val="20"/>
                <w:szCs w:val="20"/>
                <w:lang w:val="es-CO"/>
              </w:rPr>
              <w:t xml:space="preserve"> Hora: De 7:a.m. a 3:00 p.m.</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390DCE" w:rsidRPr="001109A6" w:rsidTr="000C0B38">
        <w:tc>
          <w:tcPr>
            <w:tcW w:w="4376"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CIERRE DEL PROCESO.</w:t>
            </w:r>
          </w:p>
        </w:tc>
        <w:tc>
          <w:tcPr>
            <w:tcW w:w="2224" w:type="dxa"/>
            <w:shd w:val="clear" w:color="auto" w:fill="auto"/>
            <w:vAlign w:val="center"/>
          </w:tcPr>
          <w:p w:rsidR="00390DCE" w:rsidRPr="00C63A9F" w:rsidRDefault="000932E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13</w:t>
            </w:r>
            <w:r w:rsidR="007C55A8">
              <w:rPr>
                <w:rFonts w:ascii="Arial" w:hAnsi="Arial" w:cs="Arial"/>
                <w:sz w:val="20"/>
                <w:szCs w:val="20"/>
                <w:lang w:val="es-CO"/>
              </w:rPr>
              <w:t xml:space="preserve"> de </w:t>
            </w:r>
            <w:r w:rsidR="00C77E3D">
              <w:rPr>
                <w:rFonts w:ascii="Arial" w:hAnsi="Arial" w:cs="Arial"/>
                <w:sz w:val="20"/>
                <w:szCs w:val="20"/>
                <w:lang w:val="es-CO"/>
              </w:rPr>
              <w:t>agosto</w:t>
            </w:r>
            <w:r w:rsidR="007C55A8">
              <w:rPr>
                <w:rFonts w:ascii="Arial" w:hAnsi="Arial" w:cs="Arial"/>
                <w:sz w:val="20"/>
                <w:szCs w:val="20"/>
                <w:lang w:val="es-CO"/>
              </w:rPr>
              <w:t xml:space="preserve"> de 2018 a</w:t>
            </w:r>
            <w:r w:rsidR="00390DCE" w:rsidRPr="00C63A9F">
              <w:rPr>
                <w:rFonts w:ascii="Arial" w:hAnsi="Arial" w:cs="Arial"/>
                <w:sz w:val="20"/>
                <w:szCs w:val="20"/>
                <w:lang w:val="es-CO"/>
              </w:rPr>
              <w:t xml:space="preserve"> las 3:00 p.m.</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390DCE" w:rsidRPr="001109A6" w:rsidTr="000C0B38">
        <w:tc>
          <w:tcPr>
            <w:tcW w:w="4376"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EVALUACIÓN DE PROPUESTAS.</w:t>
            </w:r>
          </w:p>
        </w:tc>
        <w:tc>
          <w:tcPr>
            <w:tcW w:w="2224" w:type="dxa"/>
            <w:shd w:val="clear" w:color="auto" w:fill="auto"/>
            <w:vAlign w:val="center"/>
          </w:tcPr>
          <w:p w:rsidR="00390DCE" w:rsidRPr="00C63A9F" w:rsidRDefault="000932E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14</w:t>
            </w:r>
            <w:r w:rsidR="007C55A8">
              <w:rPr>
                <w:rFonts w:ascii="Arial" w:hAnsi="Arial" w:cs="Arial"/>
                <w:sz w:val="20"/>
                <w:szCs w:val="20"/>
                <w:lang w:val="es-CO"/>
              </w:rPr>
              <w:t xml:space="preserve"> de </w:t>
            </w:r>
            <w:r w:rsidR="00225871">
              <w:rPr>
                <w:rFonts w:ascii="Arial" w:hAnsi="Arial" w:cs="Arial"/>
                <w:sz w:val="20"/>
                <w:szCs w:val="20"/>
                <w:lang w:val="es-CO"/>
              </w:rPr>
              <w:t>agosto</w:t>
            </w:r>
            <w:r w:rsidR="007C55A8">
              <w:rPr>
                <w:rFonts w:ascii="Arial" w:hAnsi="Arial" w:cs="Arial"/>
                <w:sz w:val="20"/>
                <w:szCs w:val="20"/>
                <w:lang w:val="es-CO"/>
              </w:rPr>
              <w:t xml:space="preserve"> de 2018.</w:t>
            </w:r>
            <w:r w:rsidR="00390DCE" w:rsidRPr="00C63A9F">
              <w:rPr>
                <w:rFonts w:ascii="Arial" w:hAnsi="Arial" w:cs="Arial"/>
                <w:sz w:val="20"/>
                <w:szCs w:val="20"/>
                <w:lang w:val="es-CO"/>
              </w:rPr>
              <w:t xml:space="preserve"> De 7:00 a.m. a 3:00 p.m.</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r w:rsidR="00390DCE" w:rsidRPr="00C63A9F" w:rsidTr="000C0B38">
        <w:tc>
          <w:tcPr>
            <w:tcW w:w="4376" w:type="dxa"/>
            <w:shd w:val="clear" w:color="auto" w:fill="auto"/>
            <w:vAlign w:val="center"/>
          </w:tcPr>
          <w:p w:rsidR="00390DCE" w:rsidRPr="00C63A9F" w:rsidRDefault="00390DCE" w:rsidP="000C0B38">
            <w:pPr>
              <w:widowControl w:val="0"/>
              <w:autoSpaceDE w:val="0"/>
              <w:autoSpaceDN w:val="0"/>
              <w:adjustRightInd w:val="0"/>
              <w:spacing w:after="0" w:line="229" w:lineRule="exact"/>
              <w:rPr>
                <w:rFonts w:ascii="Arial" w:hAnsi="Arial" w:cs="Arial"/>
                <w:sz w:val="20"/>
                <w:szCs w:val="20"/>
                <w:lang w:val="es-CO"/>
              </w:rPr>
            </w:pPr>
            <w:r w:rsidRPr="008D0035">
              <w:rPr>
                <w:rFonts w:ascii="Arial" w:hAnsi="Arial" w:cs="Arial"/>
                <w:sz w:val="20"/>
                <w:szCs w:val="20"/>
                <w:lang w:val="es-CO"/>
              </w:rPr>
              <w:t xml:space="preserve">PUBLICACIÓN DE INFORME DE EVALUACIÓN Y </w:t>
            </w:r>
            <w:r w:rsidRPr="00C63A9F">
              <w:rPr>
                <w:rFonts w:ascii="Arial" w:hAnsi="Arial" w:cs="Arial"/>
                <w:sz w:val="20"/>
                <w:szCs w:val="20"/>
                <w:lang w:val="es-CO"/>
              </w:rPr>
              <w:t>CARTA DE ACEPTACIÓN DE LA MEJOR PROPUESTA QUE CUMPLA LOS REQUISITOS O DECLARACIÓN DESIERTA.</w:t>
            </w:r>
          </w:p>
        </w:tc>
        <w:tc>
          <w:tcPr>
            <w:tcW w:w="2224" w:type="dxa"/>
            <w:shd w:val="clear" w:color="auto" w:fill="auto"/>
            <w:vAlign w:val="center"/>
          </w:tcPr>
          <w:p w:rsidR="00390DCE" w:rsidRPr="00C63A9F" w:rsidRDefault="000932E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15</w:t>
            </w:r>
            <w:r w:rsidR="007C55A8">
              <w:rPr>
                <w:rFonts w:ascii="Arial" w:hAnsi="Arial" w:cs="Arial"/>
                <w:sz w:val="20"/>
                <w:szCs w:val="20"/>
                <w:lang w:val="es-CO"/>
              </w:rPr>
              <w:t xml:space="preserve"> de </w:t>
            </w:r>
            <w:r w:rsidR="00225871">
              <w:rPr>
                <w:rFonts w:ascii="Arial" w:hAnsi="Arial" w:cs="Arial"/>
                <w:sz w:val="20"/>
                <w:szCs w:val="20"/>
                <w:lang w:val="es-CO"/>
              </w:rPr>
              <w:t>agosto</w:t>
            </w:r>
            <w:r w:rsidR="007C55A8">
              <w:rPr>
                <w:rFonts w:ascii="Arial" w:hAnsi="Arial" w:cs="Arial"/>
                <w:sz w:val="20"/>
                <w:szCs w:val="20"/>
                <w:lang w:val="es-CO"/>
              </w:rPr>
              <w:t xml:space="preserve"> de 2018.</w:t>
            </w:r>
            <w:r w:rsidR="00390DCE" w:rsidRPr="00C63A9F">
              <w:rPr>
                <w:rFonts w:ascii="Arial" w:hAnsi="Arial" w:cs="Arial"/>
                <w:sz w:val="20"/>
                <w:szCs w:val="20"/>
                <w:lang w:val="es-CO"/>
              </w:rPr>
              <w:t xml:space="preserve"> Hora: 3:00 p.m. </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 xml:space="preserve">INSTITUCIÓN EDUCATIVA NUESTRA SEÑORA DE LA CANDELARIA. </w:t>
            </w:r>
            <w:r w:rsidRPr="00C63A9F">
              <w:rPr>
                <w:rFonts w:ascii="Arial" w:hAnsi="Arial" w:cs="Arial"/>
                <w:b/>
                <w:sz w:val="20"/>
                <w:szCs w:val="20"/>
              </w:rPr>
              <w:t>PÁGINA WEB DE LA INSTITUCIÓN EDUCATIVA.</w:t>
            </w:r>
          </w:p>
        </w:tc>
      </w:tr>
      <w:tr w:rsidR="00390DCE" w:rsidRPr="001109A6" w:rsidTr="000C0B38">
        <w:tc>
          <w:tcPr>
            <w:tcW w:w="4376" w:type="dxa"/>
            <w:shd w:val="clear" w:color="auto" w:fill="auto"/>
            <w:vAlign w:val="center"/>
          </w:tcPr>
          <w:p w:rsidR="00390DCE" w:rsidRPr="00C63A9F" w:rsidRDefault="00390DCE" w:rsidP="000C0B38">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lang w:val="es-CO"/>
              </w:rPr>
              <w:t>DILIGENCIAMIENTO DEL CONTRATO.</w:t>
            </w:r>
          </w:p>
        </w:tc>
        <w:tc>
          <w:tcPr>
            <w:tcW w:w="2224" w:type="dxa"/>
            <w:shd w:val="clear" w:color="auto" w:fill="auto"/>
            <w:vAlign w:val="center"/>
          </w:tcPr>
          <w:p w:rsidR="00390DCE" w:rsidRPr="00C63A9F" w:rsidRDefault="000932E3" w:rsidP="00CC35E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16</w:t>
            </w:r>
            <w:r w:rsidR="005E1426">
              <w:rPr>
                <w:rFonts w:ascii="Arial" w:hAnsi="Arial" w:cs="Arial"/>
                <w:sz w:val="20"/>
                <w:szCs w:val="20"/>
                <w:lang w:val="es-CO"/>
              </w:rPr>
              <w:t xml:space="preserve"> de </w:t>
            </w:r>
            <w:r w:rsidR="00225871">
              <w:rPr>
                <w:rFonts w:ascii="Arial" w:hAnsi="Arial" w:cs="Arial"/>
                <w:sz w:val="20"/>
                <w:szCs w:val="20"/>
                <w:lang w:val="es-CO"/>
              </w:rPr>
              <w:t>agosto</w:t>
            </w:r>
            <w:r w:rsidR="005E1426">
              <w:rPr>
                <w:rFonts w:ascii="Arial" w:hAnsi="Arial" w:cs="Arial"/>
                <w:sz w:val="20"/>
                <w:szCs w:val="20"/>
                <w:lang w:val="es-CO"/>
              </w:rPr>
              <w:t xml:space="preserve"> de 2018.</w:t>
            </w:r>
            <w:r w:rsidR="00390DCE" w:rsidRPr="00C63A9F">
              <w:rPr>
                <w:rFonts w:ascii="Arial" w:hAnsi="Arial" w:cs="Arial"/>
                <w:sz w:val="20"/>
                <w:szCs w:val="20"/>
                <w:lang w:val="es-CO"/>
              </w:rPr>
              <w:t xml:space="preserve"> Hora: 10:00 a.m.</w:t>
            </w:r>
          </w:p>
        </w:tc>
        <w:tc>
          <w:tcPr>
            <w:tcW w:w="3480" w:type="dxa"/>
            <w:shd w:val="clear" w:color="auto" w:fill="auto"/>
            <w:vAlign w:val="center"/>
          </w:tcPr>
          <w:p w:rsidR="00390DCE" w:rsidRPr="00C63A9F" w:rsidRDefault="00390DCE" w:rsidP="000C0B3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bl>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rsidR="00DF7BC1" w:rsidRPr="00C770EB" w:rsidRDefault="00DF7BC1" w:rsidP="002633E9">
      <w:pPr>
        <w:widowControl w:val="0"/>
        <w:autoSpaceDE w:val="0"/>
        <w:autoSpaceDN w:val="0"/>
        <w:adjustRightInd w:val="0"/>
        <w:spacing w:after="0" w:line="240" w:lineRule="auto"/>
        <w:ind w:left="4240"/>
        <w:rPr>
          <w:rFonts w:ascii="Arial" w:hAnsi="Arial" w:cs="Arial"/>
          <w:b/>
          <w:sz w:val="20"/>
          <w:szCs w:val="20"/>
          <w:lang w:val="es-CO"/>
        </w:rPr>
      </w:pPr>
      <w:r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Pr="00C770EB">
        <w:rPr>
          <w:rFonts w:ascii="Arial" w:hAnsi="Arial" w:cs="Arial"/>
          <w:b/>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sidR="000932E3">
        <w:rPr>
          <w:rFonts w:ascii="Arial" w:hAnsi="Arial" w:cs="Arial"/>
          <w:sz w:val="20"/>
          <w:szCs w:val="20"/>
          <w:lang w:val="es-CO"/>
        </w:rPr>
        <w:t xml:space="preserve"> 13</w:t>
      </w:r>
      <w:r>
        <w:rPr>
          <w:rFonts w:ascii="Arial" w:hAnsi="Arial" w:cs="Arial"/>
          <w:sz w:val="20"/>
          <w:szCs w:val="20"/>
          <w:lang w:val="es-CO"/>
        </w:rPr>
        <w:t xml:space="preserve"> de </w:t>
      </w:r>
      <w:r w:rsidR="00225871">
        <w:rPr>
          <w:rFonts w:ascii="Arial" w:hAnsi="Arial" w:cs="Arial"/>
          <w:sz w:val="20"/>
          <w:szCs w:val="20"/>
          <w:lang w:val="es-CO"/>
        </w:rPr>
        <w:t>agosto</w:t>
      </w:r>
      <w:r>
        <w:rPr>
          <w:rFonts w:ascii="Arial" w:hAnsi="Arial" w:cs="Arial"/>
          <w:sz w:val="20"/>
          <w:szCs w:val="20"/>
          <w:lang w:val="es-CO"/>
        </w:rPr>
        <w:t xml:space="preserve"> de 2018</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0932E3">
        <w:rPr>
          <w:rFonts w:ascii="Arial" w:hAnsi="Arial" w:cs="Arial"/>
          <w:b/>
          <w:bCs/>
          <w:sz w:val="20"/>
          <w:szCs w:val="20"/>
          <w:lang w:val="es-CO"/>
        </w:rPr>
        <w:t xml:space="preserve"> No. 022</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0932E3">
        <w:rPr>
          <w:rFonts w:ascii="Arial" w:hAnsi="Arial" w:cs="Arial"/>
          <w:b/>
          <w:sz w:val="20"/>
          <w:szCs w:val="20"/>
          <w:u w:val="single"/>
          <w:lang w:val="es-CO"/>
        </w:rPr>
        <w:t>SERVICIO DE TRANSPORTE AL ZOOLOGICO</w:t>
      </w:r>
      <w:r w:rsidR="006C7096">
        <w:rPr>
          <w:rFonts w:ascii="Arial" w:hAnsi="Arial" w:cs="Arial"/>
          <w:b/>
          <w:sz w:val="20"/>
          <w:szCs w:val="20"/>
          <w:u w:val="single"/>
          <w:lang w:val="es-CO"/>
        </w:rPr>
        <w:t>.</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3064EA" w:rsidP="00C770EB">
      <w:pPr>
        <w:widowControl w:val="0"/>
        <w:autoSpaceDE w:val="0"/>
        <w:autoSpaceDN w:val="0"/>
        <w:adjustRightInd w:val="0"/>
        <w:spacing w:after="0" w:line="240" w:lineRule="auto"/>
        <w:ind w:left="120"/>
        <w:jc w:val="both"/>
        <w:rPr>
          <w:rFonts w:ascii="Arial" w:hAnsi="Arial" w:cs="Arial"/>
          <w:sz w:val="20"/>
          <w:szCs w:val="20"/>
          <w:lang w:val="es-CO"/>
        </w:rPr>
      </w:pPr>
      <w:r>
        <w:rPr>
          <w:rFonts w:ascii="Arial" w:hAnsi="Arial" w:cs="Arial"/>
          <w:sz w:val="20"/>
          <w:szCs w:val="20"/>
          <w:lang w:val="es-CO"/>
        </w:rPr>
        <w:t>_________________________________________</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3064EA">
        <w:rPr>
          <w:rFonts w:ascii="Arial" w:hAnsi="Arial" w:cs="Arial"/>
          <w:sz w:val="20"/>
          <w:szCs w:val="20"/>
          <w:lang w:val="es-CO"/>
        </w:rPr>
        <w:t>______________________________</w:t>
      </w: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Pr>
          <w:rFonts w:ascii="Arial" w:hAnsi="Arial" w:cs="Arial"/>
          <w:sz w:val="20"/>
          <w:szCs w:val="20"/>
          <w:lang w:val="es-CO"/>
        </w:rPr>
        <w:t xml:space="preserve"> </w:t>
      </w:r>
      <w:r w:rsidR="003064EA">
        <w:rPr>
          <w:rFonts w:ascii="Arial" w:hAnsi="Arial" w:cs="Arial"/>
          <w:sz w:val="20"/>
          <w:szCs w:val="20"/>
          <w:lang w:val="es-CO"/>
        </w:rPr>
        <w:t>__________________</w:t>
      </w:r>
    </w:p>
    <w:p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3064EA">
        <w:rPr>
          <w:rFonts w:ascii="Arial" w:hAnsi="Arial" w:cs="Arial"/>
          <w:sz w:val="20"/>
          <w:szCs w:val="20"/>
          <w:lang w:val="es-CO"/>
        </w:rPr>
        <w:t>____________________________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w:t>
      </w:r>
    </w:p>
    <w:p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902391" w:rsidRPr="008D0035" w:rsidRDefault="00902391" w:rsidP="00C770EB">
      <w:pPr>
        <w:widowControl w:val="0"/>
        <w:autoSpaceDE w:val="0"/>
        <w:autoSpaceDN w:val="0"/>
        <w:adjustRightInd w:val="0"/>
        <w:spacing w:after="0" w:line="240" w:lineRule="auto"/>
        <w:ind w:left="4360"/>
        <w:jc w:val="both"/>
        <w:rPr>
          <w:rFonts w:ascii="Arial" w:hAnsi="Arial" w:cs="Arial"/>
          <w:sz w:val="20"/>
          <w:szCs w:val="20"/>
          <w:lang w:val="es-CO"/>
        </w:rPr>
      </w:pPr>
      <w:r w:rsidRPr="008D0035">
        <w:rPr>
          <w:rFonts w:ascii="Arial" w:hAnsi="Arial" w:cs="Arial"/>
          <w:b/>
          <w:bCs/>
          <w:sz w:val="20"/>
          <w:szCs w:val="20"/>
          <w:lang w:val="es-CO"/>
        </w:rPr>
        <w:t xml:space="preserve">ANEXO No </w:t>
      </w:r>
      <w:r w:rsidR="00A02393" w:rsidRPr="008D0035">
        <w:rPr>
          <w:rFonts w:ascii="Arial" w:hAnsi="Arial" w:cs="Arial"/>
          <w:b/>
          <w:bCs/>
          <w:sz w:val="20"/>
          <w:szCs w:val="20"/>
          <w:lang w:val="es-CO"/>
        </w:rPr>
        <w:t>00</w:t>
      </w:r>
      <w:r w:rsidRPr="008D0035">
        <w:rPr>
          <w:rFonts w:ascii="Arial" w:hAnsi="Arial" w:cs="Arial"/>
          <w:b/>
          <w:bCs/>
          <w:sz w:val="20"/>
          <w:szCs w:val="20"/>
          <w:lang w:val="es-CO"/>
        </w:rPr>
        <w:t>2</w:t>
      </w:r>
    </w:p>
    <w:p w:rsidR="00902391" w:rsidRPr="008D0035"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8D0035"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Default="00902391" w:rsidP="0036162E">
      <w:pPr>
        <w:autoSpaceDE w:val="0"/>
        <w:autoSpaceDN w:val="0"/>
        <w:adjustRightInd w:val="0"/>
        <w:spacing w:after="0" w:line="240" w:lineRule="auto"/>
        <w:ind w:left="360"/>
        <w:jc w:val="center"/>
        <w:rPr>
          <w:rFonts w:ascii="Arial" w:hAnsi="Arial" w:cs="Arial"/>
          <w:b/>
          <w:bCs/>
          <w:sz w:val="20"/>
          <w:szCs w:val="20"/>
          <w:u w:val="single"/>
        </w:rPr>
      </w:pPr>
      <w:r w:rsidRPr="0036162E">
        <w:rPr>
          <w:rFonts w:ascii="Arial" w:hAnsi="Arial" w:cs="Arial"/>
          <w:b/>
          <w:bCs/>
          <w:sz w:val="20"/>
          <w:szCs w:val="20"/>
          <w:u w:val="single"/>
        </w:rPr>
        <w:t>PROPUESTA ECONOMICA</w:t>
      </w:r>
    </w:p>
    <w:p w:rsidR="002021F5" w:rsidRDefault="002021F5" w:rsidP="0036162E">
      <w:pPr>
        <w:autoSpaceDE w:val="0"/>
        <w:autoSpaceDN w:val="0"/>
        <w:adjustRightInd w:val="0"/>
        <w:spacing w:after="0" w:line="240" w:lineRule="auto"/>
        <w:ind w:left="360"/>
        <w:jc w:val="center"/>
        <w:rPr>
          <w:rFonts w:ascii="Arial" w:hAnsi="Arial" w:cs="Arial"/>
          <w:b/>
          <w:bCs/>
          <w:sz w:val="20"/>
          <w:szCs w:val="20"/>
          <w:u w:val="single"/>
        </w:rPr>
      </w:pPr>
    </w:p>
    <w:tbl>
      <w:tblPr>
        <w:tblW w:w="10057" w:type="dxa"/>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0932E3" w:rsidRPr="001109A6" w:rsidTr="000932E3">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2E3" w:rsidRPr="001109A6" w:rsidRDefault="000932E3" w:rsidP="00C87FC0">
            <w:pPr>
              <w:rPr>
                <w:rFonts w:ascii="Arial" w:hAnsi="Arial" w:cs="Arial"/>
                <w:b/>
                <w:bCs/>
                <w:sz w:val="18"/>
                <w:szCs w:val="18"/>
                <w:lang w:val="es-CO"/>
              </w:rPr>
            </w:pPr>
            <w:r w:rsidRPr="001109A6">
              <w:rPr>
                <w:rFonts w:ascii="Arial" w:hAnsi="Arial" w:cs="Arial"/>
                <w:b/>
                <w:bCs/>
                <w:sz w:val="18"/>
                <w:szCs w:val="18"/>
                <w:lang w:val="es-CO"/>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932E3" w:rsidRPr="001109A6" w:rsidRDefault="000932E3" w:rsidP="00C87FC0">
            <w:pPr>
              <w:rPr>
                <w:rFonts w:ascii="Arial" w:hAnsi="Arial" w:cs="Arial"/>
                <w:b/>
                <w:bCs/>
                <w:sz w:val="18"/>
                <w:szCs w:val="18"/>
                <w:lang w:val="es-CO"/>
              </w:rPr>
            </w:pPr>
            <w:r w:rsidRPr="001109A6">
              <w:rPr>
                <w:rFonts w:ascii="Arial" w:hAnsi="Arial" w:cs="Arial"/>
                <w:b/>
                <w:bCs/>
                <w:sz w:val="18"/>
                <w:szCs w:val="18"/>
                <w:lang w:val="es-CO"/>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932E3" w:rsidRPr="001109A6" w:rsidRDefault="000932E3" w:rsidP="00C87FC0">
            <w:pPr>
              <w:rPr>
                <w:rFonts w:ascii="Arial" w:hAnsi="Arial" w:cs="Arial"/>
                <w:b/>
                <w:bCs/>
                <w:sz w:val="18"/>
                <w:szCs w:val="18"/>
                <w:lang w:val="es-CO"/>
              </w:rPr>
            </w:pPr>
            <w:r w:rsidRPr="001109A6">
              <w:rPr>
                <w:rFonts w:ascii="Arial" w:hAnsi="Arial" w:cs="Arial"/>
                <w:b/>
                <w:bCs/>
                <w:sz w:val="18"/>
                <w:szCs w:val="18"/>
                <w:lang w:val="es-CO"/>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0932E3" w:rsidRPr="001109A6" w:rsidRDefault="000932E3" w:rsidP="00C87FC0">
            <w:pPr>
              <w:rPr>
                <w:rFonts w:ascii="Arial" w:hAnsi="Arial" w:cs="Arial"/>
                <w:b/>
                <w:bCs/>
                <w:sz w:val="18"/>
                <w:szCs w:val="18"/>
                <w:lang w:val="es-CO"/>
              </w:rPr>
            </w:pPr>
            <w:r w:rsidRPr="001109A6">
              <w:rPr>
                <w:rFonts w:ascii="Arial" w:hAnsi="Arial" w:cs="Arial"/>
                <w:b/>
                <w:bCs/>
                <w:sz w:val="18"/>
                <w:szCs w:val="18"/>
                <w:lang w:val="es-CO"/>
              </w:rPr>
              <w:t>VALOR TOTAL</w:t>
            </w:r>
          </w:p>
        </w:tc>
      </w:tr>
      <w:tr w:rsidR="000932E3" w:rsidRPr="007A05E7" w:rsidTr="000932E3">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2E3" w:rsidRPr="001109A6" w:rsidRDefault="000932E3" w:rsidP="00C87FC0">
            <w:pPr>
              <w:rPr>
                <w:rFonts w:ascii="Arial" w:hAnsi="Arial" w:cs="Arial"/>
                <w:b/>
                <w:bCs/>
                <w:sz w:val="18"/>
                <w:szCs w:val="18"/>
                <w:lang w:val="es-CO"/>
              </w:rPr>
            </w:pPr>
            <w:r w:rsidRPr="001109A6">
              <w:rPr>
                <w:rFonts w:ascii="Verdana" w:hAnsi="Verdana" w:cs="Arial"/>
                <w:noProof/>
                <w:sz w:val="18"/>
                <w:szCs w:val="18"/>
                <w:lang w:val="es-CO"/>
              </w:rPr>
              <w:t>SERVICIO DE TRANSPORTE A ZOOLOGICO DE BARRANQUILLA DESDE MALAMBO (BUS CON AIRE ACONDICIONADO</w:t>
            </w:r>
            <w:r>
              <w:rPr>
                <w:rFonts w:ascii="Verdana" w:hAnsi="Verdana" w:cs="Arial"/>
                <w:noProof/>
                <w:sz w:val="18"/>
                <w:szCs w:val="18"/>
                <w:lang w:val="es-CO"/>
              </w:rPr>
              <w:t xml:space="preserve"> PARA 43 PERSONAS</w:t>
            </w:r>
            <w:r w:rsidRPr="001109A6">
              <w:rPr>
                <w:rFonts w:ascii="Verdana" w:hAnsi="Verdana" w:cs="Arial"/>
                <w:noProof/>
                <w:sz w:val="18"/>
                <w:szCs w:val="18"/>
                <w:lang w:val="es-CO"/>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932E3" w:rsidRPr="007A05E7" w:rsidRDefault="000932E3" w:rsidP="00C87FC0">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932E3" w:rsidRPr="007A05E7" w:rsidRDefault="000932E3" w:rsidP="00C87FC0">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0932E3" w:rsidRPr="007A05E7" w:rsidRDefault="000932E3" w:rsidP="00C87FC0">
            <w:pPr>
              <w:jc w:val="right"/>
              <w:rPr>
                <w:rFonts w:ascii="Arial" w:hAnsi="Arial" w:cs="Arial"/>
                <w:b/>
                <w:bCs/>
                <w:sz w:val="18"/>
                <w:szCs w:val="18"/>
              </w:rPr>
            </w:pPr>
          </w:p>
        </w:tc>
      </w:tr>
    </w:tbl>
    <w:p w:rsidR="00233C72" w:rsidRDefault="00233C72" w:rsidP="0036162E">
      <w:pPr>
        <w:autoSpaceDE w:val="0"/>
        <w:autoSpaceDN w:val="0"/>
        <w:adjustRightInd w:val="0"/>
        <w:spacing w:after="0" w:line="240" w:lineRule="auto"/>
        <w:ind w:left="360"/>
        <w:jc w:val="center"/>
        <w:rPr>
          <w:rFonts w:ascii="Arial" w:hAnsi="Arial" w:cs="Arial"/>
          <w:b/>
          <w:bCs/>
          <w:sz w:val="20"/>
          <w:szCs w:val="20"/>
          <w:u w:val="single"/>
        </w:rPr>
      </w:pPr>
    </w:p>
    <w:p w:rsidR="008506C2" w:rsidRPr="008D0035" w:rsidRDefault="00E36BAC" w:rsidP="00E36BAC">
      <w:pPr>
        <w:autoSpaceDE w:val="0"/>
        <w:autoSpaceDN w:val="0"/>
        <w:adjustRightInd w:val="0"/>
        <w:spacing w:after="0" w:line="240" w:lineRule="auto"/>
        <w:ind w:firstLine="120"/>
        <w:jc w:val="both"/>
        <w:rPr>
          <w:rFonts w:ascii="Arial" w:hAnsi="Arial" w:cs="Arial"/>
          <w:b/>
          <w:bCs/>
          <w:sz w:val="20"/>
          <w:szCs w:val="20"/>
          <w:lang w:val="es-CO"/>
        </w:rPr>
      </w:pPr>
      <w:r w:rsidRPr="008D0035">
        <w:rPr>
          <w:rFonts w:ascii="Arial" w:hAnsi="Arial" w:cs="Arial"/>
          <w:b/>
          <w:bCs/>
          <w:sz w:val="20"/>
          <w:szCs w:val="20"/>
          <w:lang w:val="es-CO"/>
        </w:rPr>
        <w:t>VALOR TOTAL DE LA PROPUESTA: _______________________</w:t>
      </w: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3064EA">
        <w:rPr>
          <w:rFonts w:ascii="Arial" w:hAnsi="Arial" w:cs="Arial"/>
          <w:bCs/>
          <w:sz w:val="20"/>
          <w:szCs w:val="20"/>
          <w:lang w:val="es-CO"/>
        </w:rPr>
        <w:t>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3064EA">
        <w:rPr>
          <w:rFonts w:ascii="Arial" w:hAnsi="Arial" w:cs="Arial"/>
          <w:sz w:val="20"/>
          <w:szCs w:val="20"/>
          <w:lang w:val="es-CO"/>
        </w:rPr>
        <w:t>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EB545D" w:rsidRPr="00C770EB" w:rsidRDefault="008506C2" w:rsidP="00AB105D">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sectPr w:rsidR="00EB545D" w:rsidRPr="00C770EB" w:rsidSect="000932E3">
      <w:headerReference w:type="default" r:id="rId8"/>
      <w:pgSz w:w="12242" w:h="18722" w:code="121"/>
      <w:pgMar w:top="269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53" w:rsidRDefault="00572F53" w:rsidP="005D1EF7">
      <w:pPr>
        <w:spacing w:after="0" w:line="240" w:lineRule="auto"/>
      </w:pPr>
      <w:r>
        <w:separator/>
      </w:r>
    </w:p>
  </w:endnote>
  <w:endnote w:type="continuationSeparator" w:id="0">
    <w:p w:rsidR="00572F53" w:rsidRDefault="00572F53"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53" w:rsidRDefault="00572F53" w:rsidP="005D1EF7">
      <w:pPr>
        <w:spacing w:after="0" w:line="240" w:lineRule="auto"/>
      </w:pPr>
      <w:r>
        <w:separator/>
      </w:r>
    </w:p>
  </w:footnote>
  <w:footnote w:type="continuationSeparator" w:id="0">
    <w:p w:rsidR="00572F53" w:rsidRDefault="00572F53" w:rsidP="005D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38" w:rsidRPr="00E16839" w:rsidRDefault="000C0B38"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rsidR="000C0B38" w:rsidRPr="00E16839" w:rsidRDefault="001109A6"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Pr>
        <w:rFonts w:ascii="Verdana" w:hAnsi="Verdana" w:cs="Arial"/>
        <w:b/>
        <w:bCs/>
        <w:w w:val="99"/>
        <w:sz w:val="20"/>
        <w:szCs w:val="20"/>
        <w:lang w:val="es-CO"/>
      </w:rPr>
      <w:t>PROCESO DE CONTRATACION #022</w:t>
    </w:r>
    <w:r w:rsidR="000C0B38" w:rsidRPr="00E16839">
      <w:rPr>
        <w:rFonts w:ascii="Verdana" w:hAnsi="Verdana" w:cs="Arial"/>
        <w:b/>
        <w:bCs/>
        <w:w w:val="99"/>
        <w:sz w:val="20"/>
        <w:szCs w:val="20"/>
        <w:lang w:val="es-CO"/>
      </w:rPr>
      <w:t xml:space="preserve"> DEL </w:t>
    </w:r>
    <w:r>
      <w:rPr>
        <w:rFonts w:ascii="Verdana" w:hAnsi="Verdana" w:cs="Arial"/>
        <w:b/>
        <w:bCs/>
        <w:w w:val="99"/>
        <w:sz w:val="20"/>
        <w:szCs w:val="20"/>
        <w:lang w:val="es-CO"/>
      </w:rPr>
      <w:t>10</w:t>
    </w:r>
    <w:r w:rsidR="000C0B38" w:rsidRPr="00E16839">
      <w:rPr>
        <w:rFonts w:ascii="Verdana" w:hAnsi="Verdana" w:cs="Arial"/>
        <w:b/>
        <w:bCs/>
        <w:w w:val="99"/>
        <w:sz w:val="20"/>
        <w:szCs w:val="20"/>
        <w:lang w:val="es-CO"/>
      </w:rPr>
      <w:t xml:space="preserve"> DE </w:t>
    </w:r>
    <w:r w:rsidR="00C77E3D">
      <w:rPr>
        <w:rFonts w:ascii="Verdana" w:hAnsi="Verdana" w:cs="Arial"/>
        <w:b/>
        <w:bCs/>
        <w:w w:val="99"/>
        <w:sz w:val="20"/>
        <w:szCs w:val="20"/>
        <w:lang w:val="es-CO"/>
      </w:rPr>
      <w:t>AGOSTO</w:t>
    </w:r>
    <w:r w:rsidR="000C0B38" w:rsidRPr="00E16839">
      <w:rPr>
        <w:rFonts w:ascii="Verdana" w:hAnsi="Verdana" w:cs="Arial"/>
        <w:b/>
        <w:bCs/>
        <w:w w:val="99"/>
        <w:sz w:val="20"/>
        <w:szCs w:val="20"/>
        <w:lang w:val="es-CO"/>
      </w:rPr>
      <w:t xml:space="preserve"> DE 2018</w:t>
    </w:r>
    <w:r w:rsidR="000C0B38">
      <w:rPr>
        <w:rFonts w:ascii="Verdana" w:hAnsi="Verdana" w:cs="Arial"/>
        <w:b/>
        <w:bCs/>
        <w:w w:val="99"/>
        <w:sz w:val="20"/>
        <w:szCs w:val="20"/>
        <w:lang w:val="es-CO"/>
      </w:rPr>
      <w:t xml:space="preserve"> PARA CUANTIAS INFERIORES A 20 SALARIOS MINIMOS MENSUALES VIGENTES</w:t>
    </w:r>
  </w:p>
  <w:p w:rsidR="000C0B38" w:rsidRPr="00E16839" w:rsidRDefault="000C0B38"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rsidR="000C0B38" w:rsidRPr="00E16839" w:rsidRDefault="000C0B38"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0C0B38" w:rsidRPr="001109A6" w:rsidTr="00981C57">
      <w:trPr>
        <w:trHeight w:val="229"/>
      </w:trPr>
      <w:tc>
        <w:tcPr>
          <w:tcW w:w="10334" w:type="dxa"/>
        </w:tcPr>
        <w:p w:rsidR="000C0B38" w:rsidRPr="00E16839" w:rsidRDefault="000C0B38"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rsidR="000C0B38" w:rsidRPr="00A177AD" w:rsidRDefault="000C0B38">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F7"/>
    <w:rsid w:val="000023A4"/>
    <w:rsid w:val="00002CAC"/>
    <w:rsid w:val="00003BFF"/>
    <w:rsid w:val="000062B8"/>
    <w:rsid w:val="00027655"/>
    <w:rsid w:val="000338E7"/>
    <w:rsid w:val="00035A49"/>
    <w:rsid w:val="0004234E"/>
    <w:rsid w:val="0005098C"/>
    <w:rsid w:val="00050A9F"/>
    <w:rsid w:val="00077E42"/>
    <w:rsid w:val="0008578E"/>
    <w:rsid w:val="000932E3"/>
    <w:rsid w:val="000964FF"/>
    <w:rsid w:val="000A13EE"/>
    <w:rsid w:val="000A34A1"/>
    <w:rsid w:val="000B450E"/>
    <w:rsid w:val="000C0B38"/>
    <w:rsid w:val="000C138A"/>
    <w:rsid w:val="000D03CC"/>
    <w:rsid w:val="000D50BE"/>
    <w:rsid w:val="000E2B36"/>
    <w:rsid w:val="000E2E1B"/>
    <w:rsid w:val="000F662E"/>
    <w:rsid w:val="001012AB"/>
    <w:rsid w:val="0010228A"/>
    <w:rsid w:val="00103D22"/>
    <w:rsid w:val="00104E42"/>
    <w:rsid w:val="001109A6"/>
    <w:rsid w:val="00112DCA"/>
    <w:rsid w:val="00125FE6"/>
    <w:rsid w:val="00132CBB"/>
    <w:rsid w:val="00147B5A"/>
    <w:rsid w:val="00153769"/>
    <w:rsid w:val="001634D8"/>
    <w:rsid w:val="00177F16"/>
    <w:rsid w:val="00183BE5"/>
    <w:rsid w:val="001A5C6E"/>
    <w:rsid w:val="001B3345"/>
    <w:rsid w:val="001C20F2"/>
    <w:rsid w:val="001D72F0"/>
    <w:rsid w:val="002021F5"/>
    <w:rsid w:val="00203990"/>
    <w:rsid w:val="00212C91"/>
    <w:rsid w:val="00214816"/>
    <w:rsid w:val="002165B7"/>
    <w:rsid w:val="00216B11"/>
    <w:rsid w:val="002210E0"/>
    <w:rsid w:val="00225340"/>
    <w:rsid w:val="00225871"/>
    <w:rsid w:val="00233C72"/>
    <w:rsid w:val="0023516A"/>
    <w:rsid w:val="0023657B"/>
    <w:rsid w:val="00237B3D"/>
    <w:rsid w:val="00241BAE"/>
    <w:rsid w:val="002463CA"/>
    <w:rsid w:val="00247178"/>
    <w:rsid w:val="002633E9"/>
    <w:rsid w:val="00276142"/>
    <w:rsid w:val="002816ED"/>
    <w:rsid w:val="002A4EBE"/>
    <w:rsid w:val="002B11F7"/>
    <w:rsid w:val="002C0129"/>
    <w:rsid w:val="002D5851"/>
    <w:rsid w:val="002E3603"/>
    <w:rsid w:val="002F15FE"/>
    <w:rsid w:val="00304D02"/>
    <w:rsid w:val="003064EA"/>
    <w:rsid w:val="00306EF7"/>
    <w:rsid w:val="003215BE"/>
    <w:rsid w:val="0033051B"/>
    <w:rsid w:val="003373AE"/>
    <w:rsid w:val="0034037E"/>
    <w:rsid w:val="00347EF2"/>
    <w:rsid w:val="00353EED"/>
    <w:rsid w:val="0035402A"/>
    <w:rsid w:val="00355C00"/>
    <w:rsid w:val="0036162E"/>
    <w:rsid w:val="00382657"/>
    <w:rsid w:val="0039042C"/>
    <w:rsid w:val="00390DCE"/>
    <w:rsid w:val="003922FA"/>
    <w:rsid w:val="0039662B"/>
    <w:rsid w:val="003A18CC"/>
    <w:rsid w:val="003B6A99"/>
    <w:rsid w:val="003C1874"/>
    <w:rsid w:val="003C54A2"/>
    <w:rsid w:val="003C7D9A"/>
    <w:rsid w:val="003D0B94"/>
    <w:rsid w:val="003E0152"/>
    <w:rsid w:val="003E269F"/>
    <w:rsid w:val="003E692B"/>
    <w:rsid w:val="003F152A"/>
    <w:rsid w:val="003F1C6C"/>
    <w:rsid w:val="003F26C0"/>
    <w:rsid w:val="00402F6F"/>
    <w:rsid w:val="00404E2D"/>
    <w:rsid w:val="004164F6"/>
    <w:rsid w:val="00424157"/>
    <w:rsid w:val="0042620E"/>
    <w:rsid w:val="00436C7C"/>
    <w:rsid w:val="0049522F"/>
    <w:rsid w:val="00495A5E"/>
    <w:rsid w:val="004A4631"/>
    <w:rsid w:val="004A5819"/>
    <w:rsid w:val="004B2181"/>
    <w:rsid w:val="004B3BCB"/>
    <w:rsid w:val="004B45C2"/>
    <w:rsid w:val="004B4626"/>
    <w:rsid w:val="004E359B"/>
    <w:rsid w:val="004E70BB"/>
    <w:rsid w:val="004F074D"/>
    <w:rsid w:val="004F2C18"/>
    <w:rsid w:val="004F5A1F"/>
    <w:rsid w:val="0050416B"/>
    <w:rsid w:val="00505773"/>
    <w:rsid w:val="00517A17"/>
    <w:rsid w:val="00523E71"/>
    <w:rsid w:val="005365A4"/>
    <w:rsid w:val="005567AC"/>
    <w:rsid w:val="00572F53"/>
    <w:rsid w:val="0057413A"/>
    <w:rsid w:val="005904BE"/>
    <w:rsid w:val="005B3F8E"/>
    <w:rsid w:val="005C7BF1"/>
    <w:rsid w:val="005D1EF7"/>
    <w:rsid w:val="005D32B8"/>
    <w:rsid w:val="005D53E1"/>
    <w:rsid w:val="005E1426"/>
    <w:rsid w:val="005E47C0"/>
    <w:rsid w:val="005E4AD4"/>
    <w:rsid w:val="005F5285"/>
    <w:rsid w:val="005F7262"/>
    <w:rsid w:val="005F7415"/>
    <w:rsid w:val="005F7B0B"/>
    <w:rsid w:val="00607F56"/>
    <w:rsid w:val="00632D8F"/>
    <w:rsid w:val="00640528"/>
    <w:rsid w:val="006456E6"/>
    <w:rsid w:val="0064575C"/>
    <w:rsid w:val="006458F3"/>
    <w:rsid w:val="00647AB4"/>
    <w:rsid w:val="00653F2E"/>
    <w:rsid w:val="00655D68"/>
    <w:rsid w:val="006647AE"/>
    <w:rsid w:val="00672692"/>
    <w:rsid w:val="00675682"/>
    <w:rsid w:val="00687119"/>
    <w:rsid w:val="00691ECD"/>
    <w:rsid w:val="006A6EB5"/>
    <w:rsid w:val="006B703C"/>
    <w:rsid w:val="006C7096"/>
    <w:rsid w:val="006E4182"/>
    <w:rsid w:val="006E5834"/>
    <w:rsid w:val="006F0FEF"/>
    <w:rsid w:val="006F4776"/>
    <w:rsid w:val="00705F15"/>
    <w:rsid w:val="00710403"/>
    <w:rsid w:val="007135C4"/>
    <w:rsid w:val="007166AF"/>
    <w:rsid w:val="0071685B"/>
    <w:rsid w:val="00721360"/>
    <w:rsid w:val="00727BE0"/>
    <w:rsid w:val="0073361A"/>
    <w:rsid w:val="00746CF1"/>
    <w:rsid w:val="00755017"/>
    <w:rsid w:val="00763555"/>
    <w:rsid w:val="0077602F"/>
    <w:rsid w:val="00780A2A"/>
    <w:rsid w:val="007827D5"/>
    <w:rsid w:val="007A5CEC"/>
    <w:rsid w:val="007A74D7"/>
    <w:rsid w:val="007A7BD9"/>
    <w:rsid w:val="007B3DDF"/>
    <w:rsid w:val="007B6E1F"/>
    <w:rsid w:val="007C033F"/>
    <w:rsid w:val="007C55A8"/>
    <w:rsid w:val="007E23EC"/>
    <w:rsid w:val="007E6FB1"/>
    <w:rsid w:val="007E7C21"/>
    <w:rsid w:val="007E7C6E"/>
    <w:rsid w:val="00800725"/>
    <w:rsid w:val="0080565E"/>
    <w:rsid w:val="008113E5"/>
    <w:rsid w:val="00824E10"/>
    <w:rsid w:val="00833C10"/>
    <w:rsid w:val="00842C81"/>
    <w:rsid w:val="00846895"/>
    <w:rsid w:val="008506C2"/>
    <w:rsid w:val="008510F0"/>
    <w:rsid w:val="00852189"/>
    <w:rsid w:val="00857125"/>
    <w:rsid w:val="0087558B"/>
    <w:rsid w:val="008759B3"/>
    <w:rsid w:val="00890E43"/>
    <w:rsid w:val="00894F0E"/>
    <w:rsid w:val="008A0FD4"/>
    <w:rsid w:val="008B455D"/>
    <w:rsid w:val="008C3C01"/>
    <w:rsid w:val="008C58FC"/>
    <w:rsid w:val="008D0035"/>
    <w:rsid w:val="008E019B"/>
    <w:rsid w:val="008F02C6"/>
    <w:rsid w:val="008F0ED8"/>
    <w:rsid w:val="008F5F20"/>
    <w:rsid w:val="00902391"/>
    <w:rsid w:val="00902975"/>
    <w:rsid w:val="0092144C"/>
    <w:rsid w:val="00930D63"/>
    <w:rsid w:val="009325F1"/>
    <w:rsid w:val="00933B1F"/>
    <w:rsid w:val="00934D69"/>
    <w:rsid w:val="0093722A"/>
    <w:rsid w:val="0095122C"/>
    <w:rsid w:val="009518DF"/>
    <w:rsid w:val="00951D22"/>
    <w:rsid w:val="00965106"/>
    <w:rsid w:val="0097154A"/>
    <w:rsid w:val="00972D16"/>
    <w:rsid w:val="0097765E"/>
    <w:rsid w:val="00981C57"/>
    <w:rsid w:val="009A114D"/>
    <w:rsid w:val="009A52DF"/>
    <w:rsid w:val="009C5460"/>
    <w:rsid w:val="009C71E4"/>
    <w:rsid w:val="009D1FC5"/>
    <w:rsid w:val="009D22C0"/>
    <w:rsid w:val="009F4507"/>
    <w:rsid w:val="00A02393"/>
    <w:rsid w:val="00A177AD"/>
    <w:rsid w:val="00A243C3"/>
    <w:rsid w:val="00A40276"/>
    <w:rsid w:val="00A50BF8"/>
    <w:rsid w:val="00A53BA1"/>
    <w:rsid w:val="00A801AE"/>
    <w:rsid w:val="00A8296B"/>
    <w:rsid w:val="00A84457"/>
    <w:rsid w:val="00AA51C3"/>
    <w:rsid w:val="00AB105D"/>
    <w:rsid w:val="00AD3050"/>
    <w:rsid w:val="00AE6BD0"/>
    <w:rsid w:val="00AF198E"/>
    <w:rsid w:val="00B12098"/>
    <w:rsid w:val="00B15F40"/>
    <w:rsid w:val="00B20972"/>
    <w:rsid w:val="00B26DB7"/>
    <w:rsid w:val="00B470AF"/>
    <w:rsid w:val="00B56A32"/>
    <w:rsid w:val="00B64D69"/>
    <w:rsid w:val="00B75387"/>
    <w:rsid w:val="00B77125"/>
    <w:rsid w:val="00B81AD8"/>
    <w:rsid w:val="00B86F29"/>
    <w:rsid w:val="00B9264F"/>
    <w:rsid w:val="00B97222"/>
    <w:rsid w:val="00BA08AD"/>
    <w:rsid w:val="00BB539F"/>
    <w:rsid w:val="00C01194"/>
    <w:rsid w:val="00C02CA9"/>
    <w:rsid w:val="00C05D4B"/>
    <w:rsid w:val="00C10338"/>
    <w:rsid w:val="00C3191F"/>
    <w:rsid w:val="00C33507"/>
    <w:rsid w:val="00C37F44"/>
    <w:rsid w:val="00C424DC"/>
    <w:rsid w:val="00C557A8"/>
    <w:rsid w:val="00C63A9F"/>
    <w:rsid w:val="00C67994"/>
    <w:rsid w:val="00C770EB"/>
    <w:rsid w:val="00C77E3D"/>
    <w:rsid w:val="00C97A32"/>
    <w:rsid w:val="00C97C35"/>
    <w:rsid w:val="00CA723A"/>
    <w:rsid w:val="00CB16FD"/>
    <w:rsid w:val="00CC35ED"/>
    <w:rsid w:val="00CC3EB2"/>
    <w:rsid w:val="00CC5EC6"/>
    <w:rsid w:val="00CC691A"/>
    <w:rsid w:val="00CD28B5"/>
    <w:rsid w:val="00CD4C24"/>
    <w:rsid w:val="00CE1399"/>
    <w:rsid w:val="00CE279A"/>
    <w:rsid w:val="00CF4675"/>
    <w:rsid w:val="00CF5567"/>
    <w:rsid w:val="00CF6269"/>
    <w:rsid w:val="00CF7A16"/>
    <w:rsid w:val="00D00998"/>
    <w:rsid w:val="00D05F5A"/>
    <w:rsid w:val="00D25BC2"/>
    <w:rsid w:val="00D63FB6"/>
    <w:rsid w:val="00D678A5"/>
    <w:rsid w:val="00D679CC"/>
    <w:rsid w:val="00D84E9E"/>
    <w:rsid w:val="00DA2AFB"/>
    <w:rsid w:val="00DA682D"/>
    <w:rsid w:val="00DB400E"/>
    <w:rsid w:val="00DC1933"/>
    <w:rsid w:val="00DC4DF4"/>
    <w:rsid w:val="00DD0110"/>
    <w:rsid w:val="00DD60BA"/>
    <w:rsid w:val="00DD7C89"/>
    <w:rsid w:val="00DF7BC1"/>
    <w:rsid w:val="00E10097"/>
    <w:rsid w:val="00E16794"/>
    <w:rsid w:val="00E16839"/>
    <w:rsid w:val="00E17E6A"/>
    <w:rsid w:val="00E20561"/>
    <w:rsid w:val="00E361D6"/>
    <w:rsid w:val="00E36BAC"/>
    <w:rsid w:val="00E42B50"/>
    <w:rsid w:val="00E54268"/>
    <w:rsid w:val="00E6460F"/>
    <w:rsid w:val="00E900EA"/>
    <w:rsid w:val="00E90A55"/>
    <w:rsid w:val="00E949FB"/>
    <w:rsid w:val="00EA4619"/>
    <w:rsid w:val="00EB0C82"/>
    <w:rsid w:val="00EB545D"/>
    <w:rsid w:val="00EC5DE3"/>
    <w:rsid w:val="00ED14F8"/>
    <w:rsid w:val="00ED1DB8"/>
    <w:rsid w:val="00EE5783"/>
    <w:rsid w:val="00F04B40"/>
    <w:rsid w:val="00F11A64"/>
    <w:rsid w:val="00F215EB"/>
    <w:rsid w:val="00F234F2"/>
    <w:rsid w:val="00F34767"/>
    <w:rsid w:val="00F415CA"/>
    <w:rsid w:val="00F42A72"/>
    <w:rsid w:val="00F553C8"/>
    <w:rsid w:val="00F623CF"/>
    <w:rsid w:val="00F67D81"/>
    <w:rsid w:val="00F737C3"/>
    <w:rsid w:val="00F75B4D"/>
    <w:rsid w:val="00F75C34"/>
    <w:rsid w:val="00F91ABA"/>
    <w:rsid w:val="00FA3A2E"/>
    <w:rsid w:val="00FA3B79"/>
    <w:rsid w:val="00FA7685"/>
    <w:rsid w:val="00FB016B"/>
    <w:rsid w:val="00FB15BD"/>
    <w:rsid w:val="00FB2674"/>
    <w:rsid w:val="00FC5134"/>
    <w:rsid w:val="00FD2524"/>
    <w:rsid w:val="00FD66CF"/>
    <w:rsid w:val="00FE40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2C16F-B62E-4FEF-BB48-BC9B2D1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3632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D4D0-8F30-4666-B0D2-A9BED5A4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Valeria</cp:lastModifiedBy>
  <cp:revision>70</cp:revision>
  <cp:lastPrinted>2018-06-07T20:14:00Z</cp:lastPrinted>
  <dcterms:created xsi:type="dcterms:W3CDTF">2018-05-30T19:52:00Z</dcterms:created>
  <dcterms:modified xsi:type="dcterms:W3CDTF">2018-08-11T19:38:00Z</dcterms:modified>
</cp:coreProperties>
</file>