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39" w:rsidRDefault="00E16839" w:rsidP="00E16839">
      <w:pPr>
        <w:jc w:val="center"/>
        <w:rPr>
          <w:rFonts w:ascii="Arial" w:hAnsi="Arial" w:cs="Arial"/>
          <w:b/>
          <w:sz w:val="20"/>
          <w:szCs w:val="20"/>
          <w:u w:val="single"/>
        </w:rPr>
      </w:pPr>
      <w:bookmarkStart w:id="0" w:name="_GoBack"/>
      <w:bookmarkEnd w:id="0"/>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C5694C">
              <w:rPr>
                <w:rFonts w:ascii="Arial" w:hAnsi="Arial" w:cs="Arial"/>
                <w:bCs/>
                <w:color w:val="auto"/>
                <w:sz w:val="20"/>
                <w:szCs w:val="20"/>
                <w:lang w:eastAsia="en-US"/>
              </w:rPr>
              <w:t>2</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894CA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506E5D" w:rsidP="00894CA9">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 DE MATERIAL DIDACTICO DEL AREA DE </w:t>
            </w:r>
            <w:r w:rsidR="00894CA9">
              <w:rPr>
                <w:rFonts w:ascii="Arial" w:hAnsi="Arial" w:cs="Arial"/>
                <w:bCs/>
                <w:color w:val="auto"/>
                <w:sz w:val="20"/>
                <w:szCs w:val="20"/>
                <w:lang w:eastAsia="en-US"/>
              </w:rPr>
              <w:t>QUIMICA</w:t>
            </w:r>
            <w:r w:rsidR="004F46D3">
              <w:rPr>
                <w:rFonts w:ascii="Arial" w:hAnsi="Arial" w:cs="Arial"/>
                <w:bCs/>
                <w:color w:val="auto"/>
                <w:sz w:val="20"/>
                <w:szCs w:val="20"/>
                <w:lang w:eastAsia="en-US"/>
              </w:rPr>
              <w:t>.</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4F46D3"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1,364,930</w:t>
            </w:r>
            <w:r w:rsidR="007809AB">
              <w:rPr>
                <w:rFonts w:ascii="Arial" w:hAnsi="Arial" w:cs="Arial"/>
                <w:bCs/>
                <w:color w:val="auto"/>
                <w:sz w:val="20"/>
                <w:szCs w:val="20"/>
                <w:lang w:eastAsia="en-US"/>
              </w:rPr>
              <w:t>=</w:t>
            </w:r>
          </w:p>
        </w:tc>
      </w:tr>
      <w:tr w:rsidR="00EE5783" w:rsidRPr="00894CA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94CA9"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Orden</w:t>
            </w:r>
            <w:r w:rsidR="00C5694C">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Suministro</w:t>
            </w:r>
          </w:p>
        </w:tc>
      </w:tr>
      <w:tr w:rsidR="001012AB" w:rsidRPr="00894CA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894CA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986541">
              <w:rPr>
                <w:rFonts w:ascii="Arial" w:hAnsi="Arial" w:cs="Arial"/>
                <w:bCs/>
                <w:color w:val="auto"/>
                <w:sz w:val="20"/>
                <w:szCs w:val="20"/>
                <w:lang w:eastAsia="en-US"/>
              </w:rPr>
              <w:t>3</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894CA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894CA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894CA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94CA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94CA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94CA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506E5D">
              <w:rPr>
                <w:rFonts w:ascii="Arial" w:hAnsi="Arial" w:cs="Arial"/>
                <w:bCs/>
                <w:color w:val="auto"/>
                <w:sz w:val="20"/>
                <w:szCs w:val="20"/>
                <w:lang w:eastAsia="en-US"/>
              </w:rPr>
              <w:t xml:space="preserve">suministro </w:t>
            </w:r>
            <w:r w:rsidR="001F0339">
              <w:rPr>
                <w:rFonts w:ascii="Arial" w:hAnsi="Arial" w:cs="Arial"/>
                <w:bCs/>
                <w:color w:val="auto"/>
                <w:sz w:val="20"/>
                <w:szCs w:val="20"/>
                <w:lang w:eastAsia="en-US"/>
              </w:rPr>
              <w:t>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894CA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94CA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6E5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w:t>
            </w:r>
            <w:r w:rsidR="00C5694C">
              <w:rPr>
                <w:rFonts w:ascii="Arial" w:hAnsi="Arial" w:cs="Arial"/>
                <w:bCs/>
                <w:color w:val="auto"/>
                <w:sz w:val="20"/>
                <w:szCs w:val="20"/>
                <w:lang w:eastAsia="en-US"/>
              </w:rPr>
              <w:t>5</w:t>
            </w:r>
            <w:r w:rsidR="00C850A5">
              <w:rPr>
                <w:rFonts w:ascii="Arial" w:hAnsi="Arial" w:cs="Arial"/>
                <w:bCs/>
                <w:color w:val="auto"/>
                <w:sz w:val="20"/>
                <w:szCs w:val="20"/>
                <w:lang w:eastAsia="en-US"/>
              </w:rPr>
              <w:t xml:space="preserve"> de </w:t>
            </w:r>
            <w:r w:rsidR="00C5694C">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Pr>
                <w:rFonts w:ascii="Arial" w:hAnsi="Arial" w:cs="Arial"/>
                <w:bCs/>
                <w:color w:val="auto"/>
                <w:sz w:val="20"/>
                <w:szCs w:val="20"/>
                <w:lang w:eastAsia="en-US"/>
              </w:rPr>
              <w:t>del suministro.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VALOR TOTAL</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SOPORTE UNIVERSAL BASE Y VARILLA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$61,880.00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$61,880.00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ACIDO CLORHIDRICO X 1 LITRO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$83,300.00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$83,300.00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PAPEL INDICADOR UNIVERSAL 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$10,115.00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$10,115.00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IINDICADOR DE PH X 25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$14,280.00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$14,280.00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ALCOHOL ETILICO X GALON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$45,220.00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$90,440.00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REACTIVO DE TOLLENS X 30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$24,990.00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$24,990.00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SODIO HIDROXIDO X 100 GMS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$14,280.00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$14,280.00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TUBO DE ENSAYO DE 16 X 150 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$1,428.00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$28,560.00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BURETA GRADUADA LLAVE TEFLON DE 50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$107,100.00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$535,500.00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PROBETA DE VIDRIO DE 100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$17,255.00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$17,255.00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BALON VOLUMETRICO DE 100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$23,800.00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$23,800.00</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AGAR PATATA DEXTROSA X 500 GMS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$460,530.00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$460,530.00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94CA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 xml:space="preserve">del mes de </w:t>
            </w:r>
            <w:r w:rsidR="00506E5D">
              <w:rPr>
                <w:rFonts w:ascii="Arial" w:hAnsi="Arial" w:cs="Arial"/>
                <w:bCs/>
                <w:color w:val="auto"/>
                <w:sz w:val="20"/>
                <w:szCs w:val="20"/>
                <w:lang w:eastAsia="en-US"/>
              </w:rPr>
              <w:t>octubre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2</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3</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lastRenderedPageBreak/>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lastRenderedPageBreak/>
              <w:t xml:space="preserve">SECRETARIA GENERAL DE LA </w:t>
            </w:r>
            <w:r w:rsidRPr="008D0035">
              <w:rPr>
                <w:rFonts w:ascii="Arial" w:hAnsi="Arial" w:cs="Arial"/>
                <w:b/>
                <w:sz w:val="20"/>
                <w:szCs w:val="20"/>
                <w:lang w:val="es-CO"/>
              </w:rPr>
              <w:lastRenderedPageBreak/>
              <w:t>INSTITUCIÓN EDUCATIVA NUESTRA SEÑORA DE LA CANDELARIA</w:t>
            </w:r>
          </w:p>
        </w:tc>
      </w:tr>
      <w:tr w:rsidR="009E14F0" w:rsidRPr="00894CA9"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lastRenderedPageBreak/>
              <w:t>EVALUACIÓN DE PROPUESTAS.</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4</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15</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894CA9"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C5694C">
              <w:rPr>
                <w:rFonts w:ascii="Arial" w:hAnsi="Arial" w:cs="Arial"/>
                <w:sz w:val="20"/>
                <w:szCs w:val="20"/>
                <w:lang w:val="es-CO"/>
              </w:rPr>
              <w:t>8</w:t>
            </w:r>
            <w:r w:rsidR="007426F6">
              <w:rPr>
                <w:rFonts w:ascii="Arial" w:hAnsi="Arial" w:cs="Arial"/>
                <w:sz w:val="20"/>
                <w:szCs w:val="20"/>
                <w:lang w:val="es-CO"/>
              </w:rPr>
              <w:t xml:space="preserve"> DE </w:t>
            </w:r>
            <w:r>
              <w:rPr>
                <w:rFonts w:ascii="Arial" w:hAnsi="Arial" w:cs="Arial"/>
                <w:sz w:val="20"/>
                <w:szCs w:val="20"/>
                <w:lang w:val="es-CO"/>
              </w:rPr>
              <w:t xml:space="preserve">NOVIEMBRE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506E5D">
        <w:rPr>
          <w:rFonts w:ascii="Arial" w:hAnsi="Arial" w:cs="Arial"/>
          <w:sz w:val="20"/>
          <w:szCs w:val="20"/>
          <w:lang w:val="es-CO"/>
        </w:rPr>
        <w:t xml:space="preserve"> 1</w:t>
      </w:r>
      <w:r w:rsidR="00986541">
        <w:rPr>
          <w:rFonts w:ascii="Arial" w:hAnsi="Arial" w:cs="Arial"/>
          <w:sz w:val="20"/>
          <w:szCs w:val="20"/>
          <w:lang w:val="es-CO"/>
        </w:rPr>
        <w:t>3</w:t>
      </w:r>
      <w:r>
        <w:rPr>
          <w:rFonts w:ascii="Arial" w:hAnsi="Arial" w:cs="Arial"/>
          <w:sz w:val="20"/>
          <w:szCs w:val="20"/>
          <w:lang w:val="es-CO"/>
        </w:rPr>
        <w:t xml:space="preserve"> de </w:t>
      </w:r>
      <w:r w:rsidR="00506E5D">
        <w:rPr>
          <w:rFonts w:ascii="Arial" w:hAnsi="Arial" w:cs="Arial"/>
          <w:sz w:val="20"/>
          <w:szCs w:val="20"/>
          <w:lang w:val="es-CO"/>
        </w:rPr>
        <w:t xml:space="preserve">NOVIEMBRE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894CA9">
        <w:rPr>
          <w:rFonts w:ascii="Arial" w:hAnsi="Arial" w:cs="Arial"/>
          <w:b/>
          <w:bCs/>
          <w:sz w:val="20"/>
          <w:szCs w:val="20"/>
          <w:lang w:val="es-CO"/>
        </w:rPr>
        <w:t xml:space="preserve"> No. 025</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506E5D">
        <w:rPr>
          <w:rFonts w:ascii="Arial" w:hAnsi="Arial" w:cs="Arial"/>
          <w:b/>
          <w:bCs/>
          <w:sz w:val="20"/>
          <w:szCs w:val="20"/>
          <w:u w:val="single"/>
          <w:lang w:val="es-CO"/>
        </w:rPr>
        <w:t xml:space="preserve">SUMINISTRO DE MATERIAL DIDACTICO DEL AREA DE </w:t>
      </w:r>
      <w:r w:rsidR="00894CA9">
        <w:rPr>
          <w:rFonts w:ascii="Arial" w:hAnsi="Arial" w:cs="Arial"/>
          <w:b/>
          <w:bCs/>
          <w:sz w:val="20"/>
          <w:szCs w:val="20"/>
          <w:u w:val="single"/>
          <w:lang w:val="es-CO"/>
        </w:rPr>
        <w:t>QUIMICA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894CA9" w:rsidRPr="007139A4" w:rsidRDefault="00894CA9" w:rsidP="00A54558">
            <w:pPr>
              <w:rPr>
                <w:rFonts w:ascii="Arial" w:hAnsi="Arial" w:cs="Arial"/>
                <w:b/>
                <w:bCs/>
                <w:sz w:val="18"/>
                <w:szCs w:val="18"/>
              </w:rPr>
            </w:pPr>
            <w:r w:rsidRPr="007139A4">
              <w:rPr>
                <w:rFonts w:ascii="Arial" w:hAnsi="Arial" w:cs="Arial"/>
                <w:b/>
                <w:bCs/>
                <w:sz w:val="18"/>
                <w:szCs w:val="18"/>
              </w:rPr>
              <w:t>VALOR TOTAL</w:t>
            </w: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SOPORTE UNIVERSAL BASE Y VARILLA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ACIDO CLORHIDRICO X 1 LITRO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PAPEL INDICADOR UNIVERSAL 1-10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IINDICADOR DE PH X 25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ALCOHOL ETILICO X GALON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REACTIVO DE TOLLENS X 30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SODIO HIDROXIDO X 100 GMS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TUBO DE ENSAYO DE 16 X 150 MM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BURETA GRADUADA LLAVE TEFLON DE 50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PROBETA DE VIDRIO DE 100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7139A4" w:rsidRDefault="00894CA9" w:rsidP="00A54558">
            <w:pPr>
              <w:rPr>
                <w:rFonts w:ascii="Arial" w:hAnsi="Arial" w:cs="Arial"/>
                <w:b/>
                <w:bCs/>
                <w:sz w:val="18"/>
                <w:szCs w:val="18"/>
              </w:rPr>
            </w:pPr>
            <w:r>
              <w:rPr>
                <w:rFonts w:ascii="Verdana" w:hAnsi="Verdana" w:cs="Arial"/>
                <w:noProof/>
                <w:sz w:val="18"/>
                <w:szCs w:val="18"/>
              </w:rPr>
              <w:t>BALON VOLUMETRICO DE 100 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r w:rsidR="00894CA9" w:rsidRPr="007139A4" w:rsidTr="00A5455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CA9" w:rsidRPr="00894CA9" w:rsidRDefault="00894CA9" w:rsidP="00A54558">
            <w:pPr>
              <w:rPr>
                <w:rFonts w:ascii="Arial" w:hAnsi="Arial" w:cs="Arial"/>
                <w:b/>
                <w:bCs/>
                <w:sz w:val="18"/>
                <w:szCs w:val="18"/>
                <w:lang w:val="es-CO"/>
              </w:rPr>
            </w:pPr>
            <w:r w:rsidRPr="00894CA9">
              <w:rPr>
                <w:rFonts w:ascii="Verdana" w:hAnsi="Verdana" w:cs="Arial"/>
                <w:noProof/>
                <w:sz w:val="18"/>
                <w:szCs w:val="18"/>
                <w:lang w:val="es-CO"/>
              </w:rPr>
              <w:t>AGAR PATATA DEXTROSA X 500 GMS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894CA9" w:rsidRPr="007139A4" w:rsidRDefault="00894CA9" w:rsidP="00A54558">
            <w:pPr>
              <w:jc w:val="right"/>
              <w:rPr>
                <w:rFonts w:ascii="Arial" w:hAnsi="Arial" w:cs="Arial"/>
                <w:b/>
                <w:bCs/>
                <w:sz w:val="18"/>
                <w:szCs w:val="18"/>
              </w:rPr>
            </w:pPr>
          </w:p>
        </w:tc>
      </w:tr>
    </w:tbl>
    <w:p w:rsidR="00894CA9" w:rsidRDefault="00894CA9" w:rsidP="00C770EB">
      <w:pPr>
        <w:autoSpaceDE w:val="0"/>
        <w:autoSpaceDN w:val="0"/>
        <w:adjustRightInd w:val="0"/>
        <w:spacing w:after="0" w:line="240" w:lineRule="auto"/>
        <w:ind w:left="360"/>
        <w:jc w:val="both"/>
        <w:rPr>
          <w:rFonts w:ascii="Arial" w:hAnsi="Arial" w:cs="Arial"/>
          <w:b/>
          <w:bCs/>
          <w:sz w:val="20"/>
          <w:szCs w:val="20"/>
        </w:rPr>
      </w:pPr>
    </w:p>
    <w:p w:rsidR="00824615" w:rsidRDefault="00824615" w:rsidP="00894CA9">
      <w:pPr>
        <w:autoSpaceDE w:val="0"/>
        <w:autoSpaceDN w:val="0"/>
        <w:adjustRightInd w:val="0"/>
        <w:spacing w:after="0" w:line="240" w:lineRule="auto"/>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9"/>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B4" w:rsidRDefault="00C862B4" w:rsidP="005D1EF7">
      <w:pPr>
        <w:spacing w:after="0" w:line="240" w:lineRule="auto"/>
      </w:pPr>
      <w:r>
        <w:separator/>
      </w:r>
    </w:p>
  </w:endnote>
  <w:endnote w:type="continuationSeparator" w:id="0">
    <w:p w:rsidR="00C862B4" w:rsidRDefault="00C862B4"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B4" w:rsidRDefault="00C862B4" w:rsidP="005D1EF7">
      <w:pPr>
        <w:spacing w:after="0" w:line="240" w:lineRule="auto"/>
      </w:pPr>
      <w:r>
        <w:separator/>
      </w:r>
    </w:p>
  </w:footnote>
  <w:footnote w:type="continuationSeparator" w:id="0">
    <w:p w:rsidR="00C862B4" w:rsidRDefault="00C862B4"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4F46D3">
      <w:rPr>
        <w:rFonts w:ascii="Verdana" w:hAnsi="Verdana" w:cs="Arial"/>
        <w:b/>
        <w:bCs/>
        <w:w w:val="99"/>
        <w:sz w:val="20"/>
        <w:szCs w:val="20"/>
        <w:lang w:val="es-CO"/>
      </w:rPr>
      <w:t>5</w:t>
    </w:r>
    <w:r w:rsidR="00DD7C89" w:rsidRPr="00E16839">
      <w:rPr>
        <w:rFonts w:ascii="Verdana" w:hAnsi="Verdana" w:cs="Arial"/>
        <w:b/>
        <w:bCs/>
        <w:w w:val="99"/>
        <w:sz w:val="20"/>
        <w:szCs w:val="20"/>
        <w:lang w:val="es-CO"/>
      </w:rPr>
      <w:t xml:space="preserve"> DEL </w:t>
    </w:r>
    <w:r w:rsidR="00506E5D">
      <w:rPr>
        <w:rFonts w:ascii="Verdana" w:hAnsi="Verdana" w:cs="Arial"/>
        <w:b/>
        <w:bCs/>
        <w:w w:val="99"/>
        <w:sz w:val="20"/>
        <w:szCs w:val="20"/>
        <w:lang w:val="es-CO"/>
      </w:rPr>
      <w:t>1</w:t>
    </w:r>
    <w:r w:rsidR="00986541">
      <w:rPr>
        <w:rFonts w:ascii="Verdana" w:hAnsi="Verdana" w:cs="Arial"/>
        <w:b/>
        <w:bCs/>
        <w:w w:val="99"/>
        <w:sz w:val="20"/>
        <w:szCs w:val="20"/>
        <w:lang w:val="es-CO"/>
      </w:rPr>
      <w:t>2</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506E5D">
      <w:rPr>
        <w:rFonts w:ascii="Verdana" w:hAnsi="Verdana" w:cs="Arial"/>
        <w:b/>
        <w:bCs/>
        <w:w w:val="99"/>
        <w:sz w:val="20"/>
        <w:szCs w:val="20"/>
        <w:lang w:val="es-CO"/>
      </w:rPr>
      <w:t>NOVIEMBRE</w:t>
    </w:r>
    <w:r w:rsidR="00C5694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894CA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46D3"/>
    <w:rsid w:val="004F5A1F"/>
    <w:rsid w:val="0050416B"/>
    <w:rsid w:val="00505773"/>
    <w:rsid w:val="00506E5D"/>
    <w:rsid w:val="00517A17"/>
    <w:rsid w:val="00523E71"/>
    <w:rsid w:val="005365A4"/>
    <w:rsid w:val="005567AC"/>
    <w:rsid w:val="0057413A"/>
    <w:rsid w:val="005904BE"/>
    <w:rsid w:val="005C7BF1"/>
    <w:rsid w:val="005D1EF7"/>
    <w:rsid w:val="005D32B8"/>
    <w:rsid w:val="005D53E1"/>
    <w:rsid w:val="005E1426"/>
    <w:rsid w:val="005E4AD4"/>
    <w:rsid w:val="005F10B5"/>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CA9"/>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0A58"/>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63A9F"/>
    <w:rsid w:val="00C67994"/>
    <w:rsid w:val="00C734A7"/>
    <w:rsid w:val="00C770EB"/>
    <w:rsid w:val="00C850A5"/>
    <w:rsid w:val="00C862B4"/>
    <w:rsid w:val="00C94304"/>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5573-B8E3-4314-9529-ACD5910F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5</Pages>
  <Words>1439</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ARIZA</cp:lastModifiedBy>
  <cp:revision>83</cp:revision>
  <cp:lastPrinted>2018-06-07T20:14:00Z</cp:lastPrinted>
  <dcterms:created xsi:type="dcterms:W3CDTF">2018-05-30T19:52:00Z</dcterms:created>
  <dcterms:modified xsi:type="dcterms:W3CDTF">2019-11-12T09:23:00Z</dcterms:modified>
</cp:coreProperties>
</file>